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2CA" w:rsidRDefault="007747CC" w:rsidP="007747CC">
      <w:pPr>
        <w:jc w:val="center"/>
        <w:rPr>
          <w:rFonts w:ascii="Times New Roman" w:hAnsi="Times New Roman" w:cs="Times New Roman"/>
          <w:b/>
          <w:sz w:val="24"/>
        </w:rPr>
      </w:pPr>
      <w:r w:rsidRPr="007747CC">
        <w:rPr>
          <w:rFonts w:ascii="Times New Roman" w:hAnsi="Times New Roman" w:cs="Times New Roman"/>
          <w:b/>
          <w:sz w:val="24"/>
        </w:rPr>
        <w:t>A determinação categorial do fetichismo como processo de síntese na obra de Marx e “linha de força” do primeiro capítulo d’O capital.</w:t>
      </w:r>
    </w:p>
    <w:p w:rsidR="007A25E4" w:rsidRDefault="007A25E4" w:rsidP="007A25E4">
      <w:pPr>
        <w:rPr>
          <w:rFonts w:ascii="Times New Roman" w:hAnsi="Times New Roman" w:cs="Times New Roman"/>
          <w:sz w:val="20"/>
        </w:rPr>
      </w:pPr>
      <w:r w:rsidRPr="007A25E4">
        <w:rPr>
          <w:rFonts w:ascii="Times New Roman" w:hAnsi="Times New Roman" w:cs="Times New Roman"/>
          <w:sz w:val="24"/>
        </w:rPr>
        <w:t>Resumo</w:t>
      </w:r>
    </w:p>
    <w:p w:rsidR="00A332CA" w:rsidRPr="007A25E4" w:rsidRDefault="00483D3D">
      <w:pPr>
        <w:spacing w:after="0" w:line="240" w:lineRule="auto"/>
        <w:jc w:val="both"/>
        <w:rPr>
          <w:rFonts w:ascii="Times New Roman" w:hAnsi="Times New Roman" w:cs="Times New Roman"/>
          <w:sz w:val="24"/>
        </w:rPr>
      </w:pPr>
      <w:r w:rsidRPr="007A25E4">
        <w:rPr>
          <w:rFonts w:ascii="Times New Roman" w:hAnsi="Times New Roman" w:cs="Times New Roman"/>
          <w:sz w:val="24"/>
        </w:rPr>
        <w:t xml:space="preserve">O presente artigo visa oferecer uma contribuição ao estudo do problema do fetichismo a partir da obra de Marx, indo dos </w:t>
      </w:r>
      <w:proofErr w:type="spellStart"/>
      <w:r w:rsidRPr="007A25E4">
        <w:rPr>
          <w:rFonts w:ascii="Times New Roman" w:hAnsi="Times New Roman" w:cs="Times New Roman"/>
          <w:i/>
          <w:sz w:val="24"/>
        </w:rPr>
        <w:t>Grundrisse</w:t>
      </w:r>
      <w:proofErr w:type="spellEnd"/>
      <w:r w:rsidRPr="007A25E4">
        <w:rPr>
          <w:rFonts w:ascii="Times New Roman" w:hAnsi="Times New Roman" w:cs="Times New Roman"/>
          <w:i/>
          <w:sz w:val="24"/>
        </w:rPr>
        <w:t xml:space="preserve"> </w:t>
      </w:r>
      <w:r w:rsidRPr="007A25E4">
        <w:rPr>
          <w:rFonts w:ascii="Times New Roman" w:hAnsi="Times New Roman" w:cs="Times New Roman"/>
          <w:sz w:val="24"/>
        </w:rPr>
        <w:t xml:space="preserve">de 1857-58 à segunda edição d’O capital de 1873. Pretende oferecer ao leitor uma contextualização acerca deste problema, tentando demonstrar que a formulação teórica do fetichismo da mercadoria exposta em O capital é resultado de intensas análises anteriores de Marx. Com efeito, sua intenção é trazer a discussão para o fato de que é a temática da </w:t>
      </w:r>
      <w:proofErr w:type="spellStart"/>
      <w:r w:rsidRPr="007A25E4">
        <w:rPr>
          <w:rFonts w:ascii="Times New Roman" w:hAnsi="Times New Roman" w:cs="Times New Roman"/>
          <w:sz w:val="24"/>
        </w:rPr>
        <w:t>reificação</w:t>
      </w:r>
      <w:proofErr w:type="spellEnd"/>
      <w:r w:rsidRPr="007A25E4">
        <w:rPr>
          <w:rFonts w:ascii="Times New Roman" w:hAnsi="Times New Roman" w:cs="Times New Roman"/>
          <w:sz w:val="24"/>
        </w:rPr>
        <w:t xml:space="preserve"> expostas nos </w:t>
      </w:r>
      <w:proofErr w:type="spellStart"/>
      <w:r w:rsidRPr="007A25E4">
        <w:rPr>
          <w:rFonts w:ascii="Times New Roman" w:hAnsi="Times New Roman" w:cs="Times New Roman"/>
          <w:i/>
          <w:sz w:val="24"/>
        </w:rPr>
        <w:t>Grundrisse</w:t>
      </w:r>
      <w:proofErr w:type="spellEnd"/>
      <w:r w:rsidRPr="007A25E4">
        <w:rPr>
          <w:rFonts w:ascii="Times New Roman" w:hAnsi="Times New Roman" w:cs="Times New Roman"/>
          <w:i/>
          <w:sz w:val="24"/>
        </w:rPr>
        <w:t xml:space="preserve"> </w:t>
      </w:r>
      <w:r w:rsidRPr="007A25E4">
        <w:rPr>
          <w:rFonts w:ascii="Times New Roman" w:hAnsi="Times New Roman" w:cs="Times New Roman"/>
          <w:sz w:val="24"/>
        </w:rPr>
        <w:t xml:space="preserve">que engendram a formulação teórica do fetichismo em O capital. Assim sendo, no marco dessa contextualização, faremos uma problematização sobre os possíveis avanços da referida temática para além do primeiro capítulo d’O capital, cuja análise versará em demonstrar que o fetichismo da mercadoria reúne em si um conjunto de questões candentes para Marx, </w:t>
      </w:r>
      <w:r w:rsidR="007747CC">
        <w:rPr>
          <w:rFonts w:ascii="Times New Roman" w:hAnsi="Times New Roman" w:cs="Times New Roman"/>
          <w:sz w:val="24"/>
        </w:rPr>
        <w:t>representando, portanto, um “processo de síntese” em toda sua obra e uma “linha de força” no primeiro capítulo de sua magna obra, coroando de forma sintética todo esse repertório anterior de análises.</w:t>
      </w:r>
    </w:p>
    <w:p w:rsidR="007A25E4" w:rsidRDefault="007A25E4">
      <w:pPr>
        <w:spacing w:after="0"/>
        <w:jc w:val="both"/>
        <w:rPr>
          <w:rFonts w:ascii="Times New Roman" w:hAnsi="Times New Roman" w:cs="Times New Roman"/>
          <w:b/>
        </w:rPr>
      </w:pPr>
    </w:p>
    <w:p w:rsidR="00A332CA" w:rsidRPr="007A25E4" w:rsidRDefault="007A25E4">
      <w:pPr>
        <w:spacing w:after="0"/>
        <w:jc w:val="both"/>
        <w:rPr>
          <w:rFonts w:ascii="Times New Roman" w:hAnsi="Times New Roman" w:cs="Times New Roman"/>
          <w:sz w:val="24"/>
        </w:rPr>
      </w:pPr>
      <w:r w:rsidRPr="007A25E4">
        <w:rPr>
          <w:rFonts w:ascii="Times New Roman" w:hAnsi="Times New Roman" w:cs="Times New Roman"/>
          <w:sz w:val="24"/>
        </w:rPr>
        <w:t>PALAVRAS CHAVE</w:t>
      </w:r>
      <w:r w:rsidR="00483D3D" w:rsidRPr="007A25E4">
        <w:rPr>
          <w:rFonts w:ascii="Times New Roman" w:hAnsi="Times New Roman" w:cs="Times New Roman"/>
          <w:sz w:val="24"/>
        </w:rPr>
        <w:t xml:space="preserve">: Fetichismo. </w:t>
      </w:r>
      <w:proofErr w:type="spellStart"/>
      <w:r w:rsidR="00483D3D" w:rsidRPr="007A25E4">
        <w:rPr>
          <w:rFonts w:ascii="Times New Roman" w:hAnsi="Times New Roman" w:cs="Times New Roman"/>
          <w:sz w:val="24"/>
        </w:rPr>
        <w:t>Reificação</w:t>
      </w:r>
      <w:proofErr w:type="spellEnd"/>
      <w:r w:rsidR="00483D3D" w:rsidRPr="007A25E4">
        <w:rPr>
          <w:rFonts w:ascii="Times New Roman" w:hAnsi="Times New Roman" w:cs="Times New Roman"/>
          <w:sz w:val="24"/>
        </w:rPr>
        <w:t xml:space="preserve">. </w:t>
      </w:r>
      <w:proofErr w:type="spellStart"/>
      <w:r w:rsidR="00483D3D" w:rsidRPr="007A25E4">
        <w:rPr>
          <w:rFonts w:ascii="Times New Roman" w:hAnsi="Times New Roman" w:cs="Times New Roman"/>
          <w:i/>
          <w:sz w:val="24"/>
        </w:rPr>
        <w:t>Grundrisse</w:t>
      </w:r>
      <w:proofErr w:type="spellEnd"/>
      <w:r w:rsidR="00483D3D" w:rsidRPr="007A25E4">
        <w:rPr>
          <w:rFonts w:ascii="Times New Roman" w:hAnsi="Times New Roman" w:cs="Times New Roman"/>
          <w:i/>
          <w:sz w:val="24"/>
        </w:rPr>
        <w:t xml:space="preserve">. </w:t>
      </w:r>
      <w:r w:rsidR="00483D3D" w:rsidRPr="007A25E4">
        <w:rPr>
          <w:rFonts w:ascii="Times New Roman" w:hAnsi="Times New Roman" w:cs="Times New Roman"/>
          <w:sz w:val="24"/>
        </w:rPr>
        <w:t xml:space="preserve">O capital. </w:t>
      </w:r>
    </w:p>
    <w:p w:rsidR="007A25E4" w:rsidRDefault="007A25E4">
      <w:pPr>
        <w:spacing w:after="0"/>
        <w:jc w:val="both"/>
        <w:rPr>
          <w:rFonts w:ascii="Times New Roman" w:hAnsi="Times New Roman" w:cs="Times New Roman"/>
        </w:rPr>
      </w:pPr>
    </w:p>
    <w:p w:rsidR="00A332CA" w:rsidRDefault="007747CC" w:rsidP="007747CC">
      <w:pPr>
        <w:spacing w:after="0"/>
        <w:jc w:val="center"/>
        <w:rPr>
          <w:rFonts w:ascii="Times New Roman" w:hAnsi="Times New Roman" w:cs="Times New Roman"/>
          <w:b/>
          <w:sz w:val="24"/>
        </w:rPr>
      </w:pPr>
      <w:r w:rsidRPr="007747CC">
        <w:rPr>
          <w:rFonts w:ascii="Times New Roman" w:hAnsi="Times New Roman" w:cs="Times New Roman"/>
          <w:b/>
          <w:sz w:val="24"/>
        </w:rPr>
        <w:t xml:space="preserve">The </w:t>
      </w:r>
      <w:proofErr w:type="spellStart"/>
      <w:r w:rsidRPr="007747CC">
        <w:rPr>
          <w:rFonts w:ascii="Times New Roman" w:hAnsi="Times New Roman" w:cs="Times New Roman"/>
          <w:b/>
          <w:sz w:val="24"/>
        </w:rPr>
        <w:t>categorical</w:t>
      </w:r>
      <w:proofErr w:type="spellEnd"/>
      <w:r w:rsidRPr="007747CC">
        <w:rPr>
          <w:rFonts w:ascii="Times New Roman" w:hAnsi="Times New Roman" w:cs="Times New Roman"/>
          <w:b/>
          <w:sz w:val="24"/>
        </w:rPr>
        <w:t xml:space="preserve"> </w:t>
      </w:r>
      <w:proofErr w:type="spellStart"/>
      <w:r w:rsidRPr="007747CC">
        <w:rPr>
          <w:rFonts w:ascii="Times New Roman" w:hAnsi="Times New Roman" w:cs="Times New Roman"/>
          <w:b/>
          <w:sz w:val="24"/>
        </w:rPr>
        <w:t>determination</w:t>
      </w:r>
      <w:proofErr w:type="spellEnd"/>
      <w:r w:rsidRPr="007747CC">
        <w:rPr>
          <w:rFonts w:ascii="Times New Roman" w:hAnsi="Times New Roman" w:cs="Times New Roman"/>
          <w:b/>
          <w:sz w:val="24"/>
        </w:rPr>
        <w:t xml:space="preserve"> </w:t>
      </w:r>
      <w:proofErr w:type="spellStart"/>
      <w:r w:rsidRPr="007747CC">
        <w:rPr>
          <w:rFonts w:ascii="Times New Roman" w:hAnsi="Times New Roman" w:cs="Times New Roman"/>
          <w:b/>
          <w:sz w:val="24"/>
        </w:rPr>
        <w:t>of</w:t>
      </w:r>
      <w:proofErr w:type="spellEnd"/>
      <w:r w:rsidRPr="007747CC">
        <w:rPr>
          <w:rFonts w:ascii="Times New Roman" w:hAnsi="Times New Roman" w:cs="Times New Roman"/>
          <w:b/>
          <w:sz w:val="24"/>
        </w:rPr>
        <w:t xml:space="preserve"> </w:t>
      </w:r>
      <w:proofErr w:type="spellStart"/>
      <w:r w:rsidRPr="007747CC">
        <w:rPr>
          <w:rFonts w:ascii="Times New Roman" w:hAnsi="Times New Roman" w:cs="Times New Roman"/>
          <w:b/>
          <w:sz w:val="24"/>
        </w:rPr>
        <w:t>fetishism</w:t>
      </w:r>
      <w:proofErr w:type="spellEnd"/>
      <w:r w:rsidRPr="007747CC">
        <w:rPr>
          <w:rFonts w:ascii="Times New Roman" w:hAnsi="Times New Roman" w:cs="Times New Roman"/>
          <w:b/>
          <w:sz w:val="24"/>
        </w:rPr>
        <w:t xml:space="preserve"> as a </w:t>
      </w:r>
      <w:proofErr w:type="spellStart"/>
      <w:r w:rsidRPr="007747CC">
        <w:rPr>
          <w:rFonts w:ascii="Times New Roman" w:hAnsi="Times New Roman" w:cs="Times New Roman"/>
          <w:b/>
          <w:sz w:val="24"/>
        </w:rPr>
        <w:t>synthesis</w:t>
      </w:r>
      <w:proofErr w:type="spellEnd"/>
      <w:r w:rsidRPr="007747CC">
        <w:rPr>
          <w:rFonts w:ascii="Times New Roman" w:hAnsi="Times New Roman" w:cs="Times New Roman"/>
          <w:b/>
          <w:sz w:val="24"/>
        </w:rPr>
        <w:t xml:space="preserve"> </w:t>
      </w:r>
      <w:proofErr w:type="spellStart"/>
      <w:r w:rsidRPr="007747CC">
        <w:rPr>
          <w:rFonts w:ascii="Times New Roman" w:hAnsi="Times New Roman" w:cs="Times New Roman"/>
          <w:b/>
          <w:sz w:val="24"/>
        </w:rPr>
        <w:t>process</w:t>
      </w:r>
      <w:proofErr w:type="spellEnd"/>
      <w:r w:rsidRPr="007747CC">
        <w:rPr>
          <w:rFonts w:ascii="Times New Roman" w:hAnsi="Times New Roman" w:cs="Times New Roman"/>
          <w:b/>
          <w:sz w:val="24"/>
        </w:rPr>
        <w:t xml:space="preserve"> in </w:t>
      </w:r>
      <w:proofErr w:type="spellStart"/>
      <w:r w:rsidRPr="007747CC">
        <w:rPr>
          <w:rFonts w:ascii="Times New Roman" w:hAnsi="Times New Roman" w:cs="Times New Roman"/>
          <w:b/>
          <w:sz w:val="24"/>
        </w:rPr>
        <w:t>the</w:t>
      </w:r>
      <w:proofErr w:type="spellEnd"/>
      <w:r w:rsidRPr="007747CC">
        <w:rPr>
          <w:rFonts w:ascii="Times New Roman" w:hAnsi="Times New Roman" w:cs="Times New Roman"/>
          <w:b/>
          <w:sz w:val="24"/>
        </w:rPr>
        <w:t xml:space="preserve"> </w:t>
      </w:r>
      <w:proofErr w:type="spellStart"/>
      <w:r w:rsidRPr="007747CC">
        <w:rPr>
          <w:rFonts w:ascii="Times New Roman" w:hAnsi="Times New Roman" w:cs="Times New Roman"/>
          <w:b/>
          <w:sz w:val="24"/>
        </w:rPr>
        <w:t>work</w:t>
      </w:r>
      <w:proofErr w:type="spellEnd"/>
      <w:r w:rsidRPr="007747CC">
        <w:rPr>
          <w:rFonts w:ascii="Times New Roman" w:hAnsi="Times New Roman" w:cs="Times New Roman"/>
          <w:b/>
          <w:sz w:val="24"/>
        </w:rPr>
        <w:t xml:space="preserve"> </w:t>
      </w:r>
      <w:proofErr w:type="spellStart"/>
      <w:r w:rsidRPr="007747CC">
        <w:rPr>
          <w:rFonts w:ascii="Times New Roman" w:hAnsi="Times New Roman" w:cs="Times New Roman"/>
          <w:b/>
          <w:sz w:val="24"/>
        </w:rPr>
        <w:t>of</w:t>
      </w:r>
      <w:proofErr w:type="spellEnd"/>
      <w:r w:rsidRPr="007747CC">
        <w:rPr>
          <w:rFonts w:ascii="Times New Roman" w:hAnsi="Times New Roman" w:cs="Times New Roman"/>
          <w:b/>
          <w:sz w:val="24"/>
        </w:rPr>
        <w:t xml:space="preserve"> Marx </w:t>
      </w:r>
      <w:proofErr w:type="spellStart"/>
      <w:r w:rsidRPr="007747CC">
        <w:rPr>
          <w:rFonts w:ascii="Times New Roman" w:hAnsi="Times New Roman" w:cs="Times New Roman"/>
          <w:b/>
          <w:sz w:val="24"/>
        </w:rPr>
        <w:t>and</w:t>
      </w:r>
      <w:proofErr w:type="spellEnd"/>
      <w:r w:rsidRPr="007747CC">
        <w:rPr>
          <w:rFonts w:ascii="Times New Roman" w:hAnsi="Times New Roman" w:cs="Times New Roman"/>
          <w:b/>
          <w:sz w:val="24"/>
        </w:rPr>
        <w:t xml:space="preserve"> </w:t>
      </w:r>
      <w:proofErr w:type="spellStart"/>
      <w:r w:rsidRPr="007747CC">
        <w:rPr>
          <w:rFonts w:ascii="Times New Roman" w:hAnsi="Times New Roman" w:cs="Times New Roman"/>
          <w:b/>
          <w:sz w:val="24"/>
        </w:rPr>
        <w:t>the</w:t>
      </w:r>
      <w:proofErr w:type="spellEnd"/>
      <w:r w:rsidRPr="007747CC">
        <w:rPr>
          <w:rFonts w:ascii="Times New Roman" w:hAnsi="Times New Roman" w:cs="Times New Roman"/>
          <w:b/>
          <w:sz w:val="24"/>
        </w:rPr>
        <w:t xml:space="preserve"> “</w:t>
      </w:r>
      <w:proofErr w:type="spellStart"/>
      <w:r w:rsidRPr="007747CC">
        <w:rPr>
          <w:rFonts w:ascii="Times New Roman" w:hAnsi="Times New Roman" w:cs="Times New Roman"/>
          <w:b/>
          <w:sz w:val="24"/>
        </w:rPr>
        <w:t>line</w:t>
      </w:r>
      <w:proofErr w:type="spellEnd"/>
      <w:r w:rsidRPr="007747CC">
        <w:rPr>
          <w:rFonts w:ascii="Times New Roman" w:hAnsi="Times New Roman" w:cs="Times New Roman"/>
          <w:b/>
          <w:sz w:val="24"/>
        </w:rPr>
        <w:t xml:space="preserve"> </w:t>
      </w:r>
      <w:proofErr w:type="spellStart"/>
      <w:r w:rsidRPr="007747CC">
        <w:rPr>
          <w:rFonts w:ascii="Times New Roman" w:hAnsi="Times New Roman" w:cs="Times New Roman"/>
          <w:b/>
          <w:sz w:val="24"/>
        </w:rPr>
        <w:t>of</w:t>
      </w:r>
      <w:proofErr w:type="spellEnd"/>
      <w:r w:rsidRPr="007747CC">
        <w:rPr>
          <w:rFonts w:ascii="Times New Roman" w:hAnsi="Times New Roman" w:cs="Times New Roman"/>
          <w:b/>
          <w:sz w:val="24"/>
        </w:rPr>
        <w:t xml:space="preserve"> force” </w:t>
      </w:r>
      <w:proofErr w:type="spellStart"/>
      <w:r w:rsidRPr="007747CC">
        <w:rPr>
          <w:rFonts w:ascii="Times New Roman" w:hAnsi="Times New Roman" w:cs="Times New Roman"/>
          <w:b/>
          <w:sz w:val="24"/>
        </w:rPr>
        <w:t>of</w:t>
      </w:r>
      <w:proofErr w:type="spellEnd"/>
      <w:r w:rsidRPr="007747CC">
        <w:rPr>
          <w:rFonts w:ascii="Times New Roman" w:hAnsi="Times New Roman" w:cs="Times New Roman"/>
          <w:b/>
          <w:sz w:val="24"/>
        </w:rPr>
        <w:t xml:space="preserve"> </w:t>
      </w:r>
      <w:proofErr w:type="spellStart"/>
      <w:r w:rsidRPr="007747CC">
        <w:rPr>
          <w:rFonts w:ascii="Times New Roman" w:hAnsi="Times New Roman" w:cs="Times New Roman"/>
          <w:b/>
          <w:sz w:val="24"/>
        </w:rPr>
        <w:t>the</w:t>
      </w:r>
      <w:proofErr w:type="spellEnd"/>
      <w:r w:rsidRPr="007747CC">
        <w:rPr>
          <w:rFonts w:ascii="Times New Roman" w:hAnsi="Times New Roman" w:cs="Times New Roman"/>
          <w:b/>
          <w:sz w:val="24"/>
        </w:rPr>
        <w:t xml:space="preserve"> </w:t>
      </w:r>
      <w:proofErr w:type="spellStart"/>
      <w:r w:rsidRPr="007747CC">
        <w:rPr>
          <w:rFonts w:ascii="Times New Roman" w:hAnsi="Times New Roman" w:cs="Times New Roman"/>
          <w:b/>
          <w:sz w:val="24"/>
        </w:rPr>
        <w:t>first</w:t>
      </w:r>
      <w:proofErr w:type="spellEnd"/>
      <w:r w:rsidRPr="007747CC">
        <w:rPr>
          <w:rFonts w:ascii="Times New Roman" w:hAnsi="Times New Roman" w:cs="Times New Roman"/>
          <w:b/>
          <w:sz w:val="24"/>
        </w:rPr>
        <w:t xml:space="preserve"> </w:t>
      </w:r>
      <w:proofErr w:type="spellStart"/>
      <w:r w:rsidRPr="007747CC">
        <w:rPr>
          <w:rFonts w:ascii="Times New Roman" w:hAnsi="Times New Roman" w:cs="Times New Roman"/>
          <w:b/>
          <w:sz w:val="24"/>
        </w:rPr>
        <w:t>chapter</w:t>
      </w:r>
      <w:proofErr w:type="spellEnd"/>
      <w:r w:rsidRPr="007747CC">
        <w:rPr>
          <w:rFonts w:ascii="Times New Roman" w:hAnsi="Times New Roman" w:cs="Times New Roman"/>
          <w:b/>
          <w:sz w:val="24"/>
        </w:rPr>
        <w:t xml:space="preserve"> </w:t>
      </w:r>
      <w:proofErr w:type="spellStart"/>
      <w:r w:rsidRPr="007747CC">
        <w:rPr>
          <w:rFonts w:ascii="Times New Roman" w:hAnsi="Times New Roman" w:cs="Times New Roman"/>
          <w:b/>
          <w:sz w:val="24"/>
        </w:rPr>
        <w:t>of</w:t>
      </w:r>
      <w:proofErr w:type="spellEnd"/>
      <w:r w:rsidRPr="007747CC">
        <w:rPr>
          <w:rFonts w:ascii="Times New Roman" w:hAnsi="Times New Roman" w:cs="Times New Roman"/>
          <w:b/>
          <w:sz w:val="24"/>
        </w:rPr>
        <w:t xml:space="preserve"> O capital.</w:t>
      </w:r>
    </w:p>
    <w:p w:rsidR="007747CC" w:rsidRDefault="007747CC" w:rsidP="007747CC">
      <w:pPr>
        <w:spacing w:after="0"/>
        <w:jc w:val="center"/>
        <w:rPr>
          <w:rFonts w:ascii="Times New Roman" w:hAnsi="Times New Roman" w:cs="Times New Roman"/>
          <w:sz w:val="24"/>
        </w:rPr>
      </w:pPr>
    </w:p>
    <w:p w:rsidR="00A332CA" w:rsidRPr="007A25E4" w:rsidRDefault="00483D3D">
      <w:pPr>
        <w:pStyle w:val="Pr-formataoHTML"/>
        <w:shd w:val="clear" w:color="auto" w:fill="FFFFFF"/>
        <w:spacing w:after="240"/>
        <w:jc w:val="both"/>
        <w:rPr>
          <w:rFonts w:ascii="inherit" w:hAnsi="inherit"/>
          <w:b/>
          <w:sz w:val="22"/>
        </w:rPr>
      </w:pPr>
      <w:proofErr w:type="spellStart"/>
      <w:r w:rsidRPr="007A25E4">
        <w:rPr>
          <w:rFonts w:ascii="Times New Roman" w:hAnsi="Times New Roman" w:cs="Times New Roman"/>
          <w:sz w:val="24"/>
        </w:rPr>
        <w:t>Summary</w:t>
      </w:r>
      <w:proofErr w:type="spellEnd"/>
    </w:p>
    <w:p w:rsidR="007A25E4" w:rsidRDefault="00483D3D">
      <w:pPr>
        <w:pStyle w:val="Pr-formataoHTML"/>
        <w:shd w:val="clear" w:color="auto" w:fill="FFFFFF"/>
        <w:jc w:val="both"/>
        <w:rPr>
          <w:rFonts w:ascii="Times New Roman" w:hAnsi="Times New Roman" w:cs="Times New Roman"/>
          <w:sz w:val="24"/>
          <w:szCs w:val="22"/>
        </w:rPr>
      </w:pPr>
      <w:proofErr w:type="spellStart"/>
      <w:r w:rsidRPr="007A25E4">
        <w:rPr>
          <w:rFonts w:ascii="Times New Roman" w:hAnsi="Times New Roman" w:cs="Times New Roman"/>
          <w:sz w:val="24"/>
          <w:szCs w:val="22"/>
        </w:rPr>
        <w:t>This</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article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aims</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to</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offer</w:t>
      </w:r>
      <w:proofErr w:type="spellEnd"/>
      <w:r w:rsidRPr="007A25E4">
        <w:rPr>
          <w:rFonts w:ascii="Times New Roman" w:hAnsi="Times New Roman" w:cs="Times New Roman"/>
          <w:sz w:val="24"/>
          <w:szCs w:val="22"/>
        </w:rPr>
        <w:t xml:space="preserve"> a </w:t>
      </w:r>
      <w:proofErr w:type="spellStart"/>
      <w:r w:rsidRPr="007A25E4">
        <w:rPr>
          <w:rFonts w:ascii="Times New Roman" w:hAnsi="Times New Roman" w:cs="Times New Roman"/>
          <w:sz w:val="24"/>
          <w:szCs w:val="22"/>
        </w:rPr>
        <w:t>contribution</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to</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study</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of</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problem</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of</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fetishism</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from</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work</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of</w:t>
      </w:r>
      <w:proofErr w:type="spellEnd"/>
      <w:r w:rsidRPr="007A25E4">
        <w:rPr>
          <w:rFonts w:ascii="Times New Roman" w:hAnsi="Times New Roman" w:cs="Times New Roman"/>
          <w:sz w:val="24"/>
          <w:szCs w:val="22"/>
        </w:rPr>
        <w:t xml:space="preserve"> Marx, </w:t>
      </w:r>
      <w:proofErr w:type="spellStart"/>
      <w:r w:rsidRPr="007A25E4">
        <w:rPr>
          <w:rFonts w:ascii="Times New Roman" w:hAnsi="Times New Roman" w:cs="Times New Roman"/>
          <w:sz w:val="24"/>
          <w:szCs w:val="22"/>
        </w:rPr>
        <w:t>going</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from</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Grundrisse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of</w:t>
      </w:r>
      <w:proofErr w:type="spellEnd"/>
      <w:r w:rsidRPr="007A25E4">
        <w:rPr>
          <w:rFonts w:ascii="Times New Roman" w:hAnsi="Times New Roman" w:cs="Times New Roman"/>
          <w:sz w:val="24"/>
          <w:szCs w:val="22"/>
        </w:rPr>
        <w:t xml:space="preserve"> 1857-58 </w:t>
      </w:r>
      <w:proofErr w:type="spellStart"/>
      <w:r w:rsidRPr="007A25E4">
        <w:rPr>
          <w:rFonts w:ascii="Times New Roman" w:hAnsi="Times New Roman" w:cs="Times New Roman"/>
          <w:sz w:val="24"/>
          <w:szCs w:val="22"/>
        </w:rPr>
        <w:t>to</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second</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edition</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of</w:t>
      </w:r>
      <w:proofErr w:type="spellEnd"/>
      <w:r w:rsidRPr="007A25E4">
        <w:rPr>
          <w:rFonts w:ascii="Times New Roman" w:hAnsi="Times New Roman" w:cs="Times New Roman"/>
          <w:sz w:val="24"/>
          <w:szCs w:val="22"/>
        </w:rPr>
        <w:t xml:space="preserve"> The Capital </w:t>
      </w:r>
      <w:proofErr w:type="spellStart"/>
      <w:r w:rsidRPr="007A25E4">
        <w:rPr>
          <w:rFonts w:ascii="Times New Roman" w:hAnsi="Times New Roman" w:cs="Times New Roman"/>
          <w:sz w:val="24"/>
          <w:szCs w:val="22"/>
        </w:rPr>
        <w:t>of</w:t>
      </w:r>
      <w:proofErr w:type="spellEnd"/>
      <w:r w:rsidRPr="007A25E4">
        <w:rPr>
          <w:rFonts w:ascii="Times New Roman" w:hAnsi="Times New Roman" w:cs="Times New Roman"/>
          <w:sz w:val="24"/>
          <w:szCs w:val="22"/>
        </w:rPr>
        <w:t xml:space="preserve"> 1873. It </w:t>
      </w:r>
      <w:proofErr w:type="spellStart"/>
      <w:r w:rsidRPr="007A25E4">
        <w:rPr>
          <w:rFonts w:ascii="Times New Roman" w:hAnsi="Times New Roman" w:cs="Times New Roman"/>
          <w:sz w:val="24"/>
          <w:szCs w:val="22"/>
        </w:rPr>
        <w:t>intends</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to</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offer</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reader</w:t>
      </w:r>
      <w:proofErr w:type="spellEnd"/>
      <w:r w:rsidRPr="007A25E4">
        <w:rPr>
          <w:rFonts w:ascii="Times New Roman" w:hAnsi="Times New Roman" w:cs="Times New Roman"/>
          <w:sz w:val="24"/>
          <w:szCs w:val="22"/>
        </w:rPr>
        <w:t xml:space="preserve"> a </w:t>
      </w:r>
      <w:proofErr w:type="spellStart"/>
      <w:r w:rsidRPr="007A25E4">
        <w:rPr>
          <w:rFonts w:ascii="Times New Roman" w:hAnsi="Times New Roman" w:cs="Times New Roman"/>
          <w:sz w:val="24"/>
          <w:szCs w:val="22"/>
        </w:rPr>
        <w:t>contextualization</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about</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this</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problem</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trying</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to</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demonstrate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that</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theoretical</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formulation</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of</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fetishism</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of</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commodity </w:t>
      </w:r>
      <w:proofErr w:type="spellStart"/>
      <w:r w:rsidRPr="007A25E4">
        <w:rPr>
          <w:rFonts w:ascii="Times New Roman" w:hAnsi="Times New Roman" w:cs="Times New Roman"/>
          <w:sz w:val="24"/>
          <w:szCs w:val="22"/>
        </w:rPr>
        <w:t>exposed</w:t>
      </w:r>
      <w:proofErr w:type="spellEnd"/>
      <w:r w:rsidRPr="007A25E4">
        <w:rPr>
          <w:rFonts w:ascii="Times New Roman" w:hAnsi="Times New Roman" w:cs="Times New Roman"/>
          <w:sz w:val="24"/>
          <w:szCs w:val="22"/>
        </w:rPr>
        <w:t xml:space="preserve"> in Capital </w:t>
      </w:r>
      <w:proofErr w:type="spellStart"/>
      <w:r w:rsidRPr="007A25E4">
        <w:rPr>
          <w:rFonts w:ascii="Times New Roman" w:hAnsi="Times New Roman" w:cs="Times New Roman"/>
          <w:sz w:val="24"/>
          <w:szCs w:val="22"/>
        </w:rPr>
        <w:t>is</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result</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of</w:t>
      </w:r>
      <w:proofErr w:type="spellEnd"/>
      <w:r w:rsidRPr="007A25E4">
        <w:rPr>
          <w:rFonts w:ascii="Times New Roman" w:hAnsi="Times New Roman" w:cs="Times New Roman"/>
          <w:sz w:val="24"/>
          <w:szCs w:val="22"/>
        </w:rPr>
        <w:t xml:space="preserve"> intense </w:t>
      </w:r>
      <w:proofErr w:type="spellStart"/>
      <w:r w:rsidRPr="007A25E4">
        <w:rPr>
          <w:rFonts w:ascii="Times New Roman" w:hAnsi="Times New Roman" w:cs="Times New Roman"/>
          <w:sz w:val="24"/>
          <w:szCs w:val="22"/>
        </w:rPr>
        <w:t>earlier</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analyzes</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of</w:t>
      </w:r>
      <w:proofErr w:type="spellEnd"/>
      <w:r w:rsidRPr="007A25E4">
        <w:rPr>
          <w:rFonts w:ascii="Times New Roman" w:hAnsi="Times New Roman" w:cs="Times New Roman"/>
          <w:sz w:val="24"/>
          <w:szCs w:val="22"/>
        </w:rPr>
        <w:t xml:space="preserve"> Marx. </w:t>
      </w:r>
      <w:proofErr w:type="spellStart"/>
      <w:r w:rsidRPr="007A25E4">
        <w:rPr>
          <w:rFonts w:ascii="Times New Roman" w:hAnsi="Times New Roman" w:cs="Times New Roman"/>
          <w:sz w:val="24"/>
          <w:szCs w:val="22"/>
        </w:rPr>
        <w:t>Indeed</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his</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intention</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is</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to</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bring</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discussion</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to</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fact</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that</w:t>
      </w:r>
      <w:proofErr w:type="spellEnd"/>
      <w:r w:rsidRPr="007A25E4">
        <w:rPr>
          <w:rFonts w:ascii="Times New Roman" w:hAnsi="Times New Roman" w:cs="Times New Roman"/>
          <w:sz w:val="24"/>
          <w:szCs w:val="22"/>
        </w:rPr>
        <w:t xml:space="preserve"> it </w:t>
      </w:r>
      <w:proofErr w:type="spellStart"/>
      <w:r w:rsidRPr="007A25E4">
        <w:rPr>
          <w:rFonts w:ascii="Times New Roman" w:hAnsi="Times New Roman" w:cs="Times New Roman"/>
          <w:sz w:val="24"/>
          <w:szCs w:val="22"/>
        </w:rPr>
        <w:t>is</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thematic</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of</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reification</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exposed</w:t>
      </w:r>
      <w:proofErr w:type="spellEnd"/>
      <w:r w:rsidRPr="007A25E4">
        <w:rPr>
          <w:rFonts w:ascii="Times New Roman" w:hAnsi="Times New Roman" w:cs="Times New Roman"/>
          <w:sz w:val="24"/>
          <w:szCs w:val="22"/>
        </w:rPr>
        <w:t xml:space="preserve"> in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Grundrisse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that</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engender</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theoretical</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formulation</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of</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fetishism</w:t>
      </w:r>
      <w:proofErr w:type="spellEnd"/>
      <w:r w:rsidRPr="007A25E4">
        <w:rPr>
          <w:rFonts w:ascii="Times New Roman" w:hAnsi="Times New Roman" w:cs="Times New Roman"/>
          <w:sz w:val="24"/>
          <w:szCs w:val="22"/>
        </w:rPr>
        <w:t xml:space="preserve"> in Capital. </w:t>
      </w:r>
      <w:proofErr w:type="spellStart"/>
      <w:r w:rsidRPr="007A25E4">
        <w:rPr>
          <w:rFonts w:ascii="Times New Roman" w:hAnsi="Times New Roman" w:cs="Times New Roman"/>
          <w:sz w:val="24"/>
          <w:szCs w:val="22"/>
        </w:rPr>
        <w:t>Thus</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within</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context</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of</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this</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contextualization</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we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will</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make</w:t>
      </w:r>
      <w:proofErr w:type="spellEnd"/>
      <w:r w:rsidRPr="007A25E4">
        <w:rPr>
          <w:rFonts w:ascii="Times New Roman" w:hAnsi="Times New Roman" w:cs="Times New Roman"/>
          <w:sz w:val="24"/>
          <w:szCs w:val="22"/>
        </w:rPr>
        <w:t xml:space="preserve"> a </w:t>
      </w:r>
      <w:proofErr w:type="spellStart"/>
      <w:r w:rsidRPr="007A25E4">
        <w:rPr>
          <w:rFonts w:ascii="Times New Roman" w:hAnsi="Times New Roman" w:cs="Times New Roman"/>
          <w:sz w:val="24"/>
          <w:szCs w:val="22"/>
        </w:rPr>
        <w:t>problematization</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about</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possible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advances</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of</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this</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subject</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beyond</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first</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chapter</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of</w:t>
      </w:r>
      <w:proofErr w:type="spellEnd"/>
      <w:r w:rsidRPr="007A25E4">
        <w:rPr>
          <w:rFonts w:ascii="Times New Roman" w:hAnsi="Times New Roman" w:cs="Times New Roman"/>
          <w:sz w:val="24"/>
          <w:szCs w:val="22"/>
        </w:rPr>
        <w:t xml:space="preserve"> Capital, </w:t>
      </w:r>
      <w:proofErr w:type="spellStart"/>
      <w:r w:rsidRPr="007A25E4">
        <w:rPr>
          <w:rFonts w:ascii="Times New Roman" w:hAnsi="Times New Roman" w:cs="Times New Roman"/>
          <w:sz w:val="24"/>
          <w:szCs w:val="22"/>
        </w:rPr>
        <w:t>whose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analysis</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will</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be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to</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demonstrate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that</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fetishism</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of</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the</w:t>
      </w:r>
      <w:proofErr w:type="spellEnd"/>
      <w:r w:rsidRPr="007A25E4">
        <w:rPr>
          <w:rFonts w:ascii="Times New Roman" w:hAnsi="Times New Roman" w:cs="Times New Roman"/>
          <w:sz w:val="24"/>
          <w:szCs w:val="22"/>
        </w:rPr>
        <w:t xml:space="preserve"> commodity </w:t>
      </w:r>
      <w:proofErr w:type="spellStart"/>
      <w:r w:rsidRPr="007A25E4">
        <w:rPr>
          <w:rFonts w:ascii="Times New Roman" w:hAnsi="Times New Roman" w:cs="Times New Roman"/>
          <w:sz w:val="24"/>
          <w:szCs w:val="22"/>
        </w:rPr>
        <w:t>brings</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together</w:t>
      </w:r>
      <w:proofErr w:type="spellEnd"/>
      <w:r w:rsidRPr="007A25E4">
        <w:rPr>
          <w:rFonts w:ascii="Times New Roman" w:hAnsi="Times New Roman" w:cs="Times New Roman"/>
          <w:sz w:val="24"/>
          <w:szCs w:val="22"/>
        </w:rPr>
        <w:t xml:space="preserve"> a set </w:t>
      </w:r>
      <w:proofErr w:type="spellStart"/>
      <w:r w:rsidRPr="007A25E4">
        <w:rPr>
          <w:rFonts w:ascii="Times New Roman" w:hAnsi="Times New Roman" w:cs="Times New Roman"/>
          <w:sz w:val="24"/>
          <w:szCs w:val="22"/>
        </w:rPr>
        <w:t>of</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burning</w:t>
      </w:r>
      <w:proofErr w:type="spellEnd"/>
      <w:r w:rsidRPr="007A25E4">
        <w:rPr>
          <w:rFonts w:ascii="Times New Roman" w:hAnsi="Times New Roman" w:cs="Times New Roman"/>
          <w:sz w:val="24"/>
          <w:szCs w:val="22"/>
        </w:rPr>
        <w:t xml:space="preserve"> </w:t>
      </w:r>
      <w:proofErr w:type="spellStart"/>
      <w:r w:rsidRPr="007A25E4">
        <w:rPr>
          <w:rFonts w:ascii="Times New Roman" w:hAnsi="Times New Roman" w:cs="Times New Roman"/>
          <w:sz w:val="24"/>
          <w:szCs w:val="22"/>
        </w:rPr>
        <w:t>questions</w:t>
      </w:r>
      <w:proofErr w:type="spellEnd"/>
      <w:r w:rsidRPr="007A25E4">
        <w:rPr>
          <w:rFonts w:ascii="Times New Roman" w:hAnsi="Times New Roman" w:cs="Times New Roman"/>
          <w:sz w:val="24"/>
          <w:szCs w:val="22"/>
        </w:rPr>
        <w:t xml:space="preserve"> for Marx, </w:t>
      </w:r>
      <w:proofErr w:type="spellStart"/>
      <w:r w:rsidR="007747CC" w:rsidRPr="007747CC">
        <w:rPr>
          <w:rFonts w:ascii="Times New Roman" w:hAnsi="Times New Roman" w:cs="Times New Roman"/>
          <w:sz w:val="24"/>
          <w:szCs w:val="22"/>
        </w:rPr>
        <w:t>representing</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therefore</w:t>
      </w:r>
      <w:proofErr w:type="spellEnd"/>
      <w:r w:rsidR="007747CC" w:rsidRPr="007747CC">
        <w:rPr>
          <w:rFonts w:ascii="Times New Roman" w:hAnsi="Times New Roman" w:cs="Times New Roman"/>
          <w:sz w:val="24"/>
          <w:szCs w:val="22"/>
        </w:rPr>
        <w:t>, a “</w:t>
      </w:r>
      <w:proofErr w:type="spellStart"/>
      <w:r w:rsidR="007747CC" w:rsidRPr="007747CC">
        <w:rPr>
          <w:rFonts w:ascii="Times New Roman" w:hAnsi="Times New Roman" w:cs="Times New Roman"/>
          <w:sz w:val="24"/>
          <w:szCs w:val="22"/>
        </w:rPr>
        <w:t>synthesis</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process</w:t>
      </w:r>
      <w:proofErr w:type="spellEnd"/>
      <w:r w:rsidR="007747CC" w:rsidRPr="007747CC">
        <w:rPr>
          <w:rFonts w:ascii="Times New Roman" w:hAnsi="Times New Roman" w:cs="Times New Roman"/>
          <w:sz w:val="24"/>
          <w:szCs w:val="22"/>
        </w:rPr>
        <w:t xml:space="preserve">” in </w:t>
      </w:r>
      <w:proofErr w:type="spellStart"/>
      <w:r w:rsidR="007747CC" w:rsidRPr="007747CC">
        <w:rPr>
          <w:rFonts w:ascii="Times New Roman" w:hAnsi="Times New Roman" w:cs="Times New Roman"/>
          <w:sz w:val="24"/>
          <w:szCs w:val="22"/>
        </w:rPr>
        <w:t>all</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his</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work</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and</w:t>
      </w:r>
      <w:proofErr w:type="spellEnd"/>
      <w:r w:rsidR="007747CC" w:rsidRPr="007747CC">
        <w:rPr>
          <w:rFonts w:ascii="Times New Roman" w:hAnsi="Times New Roman" w:cs="Times New Roman"/>
          <w:sz w:val="24"/>
          <w:szCs w:val="22"/>
        </w:rPr>
        <w:t xml:space="preserve"> a “</w:t>
      </w:r>
      <w:proofErr w:type="spellStart"/>
      <w:r w:rsidR="007747CC" w:rsidRPr="007747CC">
        <w:rPr>
          <w:rFonts w:ascii="Times New Roman" w:hAnsi="Times New Roman" w:cs="Times New Roman"/>
          <w:sz w:val="24"/>
          <w:szCs w:val="22"/>
        </w:rPr>
        <w:t>line</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of</w:t>
      </w:r>
      <w:proofErr w:type="spellEnd"/>
      <w:r w:rsidR="007747CC" w:rsidRPr="007747CC">
        <w:rPr>
          <w:rFonts w:ascii="Times New Roman" w:hAnsi="Times New Roman" w:cs="Times New Roman"/>
          <w:sz w:val="24"/>
          <w:szCs w:val="22"/>
        </w:rPr>
        <w:t xml:space="preserve"> force” in </w:t>
      </w:r>
      <w:proofErr w:type="spellStart"/>
      <w:r w:rsidR="007747CC" w:rsidRPr="007747CC">
        <w:rPr>
          <w:rFonts w:ascii="Times New Roman" w:hAnsi="Times New Roman" w:cs="Times New Roman"/>
          <w:sz w:val="24"/>
          <w:szCs w:val="22"/>
        </w:rPr>
        <w:t>the</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first</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chapter</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of</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his</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great</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work</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synthetically</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crowning</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all</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this</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previous</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repertoire</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of</w:t>
      </w:r>
      <w:proofErr w:type="spellEnd"/>
      <w:r w:rsidR="007747CC" w:rsidRPr="007747CC">
        <w:rPr>
          <w:rFonts w:ascii="Times New Roman" w:hAnsi="Times New Roman" w:cs="Times New Roman"/>
          <w:sz w:val="24"/>
          <w:szCs w:val="22"/>
        </w:rPr>
        <w:t xml:space="preserve"> </w:t>
      </w:r>
      <w:proofErr w:type="spellStart"/>
      <w:r w:rsidR="007747CC" w:rsidRPr="007747CC">
        <w:rPr>
          <w:rFonts w:ascii="Times New Roman" w:hAnsi="Times New Roman" w:cs="Times New Roman"/>
          <w:sz w:val="24"/>
          <w:szCs w:val="22"/>
        </w:rPr>
        <w:t>analyzes</w:t>
      </w:r>
      <w:proofErr w:type="spellEnd"/>
      <w:r w:rsidR="007747CC" w:rsidRPr="007747CC">
        <w:rPr>
          <w:rFonts w:ascii="Times New Roman" w:hAnsi="Times New Roman" w:cs="Times New Roman"/>
          <w:sz w:val="24"/>
          <w:szCs w:val="22"/>
        </w:rPr>
        <w:t>.</w:t>
      </w:r>
    </w:p>
    <w:p w:rsidR="007747CC" w:rsidRPr="007A25E4" w:rsidRDefault="007747CC">
      <w:pPr>
        <w:pStyle w:val="Pr-formataoHTML"/>
        <w:shd w:val="clear" w:color="auto" w:fill="FFFFFF"/>
        <w:jc w:val="both"/>
        <w:rPr>
          <w:rFonts w:ascii="Times New Roman" w:hAnsi="Times New Roman" w:cs="Times New Roman"/>
          <w:b/>
          <w:sz w:val="24"/>
        </w:rPr>
      </w:pPr>
    </w:p>
    <w:p w:rsidR="007747CC" w:rsidRDefault="007A25E4" w:rsidP="007747CC">
      <w:pPr>
        <w:pStyle w:val="Pr-formataoHTML"/>
        <w:shd w:val="clear" w:color="auto" w:fill="FFFFFF"/>
        <w:jc w:val="both"/>
        <w:rPr>
          <w:rFonts w:ascii="Times New Roman" w:hAnsi="Times New Roman" w:cs="Times New Roman"/>
          <w:sz w:val="24"/>
        </w:rPr>
      </w:pPr>
      <w:r w:rsidRPr="007A25E4">
        <w:rPr>
          <w:rFonts w:ascii="Times New Roman" w:hAnsi="Times New Roman" w:cs="Times New Roman"/>
          <w:sz w:val="24"/>
        </w:rPr>
        <w:t>KEY WORDS</w:t>
      </w:r>
      <w:r w:rsidR="00483D3D" w:rsidRPr="007A25E4">
        <w:rPr>
          <w:rFonts w:ascii="Times New Roman" w:hAnsi="Times New Roman" w:cs="Times New Roman"/>
          <w:b/>
          <w:sz w:val="24"/>
        </w:rPr>
        <w:t xml:space="preserve">: </w:t>
      </w:r>
      <w:proofErr w:type="spellStart"/>
      <w:r w:rsidR="00483D3D" w:rsidRPr="007A25E4">
        <w:rPr>
          <w:rFonts w:ascii="Times New Roman" w:hAnsi="Times New Roman" w:cs="Times New Roman"/>
          <w:sz w:val="24"/>
        </w:rPr>
        <w:t>Fetishism</w:t>
      </w:r>
      <w:proofErr w:type="spellEnd"/>
      <w:r w:rsidR="00483D3D" w:rsidRPr="007A25E4">
        <w:rPr>
          <w:rFonts w:ascii="Times New Roman" w:hAnsi="Times New Roman" w:cs="Times New Roman"/>
          <w:sz w:val="24"/>
        </w:rPr>
        <w:t xml:space="preserve">. </w:t>
      </w:r>
      <w:proofErr w:type="spellStart"/>
      <w:r w:rsidR="00483D3D" w:rsidRPr="007A25E4">
        <w:rPr>
          <w:rFonts w:ascii="Times New Roman" w:hAnsi="Times New Roman" w:cs="Times New Roman"/>
          <w:sz w:val="24"/>
        </w:rPr>
        <w:t>Reification</w:t>
      </w:r>
      <w:proofErr w:type="spellEnd"/>
      <w:r w:rsidR="00483D3D" w:rsidRPr="007A25E4">
        <w:rPr>
          <w:rFonts w:ascii="Times New Roman" w:hAnsi="Times New Roman" w:cs="Times New Roman"/>
          <w:sz w:val="24"/>
        </w:rPr>
        <w:t xml:space="preserve">. </w:t>
      </w:r>
      <w:proofErr w:type="spellStart"/>
      <w:r w:rsidR="00483D3D" w:rsidRPr="007A25E4">
        <w:rPr>
          <w:rFonts w:ascii="Times New Roman" w:hAnsi="Times New Roman" w:cs="Times New Roman"/>
          <w:i/>
          <w:sz w:val="24"/>
        </w:rPr>
        <w:t>Grundrisse</w:t>
      </w:r>
      <w:proofErr w:type="spellEnd"/>
      <w:r w:rsidR="00483D3D" w:rsidRPr="007A25E4">
        <w:rPr>
          <w:rFonts w:ascii="Times New Roman" w:hAnsi="Times New Roman" w:cs="Times New Roman"/>
          <w:sz w:val="24"/>
        </w:rPr>
        <w:t>. The capital</w:t>
      </w:r>
    </w:p>
    <w:p w:rsidR="007747CC" w:rsidRDefault="007747CC" w:rsidP="007747CC">
      <w:pPr>
        <w:pStyle w:val="Pr-formataoHTML"/>
        <w:shd w:val="clear" w:color="auto" w:fill="FFFFFF"/>
        <w:jc w:val="both"/>
        <w:rPr>
          <w:rFonts w:ascii="Times New Roman" w:hAnsi="Times New Roman" w:cs="Times New Roman"/>
          <w:sz w:val="24"/>
        </w:rPr>
      </w:pPr>
    </w:p>
    <w:p w:rsidR="007A25E4" w:rsidRDefault="007A25E4">
      <w:pPr>
        <w:spacing w:after="0"/>
        <w:rPr>
          <w:rFonts w:ascii="Times New Roman" w:hAnsi="Times New Roman" w:cs="Times New Roman"/>
          <w:sz w:val="24"/>
        </w:rPr>
      </w:pPr>
    </w:p>
    <w:p w:rsidR="00A332CA" w:rsidRDefault="00483D3D">
      <w:pPr>
        <w:spacing w:after="0"/>
        <w:rPr>
          <w:rFonts w:ascii="Times New Roman" w:hAnsi="Times New Roman" w:cs="Times New Roman"/>
          <w:sz w:val="24"/>
        </w:rPr>
      </w:pPr>
      <w:r>
        <w:rPr>
          <w:rFonts w:ascii="Times New Roman" w:hAnsi="Times New Roman" w:cs="Times New Roman"/>
          <w:sz w:val="24"/>
        </w:rPr>
        <w:t>INTRODUÇÃO.</w:t>
      </w:r>
    </w:p>
    <w:p w:rsidR="00A332CA" w:rsidRDefault="00A332CA">
      <w:pPr>
        <w:spacing w:after="0"/>
        <w:jc w:val="both"/>
        <w:rPr>
          <w:rFonts w:ascii="Times New Roman" w:hAnsi="Times New Roman" w:cs="Times New Roman"/>
          <w:i/>
          <w:sz w:val="24"/>
        </w:rPr>
      </w:pPr>
    </w:p>
    <w:p w:rsidR="007A25E4" w:rsidRDefault="00483D3D" w:rsidP="007A25E4">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Não é uma tarefa simples a de delimitar rigorosamente e sem mais o início propriamente dito da temática do fetichismo na obra de Marx. Há boas razões para dizer que desde a juventude, expressivamente nos artigos que compõe os “debates sobre a lei </w:t>
      </w:r>
      <w:r>
        <w:rPr>
          <w:rFonts w:ascii="Times New Roman" w:hAnsi="Times New Roman" w:cs="Times New Roman"/>
          <w:sz w:val="24"/>
        </w:rPr>
        <w:lastRenderedPageBreak/>
        <w:t>referente ao furto de lenha”,</w:t>
      </w:r>
      <w:r>
        <w:rPr>
          <w:rStyle w:val="ncoradanotaderodap"/>
          <w:rFonts w:ascii="Times New Roman" w:hAnsi="Times New Roman" w:cs="Times New Roman"/>
          <w:sz w:val="24"/>
        </w:rPr>
        <w:footnoteReference w:id="1"/>
      </w:r>
      <w:r>
        <w:rPr>
          <w:rFonts w:ascii="Times New Roman" w:hAnsi="Times New Roman" w:cs="Times New Roman"/>
          <w:sz w:val="24"/>
        </w:rPr>
        <w:t xml:space="preserve"> passando pelos </w:t>
      </w:r>
      <w:r>
        <w:rPr>
          <w:rFonts w:ascii="Times New Roman" w:hAnsi="Times New Roman" w:cs="Times New Roman"/>
          <w:i/>
          <w:sz w:val="24"/>
        </w:rPr>
        <w:t xml:space="preserve">Manuscritos econômico-filosóficos </w:t>
      </w:r>
      <w:r>
        <w:rPr>
          <w:rFonts w:ascii="Times New Roman" w:hAnsi="Times New Roman" w:cs="Times New Roman"/>
          <w:sz w:val="24"/>
        </w:rPr>
        <w:t>de 1844, quando especificamente trata da questão do dinheiro</w:t>
      </w:r>
      <w:r>
        <w:rPr>
          <w:rStyle w:val="ncoradanotaderodap"/>
          <w:rFonts w:ascii="Times New Roman" w:hAnsi="Times New Roman" w:cs="Times New Roman"/>
          <w:sz w:val="24"/>
        </w:rPr>
        <w:footnoteReference w:id="2"/>
      </w:r>
      <w:r>
        <w:rPr>
          <w:rFonts w:ascii="Times New Roman" w:hAnsi="Times New Roman" w:cs="Times New Roman"/>
          <w:sz w:val="24"/>
        </w:rPr>
        <w:t xml:space="preserve"> e da alienação,</w:t>
      </w:r>
      <w:r>
        <w:rPr>
          <w:rStyle w:val="ncoradanotaderodap"/>
          <w:rFonts w:ascii="Times New Roman" w:hAnsi="Times New Roman" w:cs="Times New Roman"/>
          <w:sz w:val="24"/>
        </w:rPr>
        <w:footnoteReference w:id="3"/>
      </w:r>
      <w:r>
        <w:rPr>
          <w:rFonts w:ascii="Times New Roman" w:hAnsi="Times New Roman" w:cs="Times New Roman"/>
          <w:sz w:val="24"/>
        </w:rPr>
        <w:t xml:space="preserve"> a temática do fetichismo parecem </w:t>
      </w:r>
      <w:r>
        <w:rPr>
          <w:rFonts w:ascii="Times New Roman" w:hAnsi="Times New Roman" w:cs="Times New Roman"/>
          <w:i/>
          <w:sz w:val="24"/>
        </w:rPr>
        <w:t xml:space="preserve">tergiversar </w:t>
      </w:r>
      <w:r>
        <w:rPr>
          <w:rFonts w:ascii="Times New Roman" w:hAnsi="Times New Roman" w:cs="Times New Roman"/>
          <w:sz w:val="24"/>
        </w:rPr>
        <w:t xml:space="preserve">as preocupações de Marx nestes anos. </w:t>
      </w:r>
    </w:p>
    <w:p w:rsidR="007A25E4" w:rsidRDefault="00483D3D" w:rsidP="007A25E4">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Contudo, </w:t>
      </w:r>
      <w:r w:rsidR="001940B0">
        <w:rPr>
          <w:rFonts w:ascii="Times New Roman" w:hAnsi="Times New Roman" w:cs="Times New Roman"/>
          <w:sz w:val="24"/>
        </w:rPr>
        <w:t>uma investigação sobre as possíveis conexões no interior deste histórico do período de juventude de Marx referente à temática supracitada não constituirá</w:t>
      </w:r>
      <w:r>
        <w:rPr>
          <w:rFonts w:ascii="Times New Roman" w:hAnsi="Times New Roman" w:cs="Times New Roman"/>
          <w:sz w:val="24"/>
        </w:rPr>
        <w:t xml:space="preserve"> nossa prioridade. Este artigo tem a modéstia pretensão de tomar exclusivamente como parâmetro para detectar os indícios referentes ao início da temática do fetichismo tão somente a partir dos rascunhos de 1857-8, - os </w:t>
      </w:r>
      <w:proofErr w:type="spellStart"/>
      <w:r>
        <w:rPr>
          <w:rFonts w:ascii="Times New Roman" w:hAnsi="Times New Roman" w:cs="Times New Roman"/>
          <w:i/>
          <w:sz w:val="24"/>
        </w:rPr>
        <w:t>Grundrisse</w:t>
      </w:r>
      <w:proofErr w:type="spellEnd"/>
      <w:r>
        <w:rPr>
          <w:rFonts w:ascii="Times New Roman" w:hAnsi="Times New Roman" w:cs="Times New Roman"/>
          <w:i/>
          <w:sz w:val="24"/>
        </w:rPr>
        <w:t xml:space="preserve"> -</w:t>
      </w:r>
      <w:r>
        <w:rPr>
          <w:rFonts w:ascii="Times New Roman" w:hAnsi="Times New Roman" w:cs="Times New Roman"/>
          <w:sz w:val="24"/>
        </w:rPr>
        <w:t xml:space="preserve">, e a partir daí, tomar como ponto de encontro sua exposição acabada em O capital. Isto é, pretende demarcar um ponto de partida e um ponto de chegada à contextualização que ora pretendemos </w:t>
      </w:r>
      <w:r w:rsidR="007A25E4">
        <w:rPr>
          <w:rFonts w:ascii="Times New Roman" w:hAnsi="Times New Roman" w:cs="Times New Roman"/>
          <w:sz w:val="24"/>
        </w:rPr>
        <w:t xml:space="preserve">apoiadas neste liame temporal. </w:t>
      </w:r>
    </w:p>
    <w:p w:rsidR="00A332CA" w:rsidRDefault="00483D3D" w:rsidP="007A25E4">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Pois hoje se pode dizer que, certamente, a exposição e formulação mais acabada sobre o fetichismo da mercadoria se encontra exposta no capítulo primeiro do Livro primeiro d’O capital. Mas isto se apenas levarmos em consideração o fato de que em sua primeira edição, o capítulo dedicado ao fetichismo se encontrava mais bem disperso no exame das formas do valor. É tão somente na segunda edição do primeiro tomo d’O capital, corrigida e reeditada em 1873, portanto, seis anos depois de sua primeira edição destinada à impressão (1867), quinze anos depois da redação dos </w:t>
      </w:r>
      <w:proofErr w:type="spellStart"/>
      <w:r>
        <w:rPr>
          <w:rFonts w:ascii="Times New Roman" w:hAnsi="Times New Roman" w:cs="Times New Roman"/>
          <w:i/>
          <w:sz w:val="24"/>
        </w:rPr>
        <w:t>Grundrisse</w:t>
      </w:r>
      <w:proofErr w:type="spellEnd"/>
      <w:r>
        <w:rPr>
          <w:rFonts w:ascii="Times New Roman" w:hAnsi="Times New Roman" w:cs="Times New Roman"/>
          <w:i/>
          <w:sz w:val="24"/>
        </w:rPr>
        <w:t xml:space="preserve"> </w:t>
      </w:r>
      <w:r>
        <w:rPr>
          <w:rFonts w:ascii="Times New Roman" w:hAnsi="Times New Roman" w:cs="Times New Roman"/>
          <w:sz w:val="24"/>
        </w:rPr>
        <w:t xml:space="preserve">(1857-1858) e quase trinta anos posterior aos </w:t>
      </w:r>
      <w:r>
        <w:rPr>
          <w:rFonts w:ascii="Times New Roman" w:hAnsi="Times New Roman" w:cs="Times New Roman"/>
          <w:i/>
          <w:sz w:val="24"/>
        </w:rPr>
        <w:t xml:space="preserve">Manuscritos </w:t>
      </w:r>
      <w:r>
        <w:rPr>
          <w:rFonts w:ascii="Times New Roman" w:hAnsi="Times New Roman" w:cs="Times New Roman"/>
          <w:sz w:val="24"/>
        </w:rPr>
        <w:t xml:space="preserve">de 1844, que a passagem sobre o fetichismo da mercadoria encontra-se com um título especial e em “separado” do resto do primeiro capítulo. </w:t>
      </w:r>
    </w:p>
    <w:p w:rsidR="007A25E4" w:rsidRDefault="00483D3D">
      <w:pPr>
        <w:spacing w:after="0" w:line="360" w:lineRule="auto"/>
        <w:ind w:firstLine="709"/>
        <w:jc w:val="both"/>
        <w:rPr>
          <w:rFonts w:ascii="Times New Roman" w:hAnsi="Times New Roman" w:cs="Times New Roman"/>
          <w:i/>
          <w:sz w:val="24"/>
        </w:rPr>
      </w:pPr>
      <w:r>
        <w:rPr>
          <w:rFonts w:ascii="Times New Roman" w:hAnsi="Times New Roman" w:cs="Times New Roman"/>
          <w:sz w:val="24"/>
        </w:rPr>
        <w:lastRenderedPageBreak/>
        <w:t xml:space="preserve">A formulação que recebe o fetichismo da mercadoria nessa segunda edição alemã resulta cabalmente em um dos escritos de Marx de maior maturação, haja vista que se trata de uma reelaboração feita pelo próprio Marx daquela edição destinada à impressão, e que sendo revisada toma definitivamente sua forma em um capítulo </w:t>
      </w:r>
      <w:proofErr w:type="spellStart"/>
      <w:r>
        <w:rPr>
          <w:rFonts w:ascii="Times New Roman" w:hAnsi="Times New Roman" w:cs="Times New Roman"/>
          <w:sz w:val="24"/>
        </w:rPr>
        <w:t>a</w:t>
      </w:r>
      <w:proofErr w:type="spellEnd"/>
      <w:r>
        <w:rPr>
          <w:rFonts w:ascii="Times New Roman" w:hAnsi="Times New Roman" w:cs="Times New Roman"/>
          <w:sz w:val="24"/>
        </w:rPr>
        <w:t xml:space="preserve"> parte.</w:t>
      </w:r>
      <w:r>
        <w:rPr>
          <w:rStyle w:val="ncoradanotaderodap"/>
          <w:rFonts w:ascii="Times New Roman" w:hAnsi="Times New Roman" w:cs="Times New Roman"/>
          <w:sz w:val="24"/>
        </w:rPr>
        <w:footnoteReference w:id="4"/>
      </w:r>
      <w:r>
        <w:rPr>
          <w:rFonts w:ascii="Times New Roman" w:hAnsi="Times New Roman" w:cs="Times New Roman"/>
          <w:sz w:val="24"/>
        </w:rPr>
        <w:t xml:space="preserve"> Segundo nosso ponto de vista, essa revisão criteriosa de 1873 coroa todo o primeiro capítulo d’O capital, precisamente pelas mudanças operadas no mesmo tal como foi publicado em 1867, e de essencialmente, dar cabo de reescrevê-lo com um último subcapítulo encabeçado com título próprio: “O caráter fetichista da mercadoria e seu </w:t>
      </w:r>
      <w:proofErr w:type="gramStart"/>
      <w:r>
        <w:rPr>
          <w:rFonts w:ascii="Times New Roman" w:hAnsi="Times New Roman" w:cs="Times New Roman"/>
          <w:sz w:val="24"/>
        </w:rPr>
        <w:t>segredo.”</w:t>
      </w:r>
      <w:proofErr w:type="gramEnd"/>
      <w:r>
        <w:rPr>
          <w:rStyle w:val="ncoradanotaderodap"/>
          <w:rFonts w:ascii="Times New Roman" w:hAnsi="Times New Roman" w:cs="Times New Roman"/>
          <w:sz w:val="24"/>
        </w:rPr>
        <w:footnoteReference w:id="5"/>
      </w:r>
      <w:r>
        <w:rPr>
          <w:rFonts w:ascii="Times New Roman" w:hAnsi="Times New Roman" w:cs="Times New Roman"/>
          <w:sz w:val="24"/>
        </w:rPr>
        <w:t xml:space="preserve"> Ao nosso ver, ao mesmo tempo em que expressa </w:t>
      </w:r>
      <w:proofErr w:type="gramStart"/>
      <w:r>
        <w:rPr>
          <w:rFonts w:ascii="Times New Roman" w:hAnsi="Times New Roman" w:cs="Times New Roman"/>
          <w:sz w:val="24"/>
        </w:rPr>
        <w:t>o quão legítima</w:t>
      </w:r>
      <w:proofErr w:type="gramEnd"/>
      <w:r>
        <w:rPr>
          <w:rFonts w:ascii="Times New Roman" w:hAnsi="Times New Roman" w:cs="Times New Roman"/>
          <w:sz w:val="24"/>
        </w:rPr>
        <w:t xml:space="preserve"> era a temática do fetichismo da mercadoria para Marx, suspende qualquer possibilidade de encará-lo como um mero fragmento isolado no interior do horizonte crítico de Marx em O capital, e em outras de suas obras, especialmente os </w:t>
      </w:r>
      <w:proofErr w:type="spellStart"/>
      <w:r>
        <w:rPr>
          <w:rFonts w:ascii="Times New Roman" w:hAnsi="Times New Roman" w:cs="Times New Roman"/>
          <w:i/>
          <w:sz w:val="24"/>
        </w:rPr>
        <w:t>Grundrisse</w:t>
      </w:r>
      <w:proofErr w:type="spellEnd"/>
      <w:r>
        <w:rPr>
          <w:rFonts w:ascii="Times New Roman" w:hAnsi="Times New Roman" w:cs="Times New Roman"/>
          <w:i/>
          <w:sz w:val="24"/>
        </w:rPr>
        <w:t>.</w:t>
      </w:r>
      <w:r>
        <w:rPr>
          <w:rStyle w:val="ncoradanotaderodap"/>
          <w:rFonts w:ascii="Times New Roman" w:hAnsi="Times New Roman" w:cs="Times New Roman"/>
          <w:i/>
          <w:sz w:val="24"/>
        </w:rPr>
        <w:footnoteReference w:id="6"/>
      </w:r>
      <w:r>
        <w:rPr>
          <w:rFonts w:ascii="Times New Roman" w:hAnsi="Times New Roman" w:cs="Times New Roman"/>
          <w:i/>
          <w:sz w:val="24"/>
        </w:rPr>
        <w:t xml:space="preserve"> </w:t>
      </w:r>
    </w:p>
    <w:p w:rsidR="00A332CA" w:rsidRDefault="00483D3D" w:rsidP="007A25E4">
      <w:pPr>
        <w:spacing w:before="240" w:after="0" w:line="360" w:lineRule="auto"/>
        <w:ind w:firstLine="709"/>
        <w:jc w:val="both"/>
        <w:rPr>
          <w:rFonts w:ascii="Times New Roman" w:hAnsi="Times New Roman" w:cs="Times New Roman"/>
          <w:sz w:val="24"/>
        </w:rPr>
      </w:pPr>
      <w:r>
        <w:rPr>
          <w:rFonts w:ascii="Times New Roman" w:hAnsi="Times New Roman" w:cs="Times New Roman"/>
          <w:sz w:val="24"/>
        </w:rPr>
        <w:t>Do modo que seja, a temática do fetichismo comparece desde as primeiras redações d’O capital, - notadamente os rascunhos de 1857-58</w:t>
      </w:r>
      <w:r>
        <w:rPr>
          <w:rFonts w:ascii="Times New Roman" w:hAnsi="Times New Roman" w:cs="Times New Roman"/>
          <w:i/>
          <w:sz w:val="24"/>
        </w:rPr>
        <w:t xml:space="preserve"> </w:t>
      </w:r>
      <w:r>
        <w:rPr>
          <w:rFonts w:ascii="Times New Roman" w:hAnsi="Times New Roman" w:cs="Times New Roman"/>
          <w:sz w:val="24"/>
        </w:rPr>
        <w:t xml:space="preserve">-, passa pela </w:t>
      </w:r>
      <w:r>
        <w:rPr>
          <w:rFonts w:ascii="Times New Roman" w:hAnsi="Times New Roman" w:cs="Times New Roman"/>
          <w:i/>
          <w:sz w:val="24"/>
        </w:rPr>
        <w:t xml:space="preserve">Contribuição </w:t>
      </w:r>
      <w:r>
        <w:rPr>
          <w:rFonts w:ascii="Times New Roman" w:hAnsi="Times New Roman" w:cs="Times New Roman"/>
          <w:i/>
          <w:sz w:val="24"/>
        </w:rPr>
        <w:lastRenderedPageBreak/>
        <w:t xml:space="preserve">à crítica da Economia Política </w:t>
      </w:r>
      <w:r>
        <w:rPr>
          <w:rFonts w:ascii="Times New Roman" w:hAnsi="Times New Roman" w:cs="Times New Roman"/>
          <w:sz w:val="24"/>
        </w:rPr>
        <w:t xml:space="preserve">(1859), até chegar à sua formulação acabada na segunda edição alemã do primeiro tomo d’O capital (1873). </w:t>
      </w:r>
    </w:p>
    <w:p w:rsidR="00A332CA" w:rsidRDefault="00483D3D" w:rsidP="007A25E4">
      <w:pPr>
        <w:spacing w:before="240" w:line="360" w:lineRule="auto"/>
        <w:ind w:firstLine="709"/>
        <w:jc w:val="both"/>
        <w:rPr>
          <w:rFonts w:ascii="Times New Roman" w:hAnsi="Times New Roman" w:cs="Times New Roman"/>
          <w:sz w:val="24"/>
        </w:rPr>
      </w:pPr>
      <w:r>
        <w:rPr>
          <w:rFonts w:ascii="Times New Roman" w:hAnsi="Times New Roman" w:cs="Times New Roman"/>
          <w:sz w:val="24"/>
        </w:rPr>
        <w:t xml:space="preserve">A periodização que faremos, portanto, se apoia como princípio nos idos de 1857-1858 e vai até 1873, passo que ratifica a gênese e o </w:t>
      </w:r>
      <w:r>
        <w:rPr>
          <w:rFonts w:ascii="Times New Roman" w:hAnsi="Times New Roman" w:cs="Times New Roman"/>
          <w:i/>
          <w:sz w:val="24"/>
        </w:rPr>
        <w:t xml:space="preserve">desenvolvimento </w:t>
      </w:r>
      <w:r>
        <w:rPr>
          <w:rFonts w:ascii="Times New Roman" w:hAnsi="Times New Roman" w:cs="Times New Roman"/>
          <w:sz w:val="24"/>
        </w:rPr>
        <w:t>da temática do fetichismo na obra de Marx, até culminarem em sua exposição completa e coroada. Claro está que não percorremos toda a imensa quantidade de cadernos, manuscritos e rascunhos deste período temporal</w:t>
      </w:r>
      <w:r>
        <w:rPr>
          <w:rStyle w:val="ncoradanotaderodap"/>
          <w:rFonts w:ascii="Times New Roman" w:hAnsi="Times New Roman" w:cs="Times New Roman"/>
          <w:sz w:val="24"/>
        </w:rPr>
        <w:footnoteReference w:id="7"/>
      </w:r>
      <w:r>
        <w:rPr>
          <w:rFonts w:ascii="Times New Roman" w:hAnsi="Times New Roman" w:cs="Times New Roman"/>
          <w:sz w:val="24"/>
        </w:rPr>
        <w:t xml:space="preserve"> no intuito de fazermos uma longa exposição de suas particularidades, mas tão somente em demonstrarmos que a temática do fetichismo no interior deste longo itinerário intelectual de Marx, tem começo, desenvolvimento e fim. Isto implica em dizer, consequentemente, que para nós, a temática do fetichismo tem sua própria “linha de força” na obra </w:t>
      </w:r>
      <w:proofErr w:type="spellStart"/>
      <w:r>
        <w:rPr>
          <w:rFonts w:ascii="Times New Roman" w:hAnsi="Times New Roman" w:cs="Times New Roman"/>
          <w:sz w:val="24"/>
        </w:rPr>
        <w:t>marxiana</w:t>
      </w:r>
      <w:proofErr w:type="spellEnd"/>
      <w:r>
        <w:rPr>
          <w:rFonts w:ascii="Times New Roman" w:hAnsi="Times New Roman" w:cs="Times New Roman"/>
          <w:sz w:val="24"/>
        </w:rPr>
        <w:t xml:space="preserve">, - em se tratando do período delimitado – se encontra nos rascunhos preparatórios d’O capital, os </w:t>
      </w:r>
      <w:proofErr w:type="spellStart"/>
      <w:r>
        <w:rPr>
          <w:rFonts w:ascii="Times New Roman" w:hAnsi="Times New Roman" w:cs="Times New Roman"/>
          <w:i/>
          <w:sz w:val="24"/>
        </w:rPr>
        <w:t>Grundrisse</w:t>
      </w:r>
      <w:proofErr w:type="spellEnd"/>
      <w:r>
        <w:rPr>
          <w:rFonts w:ascii="Times New Roman" w:hAnsi="Times New Roman" w:cs="Times New Roman"/>
          <w:sz w:val="24"/>
        </w:rPr>
        <w:t xml:space="preserve">, passa pela </w:t>
      </w:r>
      <w:r>
        <w:rPr>
          <w:rFonts w:ascii="Times New Roman" w:hAnsi="Times New Roman" w:cs="Times New Roman"/>
          <w:i/>
          <w:sz w:val="24"/>
        </w:rPr>
        <w:t xml:space="preserve">Contribuição </w:t>
      </w:r>
      <w:r>
        <w:rPr>
          <w:rFonts w:ascii="Times New Roman" w:hAnsi="Times New Roman" w:cs="Times New Roman"/>
          <w:sz w:val="24"/>
        </w:rPr>
        <w:t xml:space="preserve">(1859), e chega a sua formulação final a qual é coroado com um capítulo à parte em sua teoria do valor no primeiro tomo da segunda edição alemã d’O capital (1873). </w:t>
      </w:r>
    </w:p>
    <w:p w:rsidR="00A332CA" w:rsidRDefault="00483D3D" w:rsidP="007A25E4">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É do conhecimento da maior parte dos intérpretes, junto às leituras que pude fazer dos </w:t>
      </w:r>
      <w:proofErr w:type="spellStart"/>
      <w:r>
        <w:rPr>
          <w:rFonts w:ascii="Times New Roman" w:hAnsi="Times New Roman" w:cs="Times New Roman"/>
          <w:i/>
          <w:sz w:val="24"/>
        </w:rPr>
        <w:t>Grundrisse</w:t>
      </w:r>
      <w:proofErr w:type="spellEnd"/>
      <w:r>
        <w:rPr>
          <w:rFonts w:ascii="Times New Roman" w:hAnsi="Times New Roman" w:cs="Times New Roman"/>
          <w:i/>
          <w:sz w:val="24"/>
        </w:rPr>
        <w:t xml:space="preserve">, </w:t>
      </w:r>
      <w:r>
        <w:rPr>
          <w:rFonts w:ascii="Times New Roman" w:hAnsi="Times New Roman" w:cs="Times New Roman"/>
          <w:sz w:val="24"/>
        </w:rPr>
        <w:t xml:space="preserve">que a temática do fetichismo não aparece cabalmente formulada. Este não possui um capítulo exclusivo, tal como não possui um destaque particular, senão como um aspecto </w:t>
      </w:r>
      <w:r>
        <w:rPr>
          <w:rFonts w:ascii="Times New Roman" w:hAnsi="Times New Roman" w:cs="Times New Roman"/>
          <w:i/>
          <w:sz w:val="24"/>
        </w:rPr>
        <w:t xml:space="preserve">implícito </w:t>
      </w:r>
      <w:r>
        <w:rPr>
          <w:rFonts w:ascii="Times New Roman" w:hAnsi="Times New Roman" w:cs="Times New Roman"/>
          <w:sz w:val="24"/>
        </w:rPr>
        <w:t xml:space="preserve">em suas análises do dinheiro e do trabalho abstrato, - tal como na questão do estranhamento -, inclusive no que diz respeito ao exame que submete de sua teoria do valor. Pode-se dizer, por isto, que a temática do fetichismo permanece </w:t>
      </w:r>
      <w:r>
        <w:rPr>
          <w:rFonts w:ascii="Times New Roman" w:hAnsi="Times New Roman" w:cs="Times New Roman"/>
          <w:i/>
          <w:sz w:val="24"/>
        </w:rPr>
        <w:t xml:space="preserve">tergiversada </w:t>
      </w:r>
      <w:r>
        <w:rPr>
          <w:rFonts w:ascii="Times New Roman" w:hAnsi="Times New Roman" w:cs="Times New Roman"/>
          <w:sz w:val="24"/>
        </w:rPr>
        <w:t>como um “conteúdo de fundo” no itinerário de Marx, especificamente quando trata da questão do dinheiro e das primeiras análises sobre a teoria do valor-trabalho, mas não dispõe de nenhuma exclusividade. Exemplar a este respeito são os manuscritos de 1861-1863</w:t>
      </w:r>
      <w:r>
        <w:rPr>
          <w:rStyle w:val="ncoradanotaderodap"/>
          <w:rFonts w:ascii="Times New Roman" w:hAnsi="Times New Roman" w:cs="Times New Roman"/>
          <w:sz w:val="24"/>
        </w:rPr>
        <w:footnoteReference w:id="8"/>
      </w:r>
      <w:r>
        <w:rPr>
          <w:rFonts w:ascii="Times New Roman" w:hAnsi="Times New Roman" w:cs="Times New Roman"/>
          <w:sz w:val="24"/>
        </w:rPr>
        <w:t xml:space="preserve"> em que o capítulo denominado: “O rendimento e suas fontes” </w:t>
      </w:r>
      <w:r>
        <w:rPr>
          <w:rFonts w:ascii="Times New Roman" w:hAnsi="Times New Roman" w:cs="Times New Roman"/>
          <w:sz w:val="24"/>
        </w:rPr>
        <w:lastRenderedPageBreak/>
        <w:t xml:space="preserve">é emblemático, em se tratando da análise do capital a juros, sem que seja dedicado ao fetichismo um capítulo exclusivo. </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Os </w:t>
      </w:r>
      <w:proofErr w:type="spellStart"/>
      <w:r>
        <w:rPr>
          <w:rFonts w:ascii="Times New Roman" w:hAnsi="Times New Roman" w:cs="Times New Roman"/>
          <w:i/>
          <w:sz w:val="24"/>
        </w:rPr>
        <w:t>Grundrisse</w:t>
      </w:r>
      <w:proofErr w:type="spellEnd"/>
      <w:r>
        <w:rPr>
          <w:rFonts w:ascii="Times New Roman" w:hAnsi="Times New Roman" w:cs="Times New Roman"/>
          <w:sz w:val="24"/>
        </w:rPr>
        <w:t>, como se sabe, representa o laboratório intelectual de Marx, tanto em seu sentido preparatório</w:t>
      </w:r>
      <w:r>
        <w:rPr>
          <w:rFonts w:ascii="Times New Roman" w:hAnsi="Times New Roman" w:cs="Times New Roman"/>
          <w:i/>
          <w:sz w:val="24"/>
        </w:rPr>
        <w:t xml:space="preserve">, </w:t>
      </w:r>
      <w:r>
        <w:rPr>
          <w:rFonts w:ascii="Times New Roman" w:hAnsi="Times New Roman" w:cs="Times New Roman"/>
          <w:sz w:val="24"/>
        </w:rPr>
        <w:t>quanto por seu conteúdo de registro – os oito cadernos que compõem os “</w:t>
      </w:r>
      <w:proofErr w:type="spellStart"/>
      <w:r>
        <w:rPr>
          <w:rFonts w:ascii="Times New Roman" w:hAnsi="Times New Roman" w:cs="Times New Roman"/>
          <w:sz w:val="24"/>
        </w:rPr>
        <w:t>Grundrisse</w:t>
      </w:r>
      <w:proofErr w:type="spellEnd"/>
      <w:r>
        <w:rPr>
          <w:rFonts w:ascii="Times New Roman" w:hAnsi="Times New Roman" w:cs="Times New Roman"/>
          <w:sz w:val="24"/>
        </w:rPr>
        <w:t xml:space="preserve"> der </w:t>
      </w:r>
      <w:proofErr w:type="spellStart"/>
      <w:r>
        <w:rPr>
          <w:rFonts w:ascii="Times New Roman" w:hAnsi="Times New Roman" w:cs="Times New Roman"/>
          <w:sz w:val="24"/>
        </w:rPr>
        <w:t>Kritik</w:t>
      </w:r>
      <w:proofErr w:type="spellEnd"/>
      <w:r>
        <w:rPr>
          <w:rFonts w:ascii="Times New Roman" w:hAnsi="Times New Roman" w:cs="Times New Roman"/>
          <w:sz w:val="24"/>
        </w:rPr>
        <w:t xml:space="preserve"> der </w:t>
      </w:r>
      <w:proofErr w:type="spellStart"/>
      <w:r>
        <w:rPr>
          <w:rFonts w:ascii="Times New Roman" w:hAnsi="Times New Roman" w:cs="Times New Roman"/>
          <w:sz w:val="24"/>
        </w:rPr>
        <w:t>Politischen</w:t>
      </w:r>
      <w:proofErr w:type="spellEnd"/>
      <w:r>
        <w:rPr>
          <w:rFonts w:ascii="Times New Roman" w:hAnsi="Times New Roman" w:cs="Times New Roman"/>
          <w:sz w:val="24"/>
        </w:rPr>
        <w:t xml:space="preserve"> </w:t>
      </w:r>
      <w:proofErr w:type="spellStart"/>
      <w:r>
        <w:rPr>
          <w:rFonts w:ascii="Times New Roman" w:hAnsi="Times New Roman" w:cs="Times New Roman"/>
          <w:sz w:val="24"/>
        </w:rPr>
        <w:t>Ökonomie</w:t>
      </w:r>
      <w:proofErr w:type="spellEnd"/>
      <w:r>
        <w:rPr>
          <w:rFonts w:ascii="Times New Roman" w:hAnsi="Times New Roman" w:cs="Times New Roman"/>
          <w:sz w:val="24"/>
        </w:rPr>
        <w:t xml:space="preserve"> </w:t>
      </w:r>
      <w:proofErr w:type="spellStart"/>
      <w:r>
        <w:rPr>
          <w:rFonts w:ascii="Times New Roman" w:hAnsi="Times New Roman" w:cs="Times New Roman"/>
          <w:sz w:val="24"/>
        </w:rPr>
        <w:t>Rohentwurf</w:t>
      </w:r>
      <w:proofErr w:type="spellEnd"/>
      <w:r>
        <w:rPr>
          <w:rFonts w:ascii="Times New Roman" w:hAnsi="Times New Roman" w:cs="Times New Roman"/>
          <w:sz w:val="24"/>
        </w:rPr>
        <w:t>” representam o grande empenho de Marx no museu britânico</w:t>
      </w:r>
      <w:r>
        <w:rPr>
          <w:rStyle w:val="ncoradanotaderodap"/>
          <w:rFonts w:ascii="Times New Roman" w:hAnsi="Times New Roman" w:cs="Times New Roman"/>
          <w:sz w:val="24"/>
        </w:rPr>
        <w:footnoteReference w:id="9"/>
      </w:r>
      <w:r>
        <w:rPr>
          <w:rFonts w:ascii="Times New Roman" w:hAnsi="Times New Roman" w:cs="Times New Roman"/>
          <w:sz w:val="24"/>
        </w:rPr>
        <w:t xml:space="preserve">, período de profunda pobreza pessoal acompanhado de inúmeras dificuldades, que vai de </w:t>
      </w:r>
      <w:proofErr w:type="gramStart"/>
      <w:r>
        <w:rPr>
          <w:rFonts w:ascii="Times New Roman" w:hAnsi="Times New Roman" w:cs="Times New Roman"/>
          <w:sz w:val="24"/>
        </w:rPr>
        <w:t>Julho</w:t>
      </w:r>
      <w:proofErr w:type="gramEnd"/>
      <w:r>
        <w:rPr>
          <w:rFonts w:ascii="Times New Roman" w:hAnsi="Times New Roman" w:cs="Times New Roman"/>
          <w:sz w:val="24"/>
        </w:rPr>
        <w:t xml:space="preserve"> de 1857 a dezembro de 1858</w:t>
      </w:r>
      <w:r>
        <w:rPr>
          <w:rStyle w:val="ncoradanotaderodap"/>
          <w:rFonts w:ascii="Times New Roman" w:hAnsi="Times New Roman" w:cs="Times New Roman"/>
          <w:sz w:val="24"/>
        </w:rPr>
        <w:footnoteReference w:id="10"/>
      </w:r>
      <w:r>
        <w:rPr>
          <w:rFonts w:ascii="Times New Roman" w:hAnsi="Times New Roman" w:cs="Times New Roman"/>
          <w:sz w:val="24"/>
        </w:rPr>
        <w:t xml:space="preserve"> e que podem trazer-nos a imagem de um período fronteiriço na vida de Marx. Nos </w:t>
      </w:r>
      <w:proofErr w:type="spellStart"/>
      <w:r>
        <w:rPr>
          <w:rFonts w:ascii="Times New Roman" w:hAnsi="Times New Roman" w:cs="Times New Roman"/>
          <w:i/>
          <w:sz w:val="24"/>
        </w:rPr>
        <w:t>Grundrisse</w:t>
      </w:r>
      <w:proofErr w:type="spellEnd"/>
      <w:r>
        <w:rPr>
          <w:rFonts w:ascii="Times New Roman" w:hAnsi="Times New Roman" w:cs="Times New Roman"/>
          <w:sz w:val="24"/>
        </w:rPr>
        <w:t xml:space="preserve"> temos a síntese de uma caminhada, é o resultado de intensas pesquisas anteriores, junto ao calor da revolução de 1848.</w:t>
      </w:r>
      <w:r>
        <w:rPr>
          <w:rStyle w:val="ncoradanotaderodap"/>
          <w:rFonts w:ascii="Times New Roman" w:hAnsi="Times New Roman" w:cs="Times New Roman"/>
          <w:sz w:val="24"/>
        </w:rPr>
        <w:footnoteReference w:id="11"/>
      </w:r>
      <w:r>
        <w:rPr>
          <w:rFonts w:ascii="Times New Roman" w:hAnsi="Times New Roman" w:cs="Times New Roman"/>
          <w:sz w:val="24"/>
        </w:rPr>
        <w:t xml:space="preserve"> Neste período, Marx começa a salientar a temática do fetichismo, - repito, não com um capítulo exclusivo dedicado à análise da mercadoria -, pela via do aspecto “coisal” que assume o dinheiro frente às mercadorias.</w:t>
      </w:r>
    </w:p>
    <w:p w:rsidR="00A332CA" w:rsidRDefault="00483D3D" w:rsidP="007A25E4">
      <w:pPr>
        <w:spacing w:line="240" w:lineRule="auto"/>
        <w:ind w:left="1416"/>
        <w:jc w:val="both"/>
        <w:rPr>
          <w:rFonts w:ascii="Times New Roman" w:hAnsi="Times New Roman" w:cs="Times New Roman"/>
          <w:i/>
          <w:sz w:val="20"/>
          <w:szCs w:val="20"/>
        </w:rPr>
      </w:pPr>
      <w:r>
        <w:rPr>
          <w:rFonts w:ascii="Times New Roman" w:hAnsi="Times New Roman" w:cs="Times New Roman"/>
          <w:i/>
          <w:sz w:val="20"/>
          <w:szCs w:val="20"/>
        </w:rPr>
        <w:t>O caráter social da atividade, assim como a forma social do produto e a participação do indivíduo na produção, aparece aqui diante dos indivíduos como algo estranho, como coisa; não como sua conduta recíproca, mas como sua subordinação a relações que existem independentemente deles e que nascem do entrechoque de indivíduos indiferentes entre si.</w:t>
      </w:r>
      <w:r>
        <w:rPr>
          <w:rFonts w:ascii="Times New Roman" w:hAnsi="Times New Roman" w:cs="Times New Roman"/>
          <w:sz w:val="20"/>
          <w:szCs w:val="20"/>
        </w:rPr>
        <w:t xml:space="preserve"> A troca universal de atividades e produtos, que deveio condição vital para todo indivíduo singular, sua conexão recíproca, </w:t>
      </w:r>
      <w:r>
        <w:rPr>
          <w:rFonts w:ascii="Times New Roman" w:hAnsi="Times New Roman" w:cs="Times New Roman"/>
          <w:i/>
          <w:sz w:val="20"/>
          <w:szCs w:val="20"/>
        </w:rPr>
        <w:t xml:space="preserve">aparece para eles mesmos como algo estranho, autônomo, como uma </w:t>
      </w:r>
      <w:proofErr w:type="gramStart"/>
      <w:r>
        <w:rPr>
          <w:rFonts w:ascii="Times New Roman" w:hAnsi="Times New Roman" w:cs="Times New Roman"/>
          <w:i/>
          <w:sz w:val="20"/>
          <w:szCs w:val="20"/>
        </w:rPr>
        <w:t>coisa</w:t>
      </w:r>
      <w:r>
        <w:rPr>
          <w:rFonts w:ascii="Times New Roman" w:hAnsi="Times New Roman" w:cs="Times New Roman"/>
          <w:sz w:val="20"/>
          <w:szCs w:val="20"/>
        </w:rPr>
        <w:t>.”</w:t>
      </w:r>
      <w:proofErr w:type="gramEnd"/>
      <w:r>
        <w:rPr>
          <w:rFonts w:ascii="Times New Roman" w:hAnsi="Times New Roman" w:cs="Times New Roman"/>
          <w:sz w:val="20"/>
          <w:szCs w:val="20"/>
        </w:rPr>
        <w:t xml:space="preserve"> (MARX. K. 2011</w:t>
      </w:r>
      <w:r w:rsidR="009F3362">
        <w:rPr>
          <w:rFonts w:ascii="Times New Roman" w:hAnsi="Times New Roman" w:cs="Times New Roman"/>
          <w:sz w:val="20"/>
          <w:szCs w:val="20"/>
        </w:rPr>
        <w:t>a</w:t>
      </w:r>
      <w:r>
        <w:rPr>
          <w:rFonts w:ascii="Times New Roman" w:hAnsi="Times New Roman" w:cs="Times New Roman"/>
          <w:sz w:val="20"/>
          <w:szCs w:val="20"/>
        </w:rPr>
        <w:t>. p. 105)</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Note o leitor como esta passagem dos </w:t>
      </w:r>
      <w:proofErr w:type="spellStart"/>
      <w:r>
        <w:rPr>
          <w:rFonts w:ascii="Times New Roman" w:hAnsi="Times New Roman" w:cs="Times New Roman"/>
          <w:i/>
          <w:sz w:val="24"/>
        </w:rPr>
        <w:t>Grundrisse</w:t>
      </w:r>
      <w:proofErr w:type="spellEnd"/>
      <w:r>
        <w:rPr>
          <w:rFonts w:ascii="Times New Roman" w:hAnsi="Times New Roman" w:cs="Times New Roman"/>
          <w:i/>
          <w:sz w:val="24"/>
        </w:rPr>
        <w:t xml:space="preserve"> </w:t>
      </w:r>
      <w:r>
        <w:rPr>
          <w:rFonts w:ascii="Times New Roman" w:hAnsi="Times New Roman" w:cs="Times New Roman"/>
          <w:sz w:val="24"/>
        </w:rPr>
        <w:t xml:space="preserve">sinaliza explicitamente para a temática de nosso estudo, tanto para o </w:t>
      </w:r>
      <w:r>
        <w:rPr>
          <w:rFonts w:ascii="Times New Roman" w:hAnsi="Times New Roman" w:cs="Times New Roman"/>
          <w:i/>
          <w:sz w:val="24"/>
        </w:rPr>
        <w:t xml:space="preserve">conteúdo </w:t>
      </w:r>
      <w:r>
        <w:rPr>
          <w:rFonts w:ascii="Times New Roman" w:hAnsi="Times New Roman" w:cs="Times New Roman"/>
          <w:sz w:val="24"/>
        </w:rPr>
        <w:t xml:space="preserve">propriamente relacionado ao fetichismo da mercadoria exposto em O capital, quanto pela </w:t>
      </w:r>
      <w:r>
        <w:rPr>
          <w:rFonts w:ascii="Times New Roman" w:hAnsi="Times New Roman" w:cs="Times New Roman"/>
          <w:i/>
          <w:sz w:val="24"/>
        </w:rPr>
        <w:t xml:space="preserve">forma </w:t>
      </w:r>
      <w:r>
        <w:rPr>
          <w:rFonts w:ascii="Times New Roman" w:hAnsi="Times New Roman" w:cs="Times New Roman"/>
          <w:sz w:val="24"/>
        </w:rPr>
        <w:t xml:space="preserve">com que este começou a se desenhar no itinerário </w:t>
      </w:r>
      <w:proofErr w:type="spellStart"/>
      <w:r>
        <w:rPr>
          <w:rFonts w:ascii="Times New Roman" w:hAnsi="Times New Roman" w:cs="Times New Roman"/>
          <w:sz w:val="24"/>
        </w:rPr>
        <w:t>marxiano</w:t>
      </w:r>
      <w:proofErr w:type="spellEnd"/>
      <w:r>
        <w:rPr>
          <w:rFonts w:ascii="Times New Roman" w:hAnsi="Times New Roman" w:cs="Times New Roman"/>
          <w:sz w:val="24"/>
        </w:rPr>
        <w:t xml:space="preserve"> nos idos de 1857-58. A periodização que trazemos tem em vista a delimitação precisa acerca dessa dupla constatação: 1) de que o </w:t>
      </w:r>
      <w:r>
        <w:rPr>
          <w:rFonts w:ascii="Times New Roman" w:hAnsi="Times New Roman" w:cs="Times New Roman"/>
          <w:i/>
          <w:sz w:val="24"/>
        </w:rPr>
        <w:t>conteúdo</w:t>
      </w:r>
      <w:r>
        <w:rPr>
          <w:rFonts w:ascii="Times New Roman" w:hAnsi="Times New Roman" w:cs="Times New Roman"/>
          <w:sz w:val="24"/>
        </w:rPr>
        <w:t xml:space="preserve"> da </w:t>
      </w:r>
      <w:r>
        <w:rPr>
          <w:rFonts w:ascii="Times New Roman" w:hAnsi="Times New Roman" w:cs="Times New Roman"/>
          <w:sz w:val="24"/>
        </w:rPr>
        <w:lastRenderedPageBreak/>
        <w:t xml:space="preserve">temática do fetichismo em O capital parece ter nos </w:t>
      </w:r>
      <w:proofErr w:type="spellStart"/>
      <w:r>
        <w:rPr>
          <w:rFonts w:ascii="Times New Roman" w:hAnsi="Times New Roman" w:cs="Times New Roman"/>
          <w:i/>
          <w:sz w:val="24"/>
        </w:rPr>
        <w:t>Grundrisse</w:t>
      </w:r>
      <w:proofErr w:type="spellEnd"/>
      <w:r>
        <w:rPr>
          <w:rFonts w:ascii="Times New Roman" w:hAnsi="Times New Roman" w:cs="Times New Roman"/>
          <w:i/>
          <w:sz w:val="24"/>
        </w:rPr>
        <w:t xml:space="preserve"> </w:t>
      </w:r>
      <w:r>
        <w:rPr>
          <w:rFonts w:ascii="Times New Roman" w:hAnsi="Times New Roman" w:cs="Times New Roman"/>
          <w:sz w:val="24"/>
        </w:rPr>
        <w:t xml:space="preserve">sua matriz referencial; 2) ao mesmo tempo expressa seu </w:t>
      </w:r>
      <w:r>
        <w:rPr>
          <w:rFonts w:ascii="Times New Roman" w:hAnsi="Times New Roman" w:cs="Times New Roman"/>
          <w:i/>
          <w:sz w:val="24"/>
        </w:rPr>
        <w:t xml:space="preserve">processo de desenvolvimento analítico </w:t>
      </w:r>
      <w:r>
        <w:rPr>
          <w:rFonts w:ascii="Times New Roman" w:hAnsi="Times New Roman" w:cs="Times New Roman"/>
          <w:sz w:val="24"/>
        </w:rPr>
        <w:t xml:space="preserve">até O capital. </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Pois quando Marx se dispõe a analisar os circuitos do capital,</w:t>
      </w:r>
      <w:r>
        <w:rPr>
          <w:rStyle w:val="ncoradanotaderodap"/>
          <w:rFonts w:ascii="Times New Roman" w:hAnsi="Times New Roman" w:cs="Times New Roman"/>
          <w:sz w:val="24"/>
        </w:rPr>
        <w:footnoteReference w:id="12"/>
      </w:r>
      <w:r>
        <w:rPr>
          <w:rFonts w:ascii="Times New Roman" w:hAnsi="Times New Roman" w:cs="Times New Roman"/>
          <w:sz w:val="24"/>
        </w:rPr>
        <w:t xml:space="preserve"> por exemplo, ele não faz mais do que </w:t>
      </w:r>
      <w:r>
        <w:rPr>
          <w:rFonts w:ascii="Times New Roman" w:hAnsi="Times New Roman" w:cs="Times New Roman"/>
          <w:i/>
          <w:sz w:val="24"/>
        </w:rPr>
        <w:t xml:space="preserve">desdobrar </w:t>
      </w:r>
      <w:r>
        <w:rPr>
          <w:rFonts w:ascii="Times New Roman" w:hAnsi="Times New Roman" w:cs="Times New Roman"/>
          <w:sz w:val="24"/>
        </w:rPr>
        <w:t xml:space="preserve">o mesmo aspecto “coisal” e autonomizado do dinheiro, estendendo-o posteriormente para o exame da maquinaria, autonomizada frente ao trabalhador. Há razões para dizer que esse aspecto “coisal”, no centro em torno do qual se encrava a temática da </w:t>
      </w:r>
      <w:proofErr w:type="spellStart"/>
      <w:r>
        <w:rPr>
          <w:rFonts w:ascii="Times New Roman" w:hAnsi="Times New Roman" w:cs="Times New Roman"/>
          <w:sz w:val="24"/>
        </w:rPr>
        <w:t>reificação</w:t>
      </w:r>
      <w:proofErr w:type="spellEnd"/>
      <w:r>
        <w:rPr>
          <w:rFonts w:ascii="Times New Roman" w:hAnsi="Times New Roman" w:cs="Times New Roman"/>
          <w:sz w:val="24"/>
        </w:rPr>
        <w:t xml:space="preserve">, é uma constante nos </w:t>
      </w:r>
      <w:proofErr w:type="spellStart"/>
      <w:r>
        <w:rPr>
          <w:rFonts w:ascii="Times New Roman" w:hAnsi="Times New Roman" w:cs="Times New Roman"/>
          <w:i/>
          <w:sz w:val="24"/>
        </w:rPr>
        <w:t>Grundrisse</w:t>
      </w:r>
      <w:proofErr w:type="spellEnd"/>
      <w:r>
        <w:rPr>
          <w:rFonts w:ascii="Times New Roman" w:hAnsi="Times New Roman" w:cs="Times New Roman"/>
          <w:i/>
          <w:sz w:val="24"/>
        </w:rPr>
        <w:t>.</w:t>
      </w:r>
      <w:r>
        <w:rPr>
          <w:rFonts w:ascii="Times New Roman" w:hAnsi="Times New Roman" w:cs="Times New Roman"/>
          <w:sz w:val="24"/>
        </w:rPr>
        <w:t xml:space="preserve"> Tal como </w:t>
      </w:r>
      <w:r>
        <w:rPr>
          <w:rFonts w:ascii="Times New Roman" w:hAnsi="Times New Roman" w:cs="Times New Roman"/>
          <w:i/>
          <w:sz w:val="24"/>
        </w:rPr>
        <w:t xml:space="preserve">sinaliza </w:t>
      </w:r>
      <w:r>
        <w:rPr>
          <w:rFonts w:ascii="Times New Roman" w:hAnsi="Times New Roman" w:cs="Times New Roman"/>
          <w:sz w:val="24"/>
        </w:rPr>
        <w:t xml:space="preserve">ser este o percurso de Marx para a elaboração que terá o fetichismo da mercadoria. </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Há excelentes razões para dizer que a temática propriamente do fetichismo da mercadoria, contou, para sua exposição acabada em O capital, com o exame feito por Marx nos </w:t>
      </w:r>
      <w:proofErr w:type="spellStart"/>
      <w:r>
        <w:rPr>
          <w:rFonts w:ascii="Times New Roman" w:hAnsi="Times New Roman" w:cs="Times New Roman"/>
          <w:i/>
          <w:sz w:val="24"/>
        </w:rPr>
        <w:t>Grundrisse</w:t>
      </w:r>
      <w:proofErr w:type="spellEnd"/>
      <w:r>
        <w:rPr>
          <w:rFonts w:ascii="Times New Roman" w:hAnsi="Times New Roman" w:cs="Times New Roman"/>
          <w:sz w:val="24"/>
        </w:rPr>
        <w:t xml:space="preserve">, precisamente pela noção de coisificação ou </w:t>
      </w:r>
      <w:proofErr w:type="spellStart"/>
      <w:r>
        <w:rPr>
          <w:rFonts w:ascii="Times New Roman" w:hAnsi="Times New Roman" w:cs="Times New Roman"/>
          <w:sz w:val="24"/>
        </w:rPr>
        <w:t>reificação</w:t>
      </w:r>
      <w:proofErr w:type="spellEnd"/>
      <w:r>
        <w:rPr>
          <w:rFonts w:ascii="Times New Roman" w:hAnsi="Times New Roman" w:cs="Times New Roman"/>
          <w:sz w:val="24"/>
        </w:rPr>
        <w:t xml:space="preserve"> das relações sociais mediadas pelo dinheiro,</w:t>
      </w:r>
      <w:r>
        <w:rPr>
          <w:rStyle w:val="ncoradanotaderodap"/>
          <w:rFonts w:ascii="Times New Roman" w:hAnsi="Times New Roman" w:cs="Times New Roman"/>
          <w:sz w:val="24"/>
        </w:rPr>
        <w:footnoteReference w:id="13"/>
      </w:r>
      <w:r>
        <w:rPr>
          <w:rFonts w:ascii="Times New Roman" w:hAnsi="Times New Roman" w:cs="Times New Roman"/>
          <w:sz w:val="24"/>
        </w:rPr>
        <w:t xml:space="preserve"> e de sua separação e inclusão no processo.</w:t>
      </w:r>
      <w:r>
        <w:rPr>
          <w:rStyle w:val="ncoradanotaderodap"/>
          <w:rFonts w:ascii="Times New Roman" w:hAnsi="Times New Roman" w:cs="Times New Roman"/>
          <w:sz w:val="24"/>
        </w:rPr>
        <w:footnoteReference w:id="14"/>
      </w:r>
      <w:r>
        <w:rPr>
          <w:rFonts w:ascii="Times New Roman" w:hAnsi="Times New Roman" w:cs="Times New Roman"/>
          <w:sz w:val="24"/>
        </w:rPr>
        <w:t xml:space="preserve"> Isto é, o que algumas análises </w:t>
      </w:r>
      <w:proofErr w:type="spellStart"/>
      <w:r>
        <w:rPr>
          <w:rFonts w:ascii="Times New Roman" w:hAnsi="Times New Roman" w:cs="Times New Roman"/>
          <w:sz w:val="24"/>
        </w:rPr>
        <w:t>marxianas</w:t>
      </w:r>
      <w:proofErr w:type="spellEnd"/>
      <w:r>
        <w:rPr>
          <w:rFonts w:ascii="Times New Roman" w:hAnsi="Times New Roman" w:cs="Times New Roman"/>
          <w:sz w:val="24"/>
        </w:rPr>
        <w:t xml:space="preserve"> demonstram, nos </w:t>
      </w:r>
      <w:proofErr w:type="spellStart"/>
      <w:r>
        <w:rPr>
          <w:rFonts w:ascii="Times New Roman" w:hAnsi="Times New Roman" w:cs="Times New Roman"/>
          <w:i/>
          <w:sz w:val="24"/>
        </w:rPr>
        <w:t>Grundrisse</w:t>
      </w:r>
      <w:proofErr w:type="spellEnd"/>
      <w:r>
        <w:rPr>
          <w:rFonts w:ascii="Times New Roman" w:hAnsi="Times New Roman" w:cs="Times New Roman"/>
          <w:i/>
          <w:sz w:val="24"/>
        </w:rPr>
        <w:t xml:space="preserve">, </w:t>
      </w:r>
      <w:r>
        <w:rPr>
          <w:rFonts w:ascii="Times New Roman" w:hAnsi="Times New Roman" w:cs="Times New Roman"/>
          <w:sz w:val="24"/>
        </w:rPr>
        <w:t xml:space="preserve">é que é pela </w:t>
      </w:r>
      <w:proofErr w:type="spellStart"/>
      <w:r>
        <w:rPr>
          <w:rFonts w:ascii="Times New Roman" w:hAnsi="Times New Roman" w:cs="Times New Roman"/>
          <w:sz w:val="24"/>
        </w:rPr>
        <w:t>reificação</w:t>
      </w:r>
      <w:proofErr w:type="spellEnd"/>
      <w:r>
        <w:rPr>
          <w:rFonts w:ascii="Times New Roman" w:hAnsi="Times New Roman" w:cs="Times New Roman"/>
          <w:sz w:val="24"/>
        </w:rPr>
        <w:t xml:space="preserve"> que Marx começa a engendrar uma concepção própria do caráter fetichista das mercadorias e de seu segredo, e não o contrário.</w:t>
      </w:r>
    </w:p>
    <w:p w:rsidR="00A332CA" w:rsidRDefault="00483D3D" w:rsidP="007A25E4">
      <w:pPr>
        <w:spacing w:line="240" w:lineRule="auto"/>
        <w:ind w:left="1416"/>
        <w:jc w:val="both"/>
        <w:rPr>
          <w:rFonts w:ascii="Times New Roman" w:hAnsi="Times New Roman" w:cs="Times New Roman"/>
          <w:sz w:val="20"/>
          <w:szCs w:val="20"/>
        </w:rPr>
      </w:pPr>
      <w:r>
        <w:rPr>
          <w:rFonts w:ascii="Times New Roman" w:hAnsi="Times New Roman" w:cs="Times New Roman"/>
          <w:sz w:val="20"/>
          <w:szCs w:val="20"/>
        </w:rPr>
        <w:t xml:space="preserve">É importante notar que a riqueza enquanto tal, </w:t>
      </w:r>
      <w:r>
        <w:rPr>
          <w:rFonts w:ascii="Times New Roman" w:hAnsi="Times New Roman" w:cs="Times New Roman"/>
          <w:i/>
          <w:sz w:val="20"/>
          <w:szCs w:val="20"/>
        </w:rPr>
        <w:t xml:space="preserve">i.e., </w:t>
      </w:r>
      <w:r>
        <w:rPr>
          <w:rFonts w:ascii="Times New Roman" w:hAnsi="Times New Roman" w:cs="Times New Roman"/>
          <w:sz w:val="20"/>
          <w:szCs w:val="20"/>
        </w:rPr>
        <w:t xml:space="preserve">a riqueza burguesa, é sempre expressa na potência mais elevada no valor de troca, em que ela é posta como </w:t>
      </w:r>
      <w:r>
        <w:rPr>
          <w:rFonts w:ascii="Times New Roman" w:hAnsi="Times New Roman" w:cs="Times New Roman"/>
          <w:i/>
          <w:sz w:val="20"/>
          <w:szCs w:val="20"/>
        </w:rPr>
        <w:t>mediadora</w:t>
      </w:r>
      <w:r>
        <w:rPr>
          <w:rFonts w:ascii="Times New Roman" w:hAnsi="Times New Roman" w:cs="Times New Roman"/>
          <w:sz w:val="20"/>
          <w:szCs w:val="20"/>
        </w:rPr>
        <w:t xml:space="preserve">, como a mediação dos próprios extremos de valor de troca e valor de uso. Esse termo médio aparece sempre como a relação </w:t>
      </w:r>
      <w:r>
        <w:rPr>
          <w:rFonts w:ascii="Times New Roman" w:hAnsi="Times New Roman" w:cs="Times New Roman"/>
          <w:i/>
          <w:sz w:val="20"/>
          <w:szCs w:val="20"/>
        </w:rPr>
        <w:t>econômica</w:t>
      </w:r>
      <w:r>
        <w:rPr>
          <w:rFonts w:ascii="Times New Roman" w:hAnsi="Times New Roman" w:cs="Times New Roman"/>
          <w:sz w:val="20"/>
          <w:szCs w:val="20"/>
        </w:rPr>
        <w:t xml:space="preserve"> consumada, porque ele contém as antíteses e finalmente aparece sempre como uma potência unilateral superior diante dos próprios extremos; porque o movimento, ou a relação, que </w:t>
      </w:r>
      <w:r>
        <w:rPr>
          <w:rFonts w:ascii="Times New Roman" w:hAnsi="Times New Roman" w:cs="Times New Roman"/>
          <w:i/>
          <w:sz w:val="20"/>
          <w:szCs w:val="20"/>
        </w:rPr>
        <w:t xml:space="preserve">originalmente </w:t>
      </w:r>
      <w:r>
        <w:rPr>
          <w:rFonts w:ascii="Times New Roman" w:hAnsi="Times New Roman" w:cs="Times New Roman"/>
          <w:sz w:val="20"/>
          <w:szCs w:val="20"/>
        </w:rPr>
        <w:t>aparece como mediador entre os extremos necessariamente prossegue de forma dialética até que ele aparece como mediação consigo mesmo, como o sujeito do qual os extremos são apenas momentos, extremos dos quais ele supera o pressuposto autônomo para se pôr, por meio da própria superação destes, como a única coisa autônoma. (MARX. K. 2011</w:t>
      </w:r>
      <w:r w:rsidR="009F3362">
        <w:rPr>
          <w:rFonts w:ascii="Times New Roman" w:hAnsi="Times New Roman" w:cs="Times New Roman"/>
          <w:sz w:val="20"/>
          <w:szCs w:val="20"/>
        </w:rPr>
        <w:t>b</w:t>
      </w:r>
      <w:r>
        <w:rPr>
          <w:rFonts w:ascii="Times New Roman" w:hAnsi="Times New Roman" w:cs="Times New Roman"/>
          <w:sz w:val="20"/>
          <w:szCs w:val="20"/>
        </w:rPr>
        <w:t>. p. 263)</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lastRenderedPageBreak/>
        <w:t xml:space="preserve">É nesse processo de desenvolvimento teórico dos </w:t>
      </w:r>
      <w:proofErr w:type="spellStart"/>
      <w:r>
        <w:rPr>
          <w:rFonts w:ascii="Times New Roman" w:hAnsi="Times New Roman" w:cs="Times New Roman"/>
          <w:i/>
          <w:sz w:val="24"/>
        </w:rPr>
        <w:t>Grundrisse</w:t>
      </w:r>
      <w:proofErr w:type="spellEnd"/>
      <w:r>
        <w:rPr>
          <w:rFonts w:ascii="Times New Roman" w:hAnsi="Times New Roman" w:cs="Times New Roman"/>
          <w:sz w:val="24"/>
        </w:rPr>
        <w:t xml:space="preserve"> que, segundo cremos, a temática do fetichismo, </w:t>
      </w:r>
      <w:r>
        <w:rPr>
          <w:rFonts w:ascii="Times New Roman" w:hAnsi="Times New Roman" w:cs="Times New Roman"/>
          <w:i/>
          <w:sz w:val="24"/>
        </w:rPr>
        <w:t xml:space="preserve">a partir da </w:t>
      </w:r>
      <w:proofErr w:type="spellStart"/>
      <w:r>
        <w:rPr>
          <w:rFonts w:ascii="Times New Roman" w:hAnsi="Times New Roman" w:cs="Times New Roman"/>
          <w:i/>
          <w:sz w:val="24"/>
        </w:rPr>
        <w:t>reificação</w:t>
      </w:r>
      <w:proofErr w:type="spellEnd"/>
      <w:r>
        <w:rPr>
          <w:rFonts w:ascii="Times New Roman" w:hAnsi="Times New Roman" w:cs="Times New Roman"/>
          <w:sz w:val="24"/>
        </w:rPr>
        <w:t xml:space="preserve">, vai tomando certa formatação. Ao mesmo tempo, ela </w:t>
      </w:r>
      <w:r>
        <w:rPr>
          <w:rFonts w:ascii="Times New Roman" w:hAnsi="Times New Roman" w:cs="Times New Roman"/>
          <w:i/>
          <w:sz w:val="24"/>
        </w:rPr>
        <w:t xml:space="preserve">sinaliza </w:t>
      </w:r>
      <w:r>
        <w:rPr>
          <w:rFonts w:ascii="Times New Roman" w:hAnsi="Times New Roman" w:cs="Times New Roman"/>
          <w:sz w:val="24"/>
        </w:rPr>
        <w:t xml:space="preserve">ter sido este o percurso que levou Marx à sua exposição. </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Se o critério for o da </w:t>
      </w:r>
      <w:r>
        <w:rPr>
          <w:rFonts w:ascii="Times New Roman" w:hAnsi="Times New Roman" w:cs="Times New Roman"/>
          <w:i/>
          <w:sz w:val="24"/>
        </w:rPr>
        <w:t xml:space="preserve">inversão </w:t>
      </w:r>
      <w:r>
        <w:rPr>
          <w:rFonts w:ascii="Times New Roman" w:hAnsi="Times New Roman" w:cs="Times New Roman"/>
          <w:sz w:val="24"/>
        </w:rPr>
        <w:t xml:space="preserve">operada pelo fetichismo da mercadoria, - e que já comparece nos </w:t>
      </w:r>
      <w:proofErr w:type="spellStart"/>
      <w:r>
        <w:rPr>
          <w:rFonts w:ascii="Times New Roman" w:hAnsi="Times New Roman" w:cs="Times New Roman"/>
          <w:i/>
          <w:sz w:val="24"/>
        </w:rPr>
        <w:t>Grundrisse</w:t>
      </w:r>
      <w:proofErr w:type="spellEnd"/>
      <w:r>
        <w:rPr>
          <w:rFonts w:ascii="Times New Roman" w:hAnsi="Times New Roman" w:cs="Times New Roman"/>
          <w:i/>
          <w:sz w:val="24"/>
        </w:rPr>
        <w:t xml:space="preserve"> </w:t>
      </w:r>
      <w:r>
        <w:rPr>
          <w:rFonts w:ascii="Times New Roman" w:hAnsi="Times New Roman" w:cs="Times New Roman"/>
          <w:sz w:val="24"/>
        </w:rPr>
        <w:t xml:space="preserve">implicitamente através do mecanismo da </w:t>
      </w:r>
      <w:proofErr w:type="spellStart"/>
      <w:r>
        <w:rPr>
          <w:rFonts w:ascii="Times New Roman" w:hAnsi="Times New Roman" w:cs="Times New Roman"/>
          <w:sz w:val="24"/>
        </w:rPr>
        <w:t>reificação</w:t>
      </w:r>
      <w:proofErr w:type="spellEnd"/>
      <w:r>
        <w:rPr>
          <w:rFonts w:ascii="Times New Roman" w:hAnsi="Times New Roman" w:cs="Times New Roman"/>
          <w:sz w:val="24"/>
        </w:rPr>
        <w:t xml:space="preserve"> das relações sociais postas pelo dinheiro, - temos razões para afirmar que pelo fato dos objetos aparecerem aos indivíduos como “coisa”, que existe e subsiste como se fosse deles independente, tem-se necessariamente aí implicado o problema do fetichismo. </w:t>
      </w:r>
    </w:p>
    <w:p w:rsidR="00A332CA" w:rsidRDefault="00483D3D" w:rsidP="007A25E4">
      <w:pPr>
        <w:spacing w:line="240" w:lineRule="auto"/>
        <w:ind w:left="1416"/>
        <w:jc w:val="both"/>
        <w:rPr>
          <w:rFonts w:ascii="Times New Roman" w:hAnsi="Times New Roman" w:cs="Times New Roman"/>
          <w:sz w:val="20"/>
          <w:szCs w:val="20"/>
        </w:rPr>
      </w:pPr>
      <w:r>
        <w:rPr>
          <w:rFonts w:ascii="Times New Roman" w:hAnsi="Times New Roman" w:cs="Times New Roman"/>
          <w:sz w:val="20"/>
          <w:szCs w:val="20"/>
        </w:rPr>
        <w:t xml:space="preserve">[...] A dependência recíproca e multilateral dos indivíduos mutuamente indiferentes forma sua conexão social. Essa conexão social é expressa no </w:t>
      </w:r>
      <w:r>
        <w:rPr>
          <w:rFonts w:ascii="Times New Roman" w:hAnsi="Times New Roman" w:cs="Times New Roman"/>
          <w:i/>
          <w:iCs/>
          <w:sz w:val="20"/>
          <w:szCs w:val="20"/>
        </w:rPr>
        <w:t xml:space="preserve">valor de troca </w:t>
      </w:r>
      <w:r>
        <w:rPr>
          <w:rFonts w:ascii="Times New Roman" w:hAnsi="Times New Roman" w:cs="Times New Roman"/>
          <w:sz w:val="20"/>
          <w:szCs w:val="20"/>
        </w:rPr>
        <w:t xml:space="preserve">[...]; o indivíduo tem de produzir um produto universal – o </w:t>
      </w:r>
      <w:r>
        <w:rPr>
          <w:rFonts w:ascii="Times New Roman" w:hAnsi="Times New Roman" w:cs="Times New Roman"/>
          <w:i/>
          <w:iCs/>
          <w:sz w:val="20"/>
          <w:szCs w:val="20"/>
        </w:rPr>
        <w:t>valor de troca</w:t>
      </w:r>
      <w:r>
        <w:rPr>
          <w:rFonts w:ascii="Times New Roman" w:hAnsi="Times New Roman" w:cs="Times New Roman"/>
          <w:sz w:val="20"/>
          <w:szCs w:val="20"/>
        </w:rPr>
        <w:t xml:space="preserve">, ou este último por si isolado, individualizado, </w:t>
      </w:r>
      <w:r>
        <w:rPr>
          <w:rFonts w:ascii="Times New Roman" w:hAnsi="Times New Roman" w:cs="Times New Roman"/>
          <w:i/>
          <w:iCs/>
          <w:sz w:val="20"/>
          <w:szCs w:val="20"/>
        </w:rPr>
        <w:t>dinheiro</w:t>
      </w:r>
      <w:r>
        <w:rPr>
          <w:rFonts w:ascii="Times New Roman" w:hAnsi="Times New Roman" w:cs="Times New Roman"/>
          <w:sz w:val="20"/>
          <w:szCs w:val="20"/>
        </w:rPr>
        <w:t xml:space="preserve">. [...] o poder que cada indivíduo exerce sobre a atividade dos outros ou sobre as riquezas sociais existe nele como o proprietário de </w:t>
      </w:r>
      <w:r>
        <w:rPr>
          <w:rFonts w:ascii="Times New Roman" w:hAnsi="Times New Roman" w:cs="Times New Roman"/>
          <w:i/>
          <w:iCs/>
          <w:sz w:val="20"/>
          <w:szCs w:val="20"/>
        </w:rPr>
        <w:t>valores de troca</w:t>
      </w:r>
      <w:r>
        <w:rPr>
          <w:rFonts w:ascii="Times New Roman" w:hAnsi="Times New Roman" w:cs="Times New Roman"/>
          <w:sz w:val="20"/>
          <w:szCs w:val="20"/>
        </w:rPr>
        <w:t xml:space="preserve">, de </w:t>
      </w:r>
      <w:r>
        <w:rPr>
          <w:rFonts w:ascii="Times New Roman" w:hAnsi="Times New Roman" w:cs="Times New Roman"/>
          <w:i/>
          <w:iCs/>
          <w:sz w:val="20"/>
          <w:szCs w:val="20"/>
        </w:rPr>
        <w:t>dinheiro</w:t>
      </w:r>
      <w:r>
        <w:rPr>
          <w:rFonts w:ascii="Times New Roman" w:hAnsi="Times New Roman" w:cs="Times New Roman"/>
          <w:sz w:val="20"/>
          <w:szCs w:val="20"/>
        </w:rPr>
        <w:t>. Seu poder social, assim como seu nexo com a sociedade, [o indivíduo] traz consigo no bolso. (MARX. K. 2011</w:t>
      </w:r>
      <w:r w:rsidR="009F3362">
        <w:rPr>
          <w:rFonts w:ascii="Times New Roman" w:hAnsi="Times New Roman" w:cs="Times New Roman"/>
          <w:sz w:val="20"/>
          <w:szCs w:val="20"/>
        </w:rPr>
        <w:t>b</w:t>
      </w:r>
      <w:r>
        <w:rPr>
          <w:rFonts w:ascii="Times New Roman" w:hAnsi="Times New Roman" w:cs="Times New Roman"/>
          <w:sz w:val="20"/>
          <w:szCs w:val="20"/>
        </w:rPr>
        <w:t>. p. 102-3)</w:t>
      </w:r>
    </w:p>
    <w:p w:rsidR="00A332CA" w:rsidRDefault="00483D3D">
      <w:pPr>
        <w:spacing w:line="360" w:lineRule="auto"/>
        <w:ind w:firstLine="709"/>
        <w:jc w:val="both"/>
        <w:rPr>
          <w:rFonts w:ascii="Times New Roman" w:hAnsi="Times New Roman" w:cs="Times New Roman"/>
          <w:sz w:val="24"/>
          <w:szCs w:val="20"/>
        </w:rPr>
      </w:pPr>
      <w:r>
        <w:rPr>
          <w:rFonts w:ascii="Times New Roman" w:hAnsi="Times New Roman" w:cs="Times New Roman"/>
          <w:sz w:val="24"/>
          <w:szCs w:val="20"/>
        </w:rPr>
        <w:t xml:space="preserve">Ou seja, sem os aportes coletados nos </w:t>
      </w:r>
      <w:proofErr w:type="spellStart"/>
      <w:r>
        <w:rPr>
          <w:rFonts w:ascii="Times New Roman" w:hAnsi="Times New Roman" w:cs="Times New Roman"/>
          <w:i/>
          <w:sz w:val="24"/>
          <w:szCs w:val="20"/>
        </w:rPr>
        <w:t>Grundrisse</w:t>
      </w:r>
      <w:proofErr w:type="spellEnd"/>
      <w:r>
        <w:rPr>
          <w:rFonts w:ascii="Times New Roman" w:hAnsi="Times New Roman" w:cs="Times New Roman"/>
          <w:i/>
          <w:sz w:val="24"/>
          <w:szCs w:val="20"/>
        </w:rPr>
        <w:t xml:space="preserve"> </w:t>
      </w:r>
      <w:r>
        <w:rPr>
          <w:rFonts w:ascii="Times New Roman" w:hAnsi="Times New Roman" w:cs="Times New Roman"/>
          <w:sz w:val="24"/>
          <w:szCs w:val="20"/>
        </w:rPr>
        <w:t xml:space="preserve">sobre a </w:t>
      </w:r>
      <w:proofErr w:type="spellStart"/>
      <w:r>
        <w:rPr>
          <w:rFonts w:ascii="Times New Roman" w:hAnsi="Times New Roman" w:cs="Times New Roman"/>
          <w:sz w:val="24"/>
          <w:szCs w:val="20"/>
        </w:rPr>
        <w:t>reificação</w:t>
      </w:r>
      <w:proofErr w:type="spellEnd"/>
      <w:r>
        <w:rPr>
          <w:rFonts w:ascii="Times New Roman" w:hAnsi="Times New Roman" w:cs="Times New Roman"/>
          <w:sz w:val="24"/>
          <w:szCs w:val="20"/>
        </w:rPr>
        <w:t>, torna-se profundamente difícil compreender, ainda que em linhas gerais, o decurso de periodização da referida temática. A rigor, elas se conectam como elos indissociáveis</w:t>
      </w:r>
      <w:r>
        <w:rPr>
          <w:rStyle w:val="ncoradanotaderodap"/>
          <w:rFonts w:ascii="Times New Roman" w:hAnsi="Times New Roman" w:cs="Times New Roman"/>
          <w:sz w:val="24"/>
          <w:szCs w:val="20"/>
        </w:rPr>
        <w:footnoteReference w:id="15"/>
      </w:r>
      <w:r>
        <w:rPr>
          <w:rFonts w:ascii="Times New Roman" w:hAnsi="Times New Roman" w:cs="Times New Roman"/>
          <w:sz w:val="24"/>
          <w:szCs w:val="20"/>
        </w:rPr>
        <w:t xml:space="preserve"> de uma mesma questão </w:t>
      </w:r>
      <w:r>
        <w:rPr>
          <w:rFonts w:ascii="Times New Roman" w:hAnsi="Times New Roman" w:cs="Times New Roman"/>
          <w:i/>
          <w:sz w:val="24"/>
          <w:szCs w:val="20"/>
        </w:rPr>
        <w:t xml:space="preserve">vinculada </w:t>
      </w:r>
      <w:r>
        <w:rPr>
          <w:rFonts w:ascii="Times New Roman" w:hAnsi="Times New Roman" w:cs="Times New Roman"/>
          <w:sz w:val="24"/>
          <w:szCs w:val="20"/>
        </w:rPr>
        <w:t xml:space="preserve">à dimensão desse nexo “coisal” que o dinheiro estabelece entre os indivíduos como </w:t>
      </w:r>
      <w:r>
        <w:rPr>
          <w:rFonts w:ascii="Times New Roman" w:hAnsi="Times New Roman" w:cs="Times New Roman"/>
          <w:i/>
          <w:sz w:val="24"/>
          <w:szCs w:val="20"/>
        </w:rPr>
        <w:t xml:space="preserve">expressão </w:t>
      </w:r>
      <w:r>
        <w:rPr>
          <w:rFonts w:ascii="Times New Roman" w:hAnsi="Times New Roman" w:cs="Times New Roman"/>
          <w:sz w:val="24"/>
          <w:szCs w:val="20"/>
        </w:rPr>
        <w:t xml:space="preserve">da perda de controle dos mesmos das condições de existência sociais de suas relações entre si. Isso por sua vez inclui a temática do fetichismo de forma explícita. Pois é precisamente este caráter “coisal” do dinheiro, existindo autonomamente e fora do controle consciente dos indivíduos que Marx começa a descobrir que o problema do fetichismo é um problema central no exame da teoria do valor e, principalmente, de sua crítica à economia política. </w:t>
      </w:r>
    </w:p>
    <w:p w:rsidR="00A332CA" w:rsidRDefault="00483D3D" w:rsidP="007A25E4">
      <w:pPr>
        <w:spacing w:line="240" w:lineRule="auto"/>
        <w:ind w:left="1416"/>
        <w:jc w:val="both"/>
        <w:rPr>
          <w:rFonts w:ascii="Times New Roman" w:hAnsi="Times New Roman" w:cs="Times New Roman"/>
          <w:sz w:val="20"/>
          <w:szCs w:val="20"/>
        </w:rPr>
      </w:pPr>
      <w:r>
        <w:rPr>
          <w:rFonts w:ascii="Times New Roman" w:hAnsi="Times New Roman" w:cs="Times New Roman"/>
          <w:sz w:val="20"/>
          <w:szCs w:val="20"/>
        </w:rPr>
        <w:t xml:space="preserve">[...] O materialismo tosco dos economistas, de considerar como </w:t>
      </w:r>
      <w:r>
        <w:rPr>
          <w:rFonts w:ascii="Times New Roman" w:hAnsi="Times New Roman" w:cs="Times New Roman"/>
          <w:i/>
          <w:sz w:val="20"/>
          <w:szCs w:val="20"/>
        </w:rPr>
        <w:t xml:space="preserve">qualidades naturais </w:t>
      </w:r>
      <w:r>
        <w:rPr>
          <w:rFonts w:ascii="Times New Roman" w:hAnsi="Times New Roman" w:cs="Times New Roman"/>
          <w:sz w:val="20"/>
          <w:szCs w:val="20"/>
        </w:rPr>
        <w:t>das coisas as relações sociais de produção dos seres humanos e as determinações que as coisas recebem, enquanto subsumidas a tais relações, é um idealismo igualmente tosco, um fetichismo que atribui às coisas relações sociais como determinações que lhe são imanentes e, assim, as mistifica. (MARX. K. 2011</w:t>
      </w:r>
      <w:r w:rsidR="009F3362">
        <w:rPr>
          <w:rFonts w:ascii="Times New Roman" w:hAnsi="Times New Roman" w:cs="Times New Roman"/>
          <w:sz w:val="20"/>
          <w:szCs w:val="20"/>
        </w:rPr>
        <w:t>b</w:t>
      </w:r>
      <w:r>
        <w:rPr>
          <w:rFonts w:ascii="Times New Roman" w:hAnsi="Times New Roman" w:cs="Times New Roman"/>
          <w:sz w:val="20"/>
          <w:szCs w:val="20"/>
        </w:rPr>
        <w:t>. p. 575)</w:t>
      </w:r>
    </w:p>
    <w:p w:rsidR="00A332CA" w:rsidRDefault="00483D3D">
      <w:pPr>
        <w:spacing w:line="360" w:lineRule="auto"/>
        <w:ind w:firstLine="709"/>
        <w:jc w:val="both"/>
        <w:rPr>
          <w:rFonts w:ascii="Times New Roman" w:hAnsi="Times New Roman" w:cs="Times New Roman"/>
          <w:sz w:val="24"/>
          <w:szCs w:val="20"/>
        </w:rPr>
      </w:pPr>
      <w:r>
        <w:rPr>
          <w:rFonts w:ascii="Times New Roman" w:hAnsi="Times New Roman" w:cs="Times New Roman"/>
          <w:sz w:val="24"/>
          <w:szCs w:val="20"/>
        </w:rPr>
        <w:lastRenderedPageBreak/>
        <w:t xml:space="preserve"> Note-se que o termo fetichismo</w:t>
      </w:r>
      <w:r>
        <w:rPr>
          <w:rFonts w:ascii="Times New Roman" w:hAnsi="Times New Roman" w:cs="Times New Roman"/>
          <w:i/>
          <w:sz w:val="24"/>
          <w:szCs w:val="20"/>
        </w:rPr>
        <w:t xml:space="preserve"> </w:t>
      </w:r>
      <w:r>
        <w:rPr>
          <w:rFonts w:ascii="Times New Roman" w:hAnsi="Times New Roman" w:cs="Times New Roman"/>
          <w:sz w:val="24"/>
          <w:szCs w:val="20"/>
        </w:rPr>
        <w:t xml:space="preserve">refere-se aqui ao “materialismo tosco dos economistas” – materialismo este que é também uma forma de idealismo – ao qual são atribuídas relações sociais às coisas, mistificando, portanto, sua compreensão correta. </w:t>
      </w:r>
    </w:p>
    <w:p w:rsidR="00A332CA" w:rsidRDefault="00483D3D">
      <w:pPr>
        <w:spacing w:line="360" w:lineRule="auto"/>
        <w:ind w:firstLine="709"/>
        <w:jc w:val="both"/>
        <w:rPr>
          <w:rFonts w:ascii="Times New Roman" w:hAnsi="Times New Roman" w:cs="Times New Roman"/>
          <w:sz w:val="24"/>
          <w:szCs w:val="20"/>
        </w:rPr>
      </w:pPr>
      <w:r>
        <w:rPr>
          <w:rFonts w:ascii="Times New Roman" w:hAnsi="Times New Roman" w:cs="Times New Roman"/>
          <w:sz w:val="24"/>
          <w:szCs w:val="20"/>
        </w:rPr>
        <w:t xml:space="preserve">Pode-se dizer que, por esta citação, Marx esteja enunciando uma crítica acerca do caráter mistificador do materialismo dos economistas que acaba por naturalizar o objeto analisado, precisamente por eternizar as relações sociais de produção propriamente burguesas; as relações historicamente determinadas da produção burguesa são tomadas pelos economistas como relações naturais </w:t>
      </w:r>
      <w:proofErr w:type="spellStart"/>
      <w:r>
        <w:rPr>
          <w:rFonts w:ascii="Times New Roman" w:hAnsi="Times New Roman" w:cs="Times New Roman"/>
          <w:sz w:val="24"/>
          <w:szCs w:val="20"/>
        </w:rPr>
        <w:t>supra-históricas</w:t>
      </w:r>
      <w:proofErr w:type="spellEnd"/>
      <w:r>
        <w:rPr>
          <w:rFonts w:ascii="Times New Roman" w:hAnsi="Times New Roman" w:cs="Times New Roman"/>
          <w:sz w:val="24"/>
          <w:szCs w:val="20"/>
        </w:rPr>
        <w:t xml:space="preserve">, cujo </w:t>
      </w:r>
      <w:r>
        <w:rPr>
          <w:rFonts w:ascii="Times New Roman" w:hAnsi="Times New Roman" w:cs="Times New Roman"/>
          <w:i/>
          <w:sz w:val="24"/>
          <w:szCs w:val="20"/>
        </w:rPr>
        <w:t xml:space="preserve">fetichismo </w:t>
      </w:r>
      <w:r>
        <w:rPr>
          <w:rFonts w:ascii="Times New Roman" w:hAnsi="Times New Roman" w:cs="Times New Roman"/>
          <w:sz w:val="24"/>
          <w:szCs w:val="20"/>
        </w:rPr>
        <w:t>constitui seu núcleo constitutivo. Com efeito, o termo parece</w:t>
      </w:r>
      <w:r>
        <w:rPr>
          <w:rFonts w:ascii="Times New Roman" w:hAnsi="Times New Roman" w:cs="Times New Roman"/>
          <w:i/>
          <w:sz w:val="24"/>
          <w:szCs w:val="20"/>
        </w:rPr>
        <w:t xml:space="preserve"> </w:t>
      </w:r>
      <w:r>
        <w:rPr>
          <w:rFonts w:ascii="Times New Roman" w:hAnsi="Times New Roman" w:cs="Times New Roman"/>
          <w:sz w:val="24"/>
          <w:szCs w:val="20"/>
        </w:rPr>
        <w:t xml:space="preserve">comparecer aqui enquanto acusação enfática acerca das concepções de mundo que ostentam os economistas, tomando como natural algo de historicamente demarcado, algo que indica </w:t>
      </w:r>
      <w:proofErr w:type="spellStart"/>
      <w:r>
        <w:rPr>
          <w:rFonts w:ascii="Times New Roman" w:hAnsi="Times New Roman" w:cs="Times New Roman"/>
          <w:sz w:val="24"/>
          <w:szCs w:val="20"/>
        </w:rPr>
        <w:t>ser</w:t>
      </w:r>
      <w:proofErr w:type="spellEnd"/>
      <w:r>
        <w:rPr>
          <w:rFonts w:ascii="Times New Roman" w:hAnsi="Times New Roman" w:cs="Times New Roman"/>
          <w:sz w:val="24"/>
          <w:szCs w:val="20"/>
        </w:rPr>
        <w:t xml:space="preserve"> o fetichismo um fenômeno da </w:t>
      </w:r>
      <w:r>
        <w:rPr>
          <w:rFonts w:ascii="Times New Roman" w:hAnsi="Times New Roman" w:cs="Times New Roman"/>
          <w:i/>
          <w:sz w:val="24"/>
          <w:szCs w:val="20"/>
        </w:rPr>
        <w:t xml:space="preserve">consciência. </w:t>
      </w:r>
      <w:r>
        <w:rPr>
          <w:rFonts w:ascii="Times New Roman" w:hAnsi="Times New Roman" w:cs="Times New Roman"/>
          <w:sz w:val="24"/>
          <w:szCs w:val="20"/>
        </w:rPr>
        <w:t xml:space="preserve">Mas note-se, o problema não se esgota aí. Os </w:t>
      </w:r>
      <w:proofErr w:type="spellStart"/>
      <w:r>
        <w:rPr>
          <w:rFonts w:ascii="Times New Roman" w:hAnsi="Times New Roman" w:cs="Times New Roman"/>
          <w:i/>
          <w:sz w:val="24"/>
          <w:szCs w:val="20"/>
        </w:rPr>
        <w:t>Grundrisse</w:t>
      </w:r>
      <w:proofErr w:type="spellEnd"/>
      <w:r>
        <w:rPr>
          <w:rFonts w:ascii="Times New Roman" w:hAnsi="Times New Roman" w:cs="Times New Roman"/>
          <w:i/>
          <w:sz w:val="24"/>
          <w:szCs w:val="20"/>
        </w:rPr>
        <w:t xml:space="preserve"> </w:t>
      </w:r>
      <w:r>
        <w:rPr>
          <w:rFonts w:ascii="Times New Roman" w:hAnsi="Times New Roman" w:cs="Times New Roman"/>
          <w:sz w:val="24"/>
          <w:szCs w:val="20"/>
        </w:rPr>
        <w:t xml:space="preserve">oferecem uma gama imensa de travejamentos fundamentais para o decurso que Marx irá promover para concluir a temática do fetichismo, veja-se, por exemplo, o seguinte; </w:t>
      </w:r>
    </w:p>
    <w:p w:rsidR="00A332CA" w:rsidRDefault="00483D3D" w:rsidP="007A25E4">
      <w:pPr>
        <w:spacing w:line="240" w:lineRule="auto"/>
        <w:ind w:left="1416"/>
        <w:jc w:val="both"/>
        <w:rPr>
          <w:rFonts w:ascii="Times New Roman" w:eastAsia="PalatinoLinotype" w:hAnsi="Times New Roman" w:cs="Times New Roman"/>
          <w:sz w:val="20"/>
          <w:szCs w:val="20"/>
        </w:rPr>
      </w:pPr>
      <w:r>
        <w:rPr>
          <w:rFonts w:ascii="Times New Roman" w:eastAsia="PalatinoLinotype" w:hAnsi="Times New Roman" w:cs="Times New Roman"/>
          <w:sz w:val="20"/>
          <w:szCs w:val="20"/>
        </w:rPr>
        <w:t xml:space="preserve">[...] Na máquina e mais ainda na maquinaria como um sistema automático, o meio de trabalho é transformado quanto ao seu valor de uso, </w:t>
      </w:r>
      <w:r>
        <w:rPr>
          <w:rFonts w:ascii="Times New Roman" w:eastAsia="PalatinoLinotype,Italic" w:hAnsi="Times New Roman" w:cs="Times New Roman"/>
          <w:i/>
          <w:iCs/>
          <w:sz w:val="20"/>
          <w:szCs w:val="20"/>
        </w:rPr>
        <w:t>i.e.</w:t>
      </w:r>
      <w:r>
        <w:rPr>
          <w:rFonts w:ascii="Times New Roman" w:eastAsia="PalatinoLinotype" w:hAnsi="Times New Roman" w:cs="Times New Roman"/>
          <w:sz w:val="20"/>
          <w:szCs w:val="20"/>
        </w:rPr>
        <w:t xml:space="preserve">, quanto à sua existência material, em uma existência adequada ao capital fixo e ao capital como um todo </w:t>
      </w:r>
      <w:r>
        <w:rPr>
          <w:rFonts w:ascii="Times New Roman" w:eastAsia="PalatinoLinotype" w:hAnsi="Times New Roman" w:cs="Times New Roman"/>
          <w:i/>
          <w:sz w:val="20"/>
          <w:szCs w:val="20"/>
        </w:rPr>
        <w:t xml:space="preserve">[...] a própria máquina, que para o trabalhador possui destreza e força, é o virtuose que possui sua própria alma nas leis mecânicas que nela atuam e que para seu contínuo </w:t>
      </w:r>
      <w:proofErr w:type="spellStart"/>
      <w:r>
        <w:rPr>
          <w:rFonts w:ascii="Times New Roman" w:eastAsia="PalatinoLinotype" w:hAnsi="Times New Roman" w:cs="Times New Roman"/>
          <w:i/>
          <w:sz w:val="20"/>
          <w:szCs w:val="20"/>
        </w:rPr>
        <w:t>automovimento</w:t>
      </w:r>
      <w:proofErr w:type="spellEnd"/>
      <w:r>
        <w:rPr>
          <w:rFonts w:ascii="Times New Roman" w:eastAsia="PalatinoLinotype" w:hAnsi="Times New Roman" w:cs="Times New Roman"/>
          <w:i/>
          <w:sz w:val="20"/>
          <w:szCs w:val="20"/>
        </w:rPr>
        <w:t xml:space="preserve"> consome carvão, óleo etc. matérias instrumentais, da mesma maneira que o trabalhador consome alimentos</w:t>
      </w:r>
      <w:r>
        <w:rPr>
          <w:rFonts w:ascii="Times New Roman" w:eastAsia="PalatinoLinotype" w:hAnsi="Times New Roman" w:cs="Times New Roman"/>
          <w:sz w:val="20"/>
          <w:szCs w:val="20"/>
        </w:rPr>
        <w:t>. (MARX. K. 2011</w:t>
      </w:r>
      <w:r w:rsidR="009F3362">
        <w:rPr>
          <w:rFonts w:ascii="Times New Roman" w:eastAsia="PalatinoLinotype" w:hAnsi="Times New Roman" w:cs="Times New Roman"/>
          <w:sz w:val="20"/>
          <w:szCs w:val="20"/>
        </w:rPr>
        <w:t>b</w:t>
      </w:r>
      <w:r>
        <w:rPr>
          <w:rFonts w:ascii="Times New Roman" w:eastAsia="PalatinoLinotype" w:hAnsi="Times New Roman" w:cs="Times New Roman"/>
          <w:sz w:val="20"/>
          <w:szCs w:val="20"/>
        </w:rPr>
        <w:t>. p. 930. Grifo meu)</w:t>
      </w:r>
    </w:p>
    <w:p w:rsidR="00A332CA" w:rsidRDefault="00483D3D">
      <w:pPr>
        <w:spacing w:line="360" w:lineRule="auto"/>
        <w:ind w:firstLine="709"/>
        <w:jc w:val="both"/>
        <w:rPr>
          <w:rFonts w:ascii="Times New Roman" w:hAnsi="Times New Roman" w:cs="Times New Roman"/>
          <w:sz w:val="24"/>
          <w:szCs w:val="20"/>
        </w:rPr>
      </w:pPr>
      <w:r>
        <w:rPr>
          <w:rFonts w:ascii="Times New Roman" w:hAnsi="Times New Roman" w:cs="Times New Roman"/>
          <w:sz w:val="24"/>
          <w:szCs w:val="20"/>
        </w:rPr>
        <w:t xml:space="preserve">Há razões para supor que nesta passagem encontra-se situado o problema do fetichismo a nível </w:t>
      </w:r>
      <w:r>
        <w:rPr>
          <w:rFonts w:ascii="Times New Roman" w:hAnsi="Times New Roman" w:cs="Times New Roman"/>
          <w:i/>
          <w:sz w:val="24"/>
          <w:szCs w:val="20"/>
        </w:rPr>
        <w:t xml:space="preserve">objetivo, </w:t>
      </w:r>
      <w:r>
        <w:rPr>
          <w:rFonts w:ascii="Times New Roman" w:hAnsi="Times New Roman" w:cs="Times New Roman"/>
          <w:sz w:val="24"/>
          <w:szCs w:val="20"/>
        </w:rPr>
        <w:t xml:space="preserve">especificamente contra o </w:t>
      </w:r>
      <w:r>
        <w:rPr>
          <w:rFonts w:ascii="Times New Roman" w:hAnsi="Times New Roman" w:cs="Times New Roman"/>
          <w:i/>
          <w:sz w:val="24"/>
          <w:szCs w:val="20"/>
        </w:rPr>
        <w:t>fetichismo tecnológico</w:t>
      </w:r>
      <w:r>
        <w:rPr>
          <w:rFonts w:ascii="Times New Roman" w:hAnsi="Times New Roman" w:cs="Times New Roman"/>
          <w:sz w:val="24"/>
          <w:szCs w:val="20"/>
        </w:rPr>
        <w:t xml:space="preserve">, estabelecido em jargões dos mais </w:t>
      </w:r>
      <w:proofErr w:type="gramStart"/>
      <w:r>
        <w:rPr>
          <w:rFonts w:ascii="Times New Roman" w:hAnsi="Times New Roman" w:cs="Times New Roman"/>
          <w:sz w:val="24"/>
          <w:szCs w:val="20"/>
        </w:rPr>
        <w:t>variados estirpes</w:t>
      </w:r>
      <w:proofErr w:type="gramEnd"/>
      <w:r>
        <w:rPr>
          <w:rFonts w:ascii="Times New Roman" w:hAnsi="Times New Roman" w:cs="Times New Roman"/>
          <w:sz w:val="24"/>
          <w:szCs w:val="20"/>
        </w:rPr>
        <w:t xml:space="preserve">, de uma espécie de “endeusamento” da técnica em detrimento dos homens, e da perda referencial do controle destes sobre aquelas, onde se completa a inversão operada pelo fetichismo: a </w:t>
      </w:r>
      <w:r>
        <w:rPr>
          <w:rFonts w:ascii="Times New Roman" w:hAnsi="Times New Roman" w:cs="Times New Roman"/>
          <w:i/>
          <w:sz w:val="24"/>
          <w:szCs w:val="20"/>
        </w:rPr>
        <w:t xml:space="preserve">personificação das coisas e </w:t>
      </w:r>
      <w:proofErr w:type="spellStart"/>
      <w:r>
        <w:rPr>
          <w:rFonts w:ascii="Times New Roman" w:hAnsi="Times New Roman" w:cs="Times New Roman"/>
          <w:i/>
          <w:sz w:val="24"/>
          <w:szCs w:val="20"/>
        </w:rPr>
        <w:t>reificação</w:t>
      </w:r>
      <w:proofErr w:type="spellEnd"/>
      <w:r>
        <w:rPr>
          <w:rFonts w:ascii="Times New Roman" w:hAnsi="Times New Roman" w:cs="Times New Roman"/>
          <w:i/>
          <w:sz w:val="24"/>
          <w:szCs w:val="20"/>
        </w:rPr>
        <w:t xml:space="preserve"> das pessoas</w:t>
      </w:r>
      <w:r>
        <w:rPr>
          <w:rFonts w:ascii="Times New Roman" w:hAnsi="Times New Roman" w:cs="Times New Roman"/>
          <w:sz w:val="24"/>
          <w:szCs w:val="20"/>
        </w:rPr>
        <w:t xml:space="preserve">. Mas não de modo irracionalista, como se algo inerente às máquinas e à técnica “corrompessem” os homens, mas na relação de </w:t>
      </w:r>
      <w:r>
        <w:rPr>
          <w:rFonts w:ascii="Times New Roman" w:hAnsi="Times New Roman" w:cs="Times New Roman"/>
          <w:i/>
          <w:sz w:val="24"/>
          <w:szCs w:val="20"/>
        </w:rPr>
        <w:t xml:space="preserve">propriedade </w:t>
      </w:r>
      <w:r>
        <w:rPr>
          <w:rFonts w:ascii="Times New Roman" w:hAnsi="Times New Roman" w:cs="Times New Roman"/>
          <w:sz w:val="24"/>
          <w:szCs w:val="20"/>
        </w:rPr>
        <w:t xml:space="preserve">em que tais máquinas operam e com a finalidade exclusiva da geração de mais-valor, aspecto tornado possível no capitalismo com o aval da ciência. </w:t>
      </w:r>
    </w:p>
    <w:p w:rsidR="00A332CA" w:rsidRDefault="00483D3D" w:rsidP="007A25E4">
      <w:pPr>
        <w:spacing w:line="240" w:lineRule="auto"/>
        <w:ind w:left="1416"/>
        <w:jc w:val="both"/>
        <w:rPr>
          <w:rFonts w:ascii="Times New Roman" w:eastAsia="PalatinoLinotype" w:hAnsi="Times New Roman" w:cs="Times New Roman"/>
          <w:sz w:val="20"/>
          <w:szCs w:val="20"/>
        </w:rPr>
      </w:pPr>
      <w:r>
        <w:rPr>
          <w:rFonts w:ascii="Times New Roman" w:eastAsia="PalatinoLinotype" w:hAnsi="Times New Roman" w:cs="Times New Roman"/>
          <w:sz w:val="20"/>
          <w:szCs w:val="20"/>
        </w:rPr>
        <w:t>[...] A ciência, que força os membros inanimados da maquinaria a agirem adequadamente como autômatos por sua construção, não existe na consciência do trabalhador, mas atua sobre ele por meio da máquina como poder estranho, como poder da própria máquina.</w:t>
      </w:r>
      <w:r>
        <w:rPr>
          <w:rFonts w:ascii="Times New Roman" w:hAnsi="Times New Roman" w:cs="Times New Roman"/>
          <w:sz w:val="20"/>
          <w:szCs w:val="20"/>
        </w:rPr>
        <w:t xml:space="preserve"> [...] </w:t>
      </w:r>
      <w:r>
        <w:rPr>
          <w:rFonts w:ascii="Times New Roman" w:eastAsia="PalatinoLinotype" w:hAnsi="Times New Roman" w:cs="Times New Roman"/>
          <w:sz w:val="20"/>
          <w:szCs w:val="20"/>
        </w:rPr>
        <w:t xml:space="preserve">O processo de produção deixou de ser processo de trabalho no sentido de processo dominado pelo trabalho como unidade que o governa. Ao contrário, o trabalho aparece unicamente como órgão consciente, disperso em muitos pontos do sistema mecânico em forma de trabalhadores vivos individuais, subsumido ao processo total da própria maquinaria, ele próprio só um membro do sistema, cuja unidade não existe nos trabalhadores vivos, mas na maquinaria viva (ativa), que, diante da atividade isolada, </w:t>
      </w:r>
      <w:r>
        <w:rPr>
          <w:rFonts w:ascii="Times New Roman" w:eastAsia="PalatinoLinotype" w:hAnsi="Times New Roman" w:cs="Times New Roman"/>
          <w:sz w:val="20"/>
          <w:szCs w:val="20"/>
        </w:rPr>
        <w:lastRenderedPageBreak/>
        <w:t>insignificante do trabalhador, aparece como organismo poderoso. Na maquinaria, o trabalho objetivado se contrapõe ao trabalho vivo no próprio processo do trabalho como o poder que o governa, poder que, de acordo com sua forma, o capital é como apropriação do trabalho vivo. A assimilação do processo do trabalho como simples momento do processo de valorização do capital também é posta quanto ao aspecto material pela transformação do meio de trabalho em maquinaria e do trabalho vivo em mero acessório vivo dessa maquinaria, como meio de sua ação. (</w:t>
      </w:r>
      <w:r w:rsidR="00252DE8">
        <w:rPr>
          <w:rFonts w:ascii="Times New Roman" w:eastAsia="PalatinoLinotype" w:hAnsi="Times New Roman" w:cs="Times New Roman"/>
          <w:sz w:val="20"/>
          <w:szCs w:val="20"/>
        </w:rPr>
        <w:t>MARX. K. 2011</w:t>
      </w:r>
      <w:r w:rsidR="009F3362">
        <w:rPr>
          <w:rFonts w:ascii="Times New Roman" w:eastAsia="PalatinoLinotype" w:hAnsi="Times New Roman" w:cs="Times New Roman"/>
          <w:sz w:val="20"/>
          <w:szCs w:val="20"/>
        </w:rPr>
        <w:t>b. p. 930</w:t>
      </w:r>
      <w:r>
        <w:rPr>
          <w:rFonts w:ascii="Times New Roman" w:eastAsia="PalatinoLinotype" w:hAnsi="Times New Roman" w:cs="Times New Roman"/>
          <w:sz w:val="20"/>
          <w:szCs w:val="20"/>
        </w:rPr>
        <w:t>)</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É preciso dizer, ademais, que não foi por acaso que elencamos o problema da tecnologia em Marx como contraponto às ilações promovidas pelo irracionalismo hodierno, no que tange a qualquer acusação de caráter “crítico” desta sobre o primeiro, em se tratando do problema supracitado.</w:t>
      </w:r>
      <w:r>
        <w:rPr>
          <w:rStyle w:val="ncoradanotaderodap"/>
          <w:rFonts w:ascii="Times New Roman" w:hAnsi="Times New Roman" w:cs="Times New Roman"/>
          <w:sz w:val="24"/>
        </w:rPr>
        <w:footnoteReference w:id="16"/>
      </w:r>
      <w:r>
        <w:rPr>
          <w:rFonts w:ascii="Times New Roman" w:hAnsi="Times New Roman" w:cs="Times New Roman"/>
          <w:sz w:val="24"/>
        </w:rPr>
        <w:t xml:space="preserve"> Pois a precisão da crítica </w:t>
      </w:r>
      <w:proofErr w:type="spellStart"/>
      <w:r>
        <w:rPr>
          <w:rFonts w:ascii="Times New Roman" w:hAnsi="Times New Roman" w:cs="Times New Roman"/>
          <w:sz w:val="24"/>
        </w:rPr>
        <w:t>marxiana</w:t>
      </w:r>
      <w:proofErr w:type="spellEnd"/>
      <w:r>
        <w:rPr>
          <w:rFonts w:ascii="Times New Roman" w:hAnsi="Times New Roman" w:cs="Times New Roman"/>
          <w:sz w:val="24"/>
        </w:rPr>
        <w:t xml:space="preserve"> nos </w:t>
      </w:r>
      <w:proofErr w:type="spellStart"/>
      <w:r>
        <w:rPr>
          <w:rFonts w:ascii="Times New Roman" w:hAnsi="Times New Roman" w:cs="Times New Roman"/>
          <w:i/>
          <w:sz w:val="24"/>
        </w:rPr>
        <w:t>Grundrisse</w:t>
      </w:r>
      <w:proofErr w:type="spellEnd"/>
      <w:r>
        <w:rPr>
          <w:rFonts w:ascii="Times New Roman" w:hAnsi="Times New Roman" w:cs="Times New Roman"/>
          <w:sz w:val="24"/>
        </w:rPr>
        <w:t xml:space="preserve"> à tecnologia comparece de forma extremamente atual no que concerne ao poder social que adquire sobre os seres humanos, onde a própria ciência burguesa ratifica suas funções na </w:t>
      </w:r>
      <w:r>
        <w:rPr>
          <w:rFonts w:ascii="Times New Roman" w:hAnsi="Times New Roman" w:cs="Times New Roman"/>
          <w:i/>
          <w:sz w:val="24"/>
        </w:rPr>
        <w:t xml:space="preserve">inversão </w:t>
      </w:r>
      <w:r>
        <w:rPr>
          <w:rFonts w:ascii="Times New Roman" w:hAnsi="Times New Roman" w:cs="Times New Roman"/>
          <w:sz w:val="24"/>
        </w:rPr>
        <w:t xml:space="preserve">social que opera e legaliza. Veja o leitor atentamente uma passagem dos </w:t>
      </w:r>
      <w:proofErr w:type="spellStart"/>
      <w:r>
        <w:rPr>
          <w:rFonts w:ascii="Times New Roman" w:hAnsi="Times New Roman" w:cs="Times New Roman"/>
          <w:i/>
          <w:sz w:val="24"/>
        </w:rPr>
        <w:t>Grundrisse</w:t>
      </w:r>
      <w:proofErr w:type="spellEnd"/>
      <w:r>
        <w:rPr>
          <w:rFonts w:ascii="Times New Roman" w:hAnsi="Times New Roman" w:cs="Times New Roman"/>
          <w:i/>
          <w:sz w:val="24"/>
        </w:rPr>
        <w:t xml:space="preserve"> </w:t>
      </w:r>
      <w:r>
        <w:rPr>
          <w:rFonts w:ascii="Times New Roman" w:hAnsi="Times New Roman" w:cs="Times New Roman"/>
          <w:sz w:val="24"/>
        </w:rPr>
        <w:t>especificamente sobre esta questão. Cito;</w:t>
      </w:r>
    </w:p>
    <w:p w:rsidR="00A332CA" w:rsidRDefault="00483D3D" w:rsidP="007A25E4">
      <w:pPr>
        <w:spacing w:before="240" w:line="240" w:lineRule="auto"/>
        <w:ind w:left="1416"/>
        <w:jc w:val="both"/>
        <w:rPr>
          <w:rFonts w:ascii="Times New Roman" w:eastAsia="PalatinoLinotype" w:hAnsi="Times New Roman" w:cs="Times New Roman"/>
          <w:sz w:val="20"/>
          <w:szCs w:val="16"/>
        </w:rPr>
      </w:pPr>
      <w:r>
        <w:rPr>
          <w:rFonts w:ascii="Times New Roman" w:eastAsia="PalatinoLinotype" w:hAnsi="Times New Roman" w:cs="Times New Roman"/>
          <w:sz w:val="20"/>
          <w:szCs w:val="16"/>
        </w:rPr>
        <w:t xml:space="preserve">Na maquinaria, o trabalho objetivado se contrapõe materialmente ao trabalho vivo como o poder dominante e como subsunção ativa deste a si” [..] </w:t>
      </w:r>
      <w:r>
        <w:rPr>
          <w:rFonts w:ascii="Times New Roman" w:eastAsia="PalatinoLinotype" w:hAnsi="Times New Roman" w:cs="Times New Roman"/>
          <w:i/>
          <w:sz w:val="20"/>
          <w:szCs w:val="16"/>
        </w:rPr>
        <w:t>A acumulação do saber e da habilidade, das forças produtivas gerais do cérebro social, é desse modo absorvida no capital em oposição ao trabalho, e aparece consequentemente como qualidade do capital</w:t>
      </w:r>
      <w:r>
        <w:rPr>
          <w:rFonts w:ascii="Times New Roman" w:eastAsia="PalatinoLinotype" w:hAnsi="Times New Roman" w:cs="Times New Roman"/>
          <w:sz w:val="20"/>
          <w:szCs w:val="16"/>
        </w:rPr>
        <w:t xml:space="preserve"> [...] Ademais, na medida em que a maquinaria se desenvolve com a acumulação da ciência social, da força produtiva como um todo, o trabalho social geral não é representado no trabalhador, mas no capital. </w:t>
      </w:r>
      <w:r>
        <w:rPr>
          <w:rFonts w:ascii="Times New Roman" w:eastAsia="PalatinoLinotype" w:hAnsi="Times New Roman" w:cs="Times New Roman"/>
          <w:i/>
          <w:sz w:val="20"/>
          <w:szCs w:val="16"/>
        </w:rPr>
        <w:t xml:space="preserve">O saber aparece na maquinaria como algo estranho, externo ao trabalhador; e o trabalho vivo é subsumido ao trabalho objetivado que atua </w:t>
      </w:r>
      <w:proofErr w:type="gramStart"/>
      <w:r>
        <w:rPr>
          <w:rFonts w:ascii="Times New Roman" w:eastAsia="PalatinoLinotype" w:hAnsi="Times New Roman" w:cs="Times New Roman"/>
          <w:i/>
          <w:sz w:val="20"/>
          <w:szCs w:val="16"/>
        </w:rPr>
        <w:t>autonomamente</w:t>
      </w:r>
      <w:r>
        <w:rPr>
          <w:rFonts w:ascii="Times New Roman" w:eastAsia="PalatinoLinotype" w:hAnsi="Times New Roman" w:cs="Times New Roman"/>
          <w:sz w:val="20"/>
          <w:szCs w:val="16"/>
        </w:rPr>
        <w:t>.”</w:t>
      </w:r>
      <w:proofErr w:type="gramEnd"/>
      <w:r>
        <w:rPr>
          <w:rFonts w:ascii="Times New Roman" w:eastAsia="PalatinoLinotype" w:hAnsi="Times New Roman" w:cs="Times New Roman"/>
          <w:sz w:val="20"/>
          <w:szCs w:val="16"/>
        </w:rPr>
        <w:t xml:space="preserve"> (MARX. K. 2011</w:t>
      </w:r>
      <w:r w:rsidR="009F3362">
        <w:rPr>
          <w:rFonts w:ascii="Times New Roman" w:eastAsia="PalatinoLinotype" w:hAnsi="Times New Roman" w:cs="Times New Roman"/>
          <w:sz w:val="20"/>
          <w:szCs w:val="16"/>
        </w:rPr>
        <w:t>b</w:t>
      </w:r>
      <w:r>
        <w:rPr>
          <w:rFonts w:ascii="Times New Roman" w:eastAsia="PalatinoLinotype" w:hAnsi="Times New Roman" w:cs="Times New Roman"/>
          <w:sz w:val="20"/>
          <w:szCs w:val="16"/>
        </w:rPr>
        <w:t>. 932-3. Grifo meu)</w:t>
      </w:r>
    </w:p>
    <w:p w:rsidR="00A332CA" w:rsidRDefault="00483D3D" w:rsidP="007A25E4">
      <w:pPr>
        <w:spacing w:before="240" w:line="360" w:lineRule="auto"/>
        <w:jc w:val="both"/>
        <w:rPr>
          <w:rFonts w:ascii="Times New Roman" w:hAnsi="Times New Roman" w:cs="Times New Roman"/>
          <w:sz w:val="24"/>
        </w:rPr>
      </w:pPr>
      <w:r>
        <w:rPr>
          <w:rFonts w:ascii="Times New Roman" w:hAnsi="Times New Roman" w:cs="Times New Roman"/>
          <w:sz w:val="24"/>
        </w:rPr>
        <w:t>REIFICAÇÃO E FETICHISMO.</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Como se </w:t>
      </w:r>
      <w:proofErr w:type="spellStart"/>
      <w:r>
        <w:rPr>
          <w:rFonts w:ascii="Times New Roman" w:hAnsi="Times New Roman" w:cs="Times New Roman"/>
          <w:sz w:val="24"/>
        </w:rPr>
        <w:t>poder</w:t>
      </w:r>
      <w:proofErr w:type="spellEnd"/>
      <w:r>
        <w:rPr>
          <w:rFonts w:ascii="Times New Roman" w:hAnsi="Times New Roman" w:cs="Times New Roman"/>
          <w:sz w:val="24"/>
        </w:rPr>
        <w:t xml:space="preserve"> ver, sutil e minucioso, a temática da </w:t>
      </w:r>
      <w:proofErr w:type="spellStart"/>
      <w:r>
        <w:rPr>
          <w:rFonts w:ascii="Times New Roman" w:hAnsi="Times New Roman" w:cs="Times New Roman"/>
          <w:i/>
          <w:sz w:val="24"/>
        </w:rPr>
        <w:t>reificação</w:t>
      </w:r>
      <w:proofErr w:type="spellEnd"/>
      <w:r>
        <w:rPr>
          <w:rFonts w:ascii="Times New Roman" w:hAnsi="Times New Roman" w:cs="Times New Roman"/>
          <w:i/>
          <w:sz w:val="24"/>
        </w:rPr>
        <w:t xml:space="preserve"> </w:t>
      </w:r>
      <w:r>
        <w:rPr>
          <w:rFonts w:ascii="Times New Roman" w:hAnsi="Times New Roman" w:cs="Times New Roman"/>
          <w:sz w:val="24"/>
        </w:rPr>
        <w:t xml:space="preserve">nos </w:t>
      </w:r>
      <w:proofErr w:type="spellStart"/>
      <w:r>
        <w:rPr>
          <w:rFonts w:ascii="Times New Roman" w:hAnsi="Times New Roman" w:cs="Times New Roman"/>
          <w:i/>
          <w:sz w:val="24"/>
        </w:rPr>
        <w:t>Grundrisse</w:t>
      </w:r>
      <w:proofErr w:type="spellEnd"/>
      <w:r>
        <w:rPr>
          <w:rFonts w:ascii="Times New Roman" w:hAnsi="Times New Roman" w:cs="Times New Roman"/>
          <w:i/>
          <w:sz w:val="24"/>
        </w:rPr>
        <w:t xml:space="preserve"> </w:t>
      </w:r>
      <w:r>
        <w:rPr>
          <w:rFonts w:ascii="Times New Roman" w:hAnsi="Times New Roman" w:cs="Times New Roman"/>
          <w:sz w:val="24"/>
        </w:rPr>
        <w:t xml:space="preserve">compõe o itinerário de Marx para a elaboração da categoria do </w:t>
      </w:r>
      <w:r>
        <w:rPr>
          <w:rFonts w:ascii="Times New Roman" w:hAnsi="Times New Roman" w:cs="Times New Roman"/>
          <w:i/>
          <w:sz w:val="24"/>
        </w:rPr>
        <w:t xml:space="preserve">fetichismo </w:t>
      </w:r>
      <w:r>
        <w:rPr>
          <w:rFonts w:ascii="Times New Roman" w:hAnsi="Times New Roman" w:cs="Times New Roman"/>
          <w:sz w:val="24"/>
        </w:rPr>
        <w:t xml:space="preserve">em O capital. O que é também, por sua vez, patente logo no ano seguinte aos </w:t>
      </w:r>
      <w:proofErr w:type="spellStart"/>
      <w:r>
        <w:rPr>
          <w:rFonts w:ascii="Times New Roman" w:hAnsi="Times New Roman" w:cs="Times New Roman"/>
          <w:i/>
          <w:sz w:val="24"/>
        </w:rPr>
        <w:t>Grundrisse</w:t>
      </w:r>
      <w:proofErr w:type="spellEnd"/>
      <w:r>
        <w:rPr>
          <w:rFonts w:ascii="Times New Roman" w:hAnsi="Times New Roman" w:cs="Times New Roman"/>
          <w:sz w:val="24"/>
        </w:rPr>
        <w:t xml:space="preserve">, onde Marx </w:t>
      </w:r>
      <w:r>
        <w:rPr>
          <w:rFonts w:ascii="Times New Roman" w:hAnsi="Times New Roman" w:cs="Times New Roman"/>
          <w:sz w:val="24"/>
        </w:rPr>
        <w:lastRenderedPageBreak/>
        <w:t xml:space="preserve">publica o livro </w:t>
      </w:r>
      <w:r>
        <w:rPr>
          <w:rFonts w:ascii="Times New Roman" w:hAnsi="Times New Roman" w:cs="Times New Roman"/>
          <w:i/>
          <w:sz w:val="24"/>
        </w:rPr>
        <w:t xml:space="preserve">Contribuição à crítica da economia política </w:t>
      </w:r>
      <w:r>
        <w:rPr>
          <w:rFonts w:ascii="Times New Roman" w:hAnsi="Times New Roman" w:cs="Times New Roman"/>
          <w:sz w:val="24"/>
        </w:rPr>
        <w:t>(1859), e que já demonstra, de forma cabal, conter</w:t>
      </w:r>
      <w:r>
        <w:rPr>
          <w:rFonts w:ascii="Times New Roman" w:hAnsi="Times New Roman" w:cs="Times New Roman"/>
          <w:i/>
          <w:sz w:val="24"/>
        </w:rPr>
        <w:t xml:space="preserve"> in </w:t>
      </w:r>
      <w:proofErr w:type="spellStart"/>
      <w:r>
        <w:rPr>
          <w:rFonts w:ascii="Times New Roman" w:hAnsi="Times New Roman" w:cs="Times New Roman"/>
          <w:i/>
          <w:sz w:val="24"/>
        </w:rPr>
        <w:t>nuce</w:t>
      </w:r>
      <w:proofErr w:type="spellEnd"/>
      <w:r>
        <w:rPr>
          <w:rFonts w:ascii="Times New Roman" w:hAnsi="Times New Roman" w:cs="Times New Roman"/>
          <w:i/>
          <w:sz w:val="24"/>
        </w:rPr>
        <w:t xml:space="preserve"> </w:t>
      </w:r>
      <w:r>
        <w:rPr>
          <w:rFonts w:ascii="Times New Roman" w:hAnsi="Times New Roman" w:cs="Times New Roman"/>
          <w:sz w:val="24"/>
        </w:rPr>
        <w:t>a temática do fetichismo da mercadoria. Cito;</w:t>
      </w:r>
    </w:p>
    <w:p w:rsidR="00A332CA" w:rsidRDefault="00483D3D" w:rsidP="00252DE8">
      <w:pPr>
        <w:spacing w:line="240" w:lineRule="auto"/>
        <w:ind w:left="1416"/>
        <w:jc w:val="both"/>
        <w:rPr>
          <w:rFonts w:ascii="Times New Roman" w:hAnsi="Times New Roman" w:cs="Times New Roman"/>
          <w:sz w:val="20"/>
          <w:szCs w:val="20"/>
        </w:rPr>
      </w:pPr>
      <w:r>
        <w:rPr>
          <w:rFonts w:ascii="Times New Roman" w:hAnsi="Times New Roman" w:cs="Times New Roman"/>
          <w:sz w:val="20"/>
          <w:szCs w:val="20"/>
        </w:rPr>
        <w:t xml:space="preserve">Enfim, o que caracteriza o trabalho que cria valor de troca é que </w:t>
      </w:r>
      <w:r>
        <w:rPr>
          <w:rFonts w:ascii="Times New Roman" w:hAnsi="Times New Roman" w:cs="Times New Roman"/>
          <w:i/>
          <w:sz w:val="20"/>
          <w:szCs w:val="20"/>
        </w:rPr>
        <w:t>as relações sociais das pessoas aparecem</w:t>
      </w:r>
      <w:r>
        <w:rPr>
          <w:rFonts w:ascii="Times New Roman" w:hAnsi="Times New Roman" w:cs="Times New Roman"/>
          <w:sz w:val="20"/>
          <w:szCs w:val="20"/>
        </w:rPr>
        <w:t xml:space="preserve">, por assim dizer, </w:t>
      </w:r>
      <w:r>
        <w:rPr>
          <w:rFonts w:ascii="Times New Roman" w:hAnsi="Times New Roman" w:cs="Times New Roman"/>
          <w:i/>
          <w:sz w:val="20"/>
          <w:szCs w:val="20"/>
        </w:rPr>
        <w:t>invertidas</w:t>
      </w:r>
      <w:r>
        <w:rPr>
          <w:rFonts w:ascii="Times New Roman" w:hAnsi="Times New Roman" w:cs="Times New Roman"/>
          <w:sz w:val="20"/>
          <w:szCs w:val="20"/>
        </w:rPr>
        <w:t xml:space="preserve">, </w:t>
      </w:r>
      <w:r>
        <w:rPr>
          <w:rFonts w:ascii="Times New Roman" w:hAnsi="Times New Roman" w:cs="Times New Roman"/>
          <w:i/>
          <w:sz w:val="20"/>
          <w:szCs w:val="20"/>
        </w:rPr>
        <w:t>como a relação social das coisas.</w:t>
      </w:r>
      <w:r>
        <w:rPr>
          <w:rFonts w:ascii="Times New Roman" w:hAnsi="Times New Roman" w:cs="Times New Roman"/>
          <w:sz w:val="20"/>
          <w:szCs w:val="20"/>
        </w:rPr>
        <w:t xml:space="preserve"> </w:t>
      </w:r>
      <w:proofErr w:type="gramStart"/>
      <w:r>
        <w:rPr>
          <w:rFonts w:ascii="Times New Roman" w:hAnsi="Times New Roman" w:cs="Times New Roman"/>
          <w:sz w:val="20"/>
          <w:szCs w:val="20"/>
        </w:rPr>
        <w:t>[...] Se</w:t>
      </w:r>
      <w:proofErr w:type="gramEnd"/>
      <w:r>
        <w:rPr>
          <w:rFonts w:ascii="Times New Roman" w:hAnsi="Times New Roman" w:cs="Times New Roman"/>
          <w:sz w:val="20"/>
          <w:szCs w:val="20"/>
        </w:rPr>
        <w:t xml:space="preserve"> é correto dizer, pois, que o valor de troca é uma relação entre as pessoas, </w:t>
      </w:r>
      <w:r>
        <w:rPr>
          <w:rFonts w:ascii="Times New Roman" w:hAnsi="Times New Roman" w:cs="Times New Roman"/>
          <w:i/>
          <w:sz w:val="20"/>
          <w:szCs w:val="20"/>
        </w:rPr>
        <w:t>convém ajuntar; uma relação oculta sob uma envoltura material</w:t>
      </w:r>
      <w:r>
        <w:rPr>
          <w:rFonts w:ascii="Times New Roman" w:hAnsi="Times New Roman" w:cs="Times New Roman"/>
          <w:sz w:val="20"/>
          <w:szCs w:val="20"/>
        </w:rPr>
        <w:t>. (MARX. K. 2008. p. 60. Grifo meu)</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É bastante vantajoso assumir a interpretação segundo a qual há uma transição da temática do dinheiro, nos </w:t>
      </w:r>
      <w:proofErr w:type="spellStart"/>
      <w:r>
        <w:rPr>
          <w:rFonts w:ascii="Times New Roman" w:hAnsi="Times New Roman" w:cs="Times New Roman"/>
          <w:i/>
          <w:sz w:val="24"/>
        </w:rPr>
        <w:t>Grundrisse</w:t>
      </w:r>
      <w:proofErr w:type="spellEnd"/>
      <w:r>
        <w:rPr>
          <w:rFonts w:ascii="Times New Roman" w:hAnsi="Times New Roman" w:cs="Times New Roman"/>
          <w:i/>
          <w:sz w:val="24"/>
        </w:rPr>
        <w:t xml:space="preserve">, </w:t>
      </w:r>
      <w:r>
        <w:rPr>
          <w:rFonts w:ascii="Times New Roman" w:hAnsi="Times New Roman" w:cs="Times New Roman"/>
          <w:sz w:val="24"/>
        </w:rPr>
        <w:t xml:space="preserve">para a temática do </w:t>
      </w:r>
      <w:r>
        <w:rPr>
          <w:rFonts w:ascii="Times New Roman" w:hAnsi="Times New Roman" w:cs="Times New Roman"/>
          <w:i/>
          <w:sz w:val="24"/>
        </w:rPr>
        <w:t xml:space="preserve">fetichismo </w:t>
      </w:r>
      <w:r>
        <w:rPr>
          <w:rFonts w:ascii="Times New Roman" w:hAnsi="Times New Roman" w:cs="Times New Roman"/>
          <w:sz w:val="24"/>
        </w:rPr>
        <w:t xml:space="preserve">em O capital, em que a </w:t>
      </w:r>
      <w:proofErr w:type="spellStart"/>
      <w:r>
        <w:rPr>
          <w:rFonts w:ascii="Times New Roman" w:hAnsi="Times New Roman" w:cs="Times New Roman"/>
          <w:i/>
          <w:sz w:val="24"/>
        </w:rPr>
        <w:t>reificação</w:t>
      </w:r>
      <w:proofErr w:type="spellEnd"/>
      <w:r>
        <w:rPr>
          <w:rFonts w:ascii="Times New Roman" w:hAnsi="Times New Roman" w:cs="Times New Roman"/>
          <w:i/>
          <w:sz w:val="24"/>
        </w:rPr>
        <w:t xml:space="preserve"> </w:t>
      </w:r>
      <w:r>
        <w:rPr>
          <w:rFonts w:ascii="Times New Roman" w:hAnsi="Times New Roman" w:cs="Times New Roman"/>
          <w:sz w:val="24"/>
        </w:rPr>
        <w:t xml:space="preserve">parece tangenciar a ambas, no que se refere às argutas análises que Marx submete da </w:t>
      </w:r>
      <w:r>
        <w:rPr>
          <w:rFonts w:ascii="Times New Roman" w:hAnsi="Times New Roman" w:cs="Times New Roman"/>
          <w:i/>
          <w:sz w:val="24"/>
        </w:rPr>
        <w:t>mercadoria</w:t>
      </w:r>
      <w:r>
        <w:rPr>
          <w:rFonts w:ascii="Times New Roman" w:hAnsi="Times New Roman" w:cs="Times New Roman"/>
          <w:sz w:val="24"/>
        </w:rPr>
        <w:t xml:space="preserve"> e do </w:t>
      </w:r>
      <w:r>
        <w:rPr>
          <w:rFonts w:ascii="Times New Roman" w:hAnsi="Times New Roman" w:cs="Times New Roman"/>
          <w:i/>
          <w:sz w:val="24"/>
        </w:rPr>
        <w:t>trabalho abstrato</w:t>
      </w:r>
      <w:r>
        <w:rPr>
          <w:rFonts w:ascii="Times New Roman" w:hAnsi="Times New Roman" w:cs="Times New Roman"/>
          <w:sz w:val="24"/>
        </w:rPr>
        <w:t xml:space="preserve"> na </w:t>
      </w:r>
      <w:r>
        <w:rPr>
          <w:rFonts w:ascii="Times New Roman" w:hAnsi="Times New Roman" w:cs="Times New Roman"/>
          <w:i/>
          <w:sz w:val="24"/>
        </w:rPr>
        <w:t xml:space="preserve">Contribuição, </w:t>
      </w:r>
      <w:r>
        <w:rPr>
          <w:rFonts w:ascii="Times New Roman" w:hAnsi="Times New Roman" w:cs="Times New Roman"/>
          <w:sz w:val="24"/>
        </w:rPr>
        <w:t>em 1859</w:t>
      </w:r>
      <w:r>
        <w:rPr>
          <w:rStyle w:val="ncoradanotaderodap"/>
          <w:rFonts w:ascii="Times New Roman" w:hAnsi="Times New Roman" w:cs="Times New Roman"/>
          <w:sz w:val="24"/>
        </w:rPr>
        <w:footnoteReference w:id="17"/>
      </w:r>
      <w:r>
        <w:rPr>
          <w:rFonts w:ascii="Times New Roman" w:hAnsi="Times New Roman" w:cs="Times New Roman"/>
          <w:sz w:val="24"/>
        </w:rPr>
        <w:t xml:space="preserve">. Pois do contrário, corre-se o risco de supor uma espécie de “salto” unilateral entre os mesmos problemas, e paga-se o preço de apreender o fetichismo da mercadoria enquanto um mero “termo” com o qual arbitrariamente se “encaixa” na teoria do valor de Marx, sem que possua um histórico progressivo que a sustente. </w:t>
      </w:r>
    </w:p>
    <w:p w:rsidR="00A332CA" w:rsidRDefault="00483D3D" w:rsidP="00252DE8">
      <w:pPr>
        <w:spacing w:line="360" w:lineRule="auto"/>
        <w:ind w:firstLine="709"/>
        <w:jc w:val="both"/>
        <w:rPr>
          <w:rFonts w:ascii="Times New Roman" w:hAnsi="Times New Roman" w:cs="Times New Roman"/>
          <w:sz w:val="24"/>
        </w:rPr>
      </w:pPr>
      <w:r>
        <w:rPr>
          <w:rFonts w:ascii="Times New Roman" w:hAnsi="Times New Roman" w:cs="Times New Roman"/>
          <w:sz w:val="24"/>
        </w:rPr>
        <w:t>Isto é, o fetichismo da mercadoria propriamente dito, exposto na segunda edição d’O capital com um título próprio, é a culminação de</w:t>
      </w:r>
      <w:r>
        <w:rPr>
          <w:rFonts w:ascii="Times New Roman" w:hAnsi="Times New Roman" w:cs="Times New Roman"/>
          <w:i/>
          <w:sz w:val="24"/>
        </w:rPr>
        <w:t xml:space="preserve"> </w:t>
      </w:r>
      <w:r>
        <w:rPr>
          <w:rFonts w:ascii="Times New Roman" w:hAnsi="Times New Roman" w:cs="Times New Roman"/>
          <w:sz w:val="24"/>
        </w:rPr>
        <w:t>uma série de análises anteriores, cujo coroamento no primeiro capítulo só foi possível</w:t>
      </w:r>
      <w:r>
        <w:rPr>
          <w:rFonts w:ascii="Times New Roman" w:hAnsi="Times New Roman" w:cs="Times New Roman"/>
          <w:i/>
          <w:sz w:val="24"/>
        </w:rPr>
        <w:t xml:space="preserve"> em relação</w:t>
      </w:r>
      <w:r>
        <w:rPr>
          <w:rFonts w:ascii="Times New Roman" w:hAnsi="Times New Roman" w:cs="Times New Roman"/>
          <w:sz w:val="24"/>
        </w:rPr>
        <w:t xml:space="preserve"> às formulações de Marx nos </w:t>
      </w:r>
      <w:proofErr w:type="spellStart"/>
      <w:r>
        <w:rPr>
          <w:rFonts w:ascii="Times New Roman" w:hAnsi="Times New Roman" w:cs="Times New Roman"/>
          <w:i/>
          <w:sz w:val="24"/>
        </w:rPr>
        <w:t>Grundrisse</w:t>
      </w:r>
      <w:proofErr w:type="spellEnd"/>
      <w:r>
        <w:rPr>
          <w:rFonts w:ascii="Times New Roman" w:hAnsi="Times New Roman" w:cs="Times New Roman"/>
          <w:i/>
          <w:sz w:val="24"/>
        </w:rPr>
        <w:t xml:space="preserve"> </w:t>
      </w:r>
      <w:r>
        <w:rPr>
          <w:rFonts w:ascii="Times New Roman" w:hAnsi="Times New Roman" w:cs="Times New Roman"/>
          <w:sz w:val="24"/>
        </w:rPr>
        <w:t xml:space="preserve">sobre a </w:t>
      </w:r>
      <w:proofErr w:type="spellStart"/>
      <w:r>
        <w:rPr>
          <w:rFonts w:ascii="Times New Roman" w:hAnsi="Times New Roman" w:cs="Times New Roman"/>
          <w:i/>
          <w:sz w:val="24"/>
        </w:rPr>
        <w:t>reificação</w:t>
      </w:r>
      <w:proofErr w:type="spellEnd"/>
      <w:r>
        <w:rPr>
          <w:rFonts w:ascii="Times New Roman" w:hAnsi="Times New Roman" w:cs="Times New Roman"/>
          <w:sz w:val="24"/>
        </w:rPr>
        <w:t xml:space="preserve">, </w:t>
      </w:r>
      <w:r>
        <w:rPr>
          <w:rFonts w:ascii="Times New Roman" w:hAnsi="Times New Roman" w:cs="Times New Roman"/>
          <w:i/>
          <w:sz w:val="24"/>
        </w:rPr>
        <w:t xml:space="preserve">combinadas </w:t>
      </w:r>
      <w:r>
        <w:rPr>
          <w:rFonts w:ascii="Times New Roman" w:hAnsi="Times New Roman" w:cs="Times New Roman"/>
          <w:sz w:val="24"/>
        </w:rPr>
        <w:t xml:space="preserve">com algumas passagens do texto de 1859, cujo tratamento do trabalho abstrato e da mercadoria, revestia seu conteúdo de fundo. Não é casual, portanto, que o primeiro capítulo do texto de 1859 se intitule “A mercadoria”, - tal como na primeira edição d’O Capital em 1867 – e que, diferentemente dos </w:t>
      </w:r>
      <w:proofErr w:type="spellStart"/>
      <w:r>
        <w:rPr>
          <w:rFonts w:ascii="Times New Roman" w:hAnsi="Times New Roman" w:cs="Times New Roman"/>
          <w:i/>
          <w:sz w:val="24"/>
        </w:rPr>
        <w:t>Grundrisse</w:t>
      </w:r>
      <w:proofErr w:type="spellEnd"/>
      <w:r>
        <w:rPr>
          <w:rFonts w:ascii="Times New Roman" w:hAnsi="Times New Roman" w:cs="Times New Roman"/>
          <w:sz w:val="24"/>
        </w:rPr>
        <w:t xml:space="preserve">, não começa pela análise do dinheiro. Isto é absolutamente central para o </w:t>
      </w:r>
      <w:r>
        <w:rPr>
          <w:rFonts w:ascii="Times New Roman" w:hAnsi="Times New Roman" w:cs="Times New Roman"/>
          <w:i/>
          <w:sz w:val="24"/>
        </w:rPr>
        <w:t xml:space="preserve">desdobramento </w:t>
      </w:r>
      <w:r>
        <w:rPr>
          <w:rFonts w:ascii="Times New Roman" w:hAnsi="Times New Roman" w:cs="Times New Roman"/>
          <w:sz w:val="24"/>
        </w:rPr>
        <w:t>do “caráter fetichista</w:t>
      </w:r>
      <w:r>
        <w:rPr>
          <w:rFonts w:ascii="Times New Roman" w:hAnsi="Times New Roman" w:cs="Times New Roman"/>
          <w:i/>
          <w:sz w:val="24"/>
        </w:rPr>
        <w:t xml:space="preserve"> </w:t>
      </w:r>
      <w:r>
        <w:rPr>
          <w:rFonts w:ascii="Times New Roman" w:hAnsi="Times New Roman" w:cs="Times New Roman"/>
          <w:sz w:val="24"/>
        </w:rPr>
        <w:t xml:space="preserve">das mercadorias e seu segredo” na segunda edição de 1873, em que expressa, segundo nosso parecer, a complexidade analítica que revestiu </w:t>
      </w:r>
      <w:r>
        <w:rPr>
          <w:rFonts w:ascii="Times New Roman" w:hAnsi="Times New Roman" w:cs="Times New Roman"/>
          <w:sz w:val="24"/>
        </w:rPr>
        <w:lastRenderedPageBreak/>
        <w:t>sua exposição correlata, como se pode constatar em alguns dos desdobramentos no texto de 1859 sobre a referida questão. Cito;</w:t>
      </w:r>
    </w:p>
    <w:p w:rsidR="00A332CA" w:rsidRDefault="00483D3D" w:rsidP="00252DE8">
      <w:pPr>
        <w:spacing w:line="240" w:lineRule="auto"/>
        <w:ind w:left="1416"/>
        <w:jc w:val="both"/>
        <w:rPr>
          <w:rFonts w:ascii="Times New Roman" w:hAnsi="Times New Roman" w:cs="Times New Roman"/>
          <w:sz w:val="20"/>
        </w:rPr>
      </w:pPr>
      <w:r>
        <w:rPr>
          <w:rFonts w:ascii="Times New Roman" w:hAnsi="Times New Roman" w:cs="Times New Roman"/>
          <w:sz w:val="20"/>
        </w:rPr>
        <w:t xml:space="preserve">A natureza não produz dinheiro, nem tampouco os banqueiros, nem um curso de câmbio. </w:t>
      </w:r>
      <w:r>
        <w:rPr>
          <w:rFonts w:ascii="Times New Roman" w:hAnsi="Times New Roman" w:cs="Times New Roman"/>
          <w:i/>
          <w:sz w:val="20"/>
        </w:rPr>
        <w:t>Mas, já que a produção burguesa tem que cristalizar a riqueza como fetiche, sob a forma de um objeto isolado, o ouro e a prata é sua encarnação adequada</w:t>
      </w:r>
      <w:r>
        <w:rPr>
          <w:rFonts w:ascii="Times New Roman" w:hAnsi="Times New Roman" w:cs="Times New Roman"/>
          <w:sz w:val="20"/>
        </w:rPr>
        <w:t>. O ouro e a prata não são naturalmente dinheiro, mas o dinheiro é naturalmente ouro e prata. (MARX. K. 2008</w:t>
      </w:r>
      <w:r w:rsidR="009F3362">
        <w:rPr>
          <w:rFonts w:ascii="Times New Roman" w:hAnsi="Times New Roman" w:cs="Times New Roman"/>
          <w:sz w:val="20"/>
        </w:rPr>
        <w:t>a</w:t>
      </w:r>
      <w:r>
        <w:rPr>
          <w:rFonts w:ascii="Times New Roman" w:hAnsi="Times New Roman" w:cs="Times New Roman"/>
          <w:sz w:val="20"/>
        </w:rPr>
        <w:t>. p. 196. Grifo meu)</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Ao longo de toda sequência analítica de Marx, na qual expusemos em linhas gerais seus desdobramentos principais no que se refere à temática do fetichismo, - partindo dos </w:t>
      </w:r>
      <w:proofErr w:type="spellStart"/>
      <w:r>
        <w:rPr>
          <w:rFonts w:ascii="Times New Roman" w:hAnsi="Times New Roman" w:cs="Times New Roman"/>
          <w:i/>
          <w:sz w:val="24"/>
        </w:rPr>
        <w:t>Grundrisse</w:t>
      </w:r>
      <w:proofErr w:type="spellEnd"/>
      <w:r>
        <w:rPr>
          <w:rFonts w:ascii="Times New Roman" w:hAnsi="Times New Roman" w:cs="Times New Roman"/>
          <w:i/>
          <w:sz w:val="24"/>
        </w:rPr>
        <w:t xml:space="preserve">, </w:t>
      </w:r>
      <w:r>
        <w:rPr>
          <w:rFonts w:ascii="Times New Roman" w:hAnsi="Times New Roman" w:cs="Times New Roman"/>
          <w:sz w:val="24"/>
        </w:rPr>
        <w:t xml:space="preserve">- têm-se como fundamental os cadernos que levam por título o mesmo do texto de 1859, - </w:t>
      </w:r>
      <w:r>
        <w:rPr>
          <w:rFonts w:ascii="Times New Roman" w:hAnsi="Times New Roman" w:cs="Times New Roman"/>
          <w:i/>
          <w:sz w:val="24"/>
        </w:rPr>
        <w:t>Contribuição à crítica da economia política</w:t>
      </w:r>
      <w:r>
        <w:rPr>
          <w:rFonts w:ascii="Times New Roman" w:hAnsi="Times New Roman" w:cs="Times New Roman"/>
          <w:sz w:val="24"/>
        </w:rPr>
        <w:t xml:space="preserve"> – o qual foi previsto para compor a terceira parte d’O capital (o Tomo III), e tendo sido redigido em 1863, no qual, especificamente no capítulo intitulado “O Rendimento e suas Fontes. A economia </w:t>
      </w:r>
      <w:proofErr w:type="gramStart"/>
      <w:r>
        <w:rPr>
          <w:rFonts w:ascii="Times New Roman" w:hAnsi="Times New Roman" w:cs="Times New Roman"/>
          <w:sz w:val="24"/>
        </w:rPr>
        <w:t>Vulgar,”</w:t>
      </w:r>
      <w:proofErr w:type="gramEnd"/>
      <w:r>
        <w:rPr>
          <w:rStyle w:val="ncoradanotaderodap"/>
          <w:rFonts w:ascii="Times New Roman" w:hAnsi="Times New Roman" w:cs="Times New Roman"/>
          <w:sz w:val="24"/>
        </w:rPr>
        <w:footnoteReference w:id="18"/>
      </w:r>
      <w:r>
        <w:rPr>
          <w:rFonts w:ascii="Times New Roman" w:hAnsi="Times New Roman" w:cs="Times New Roman"/>
          <w:sz w:val="24"/>
        </w:rPr>
        <w:t xml:space="preserve"> traz consigo a temática do fetichismo como </w:t>
      </w:r>
      <w:r>
        <w:rPr>
          <w:rFonts w:ascii="Times New Roman" w:hAnsi="Times New Roman" w:cs="Times New Roman"/>
          <w:i/>
          <w:sz w:val="24"/>
        </w:rPr>
        <w:t>central</w:t>
      </w:r>
      <w:r>
        <w:rPr>
          <w:rFonts w:ascii="Times New Roman" w:hAnsi="Times New Roman" w:cs="Times New Roman"/>
          <w:sz w:val="24"/>
        </w:rPr>
        <w:t>. Neste capítulo em específico se expõe o fetichismo no exame do capital a juros, como se vê;</w:t>
      </w:r>
    </w:p>
    <w:p w:rsidR="00A332CA" w:rsidRDefault="00483D3D" w:rsidP="00252DE8">
      <w:pPr>
        <w:spacing w:line="240" w:lineRule="auto"/>
        <w:ind w:left="1416"/>
        <w:jc w:val="both"/>
        <w:rPr>
          <w:rFonts w:ascii="Times New Roman" w:hAnsi="Times New Roman" w:cs="Times New Roman"/>
          <w:color w:val="000000"/>
          <w:sz w:val="20"/>
          <w:szCs w:val="24"/>
        </w:rPr>
      </w:pPr>
      <w:r>
        <w:rPr>
          <w:rFonts w:ascii="Times New Roman" w:hAnsi="Times New Roman" w:cs="Times New Roman"/>
          <w:color w:val="000000"/>
          <w:sz w:val="20"/>
          <w:szCs w:val="24"/>
        </w:rPr>
        <w:t>A forma e as fontes do rendimento (</w:t>
      </w:r>
      <w:proofErr w:type="spellStart"/>
      <w:r>
        <w:rPr>
          <w:rFonts w:ascii="Times New Roman" w:hAnsi="Times New Roman" w:cs="Times New Roman"/>
          <w:i/>
          <w:iCs/>
          <w:color w:val="000000"/>
          <w:sz w:val="20"/>
          <w:szCs w:val="24"/>
        </w:rPr>
        <w:t>revenue</w:t>
      </w:r>
      <w:proofErr w:type="spellEnd"/>
      <w:r>
        <w:rPr>
          <w:rFonts w:ascii="Times New Roman" w:hAnsi="Times New Roman" w:cs="Times New Roman"/>
          <w:i/>
          <w:iCs/>
          <w:color w:val="000000"/>
          <w:sz w:val="20"/>
          <w:szCs w:val="24"/>
        </w:rPr>
        <w:t xml:space="preserve">) </w:t>
      </w:r>
      <w:r>
        <w:rPr>
          <w:rFonts w:ascii="Times New Roman" w:hAnsi="Times New Roman" w:cs="Times New Roman"/>
          <w:color w:val="000000"/>
          <w:sz w:val="20"/>
          <w:szCs w:val="24"/>
        </w:rPr>
        <w:t xml:space="preserve">exprimem as relações da produção capitalista sob a forma </w:t>
      </w:r>
      <w:r>
        <w:rPr>
          <w:rFonts w:ascii="Times New Roman" w:hAnsi="Times New Roman" w:cs="Times New Roman"/>
          <w:i/>
          <w:iCs/>
          <w:color w:val="000000"/>
          <w:sz w:val="20"/>
          <w:szCs w:val="24"/>
        </w:rPr>
        <w:t>mais fetichista</w:t>
      </w:r>
      <w:r>
        <w:rPr>
          <w:rFonts w:ascii="Times New Roman" w:hAnsi="Times New Roman" w:cs="Times New Roman"/>
          <w:color w:val="000000"/>
          <w:sz w:val="20"/>
          <w:szCs w:val="24"/>
        </w:rPr>
        <w:t xml:space="preserve">. Sua existência, como surge na </w:t>
      </w:r>
      <w:r>
        <w:rPr>
          <w:rFonts w:ascii="Times New Roman" w:hAnsi="Times New Roman" w:cs="Times New Roman"/>
          <w:i/>
          <w:iCs/>
          <w:color w:val="000000"/>
          <w:sz w:val="20"/>
          <w:szCs w:val="24"/>
        </w:rPr>
        <w:t>superfície</w:t>
      </w:r>
      <w:r>
        <w:rPr>
          <w:rFonts w:ascii="Times New Roman" w:hAnsi="Times New Roman" w:cs="Times New Roman"/>
          <w:color w:val="000000"/>
          <w:sz w:val="20"/>
          <w:szCs w:val="24"/>
        </w:rPr>
        <w:t xml:space="preserve">, isola-se de suas conexões ocultas e dos elos intermediários mediadores. [...] </w:t>
      </w:r>
      <w:r>
        <w:rPr>
          <w:rFonts w:ascii="Times New Roman" w:hAnsi="Times New Roman" w:cs="Times New Roman"/>
          <w:i/>
          <w:color w:val="000000"/>
          <w:sz w:val="20"/>
          <w:szCs w:val="24"/>
        </w:rPr>
        <w:t>A forma distorcida em que se expressa a inversão efetiva se encontra naturalmente reproduzida na representação dos agentes deste modo de produção</w:t>
      </w:r>
      <w:r>
        <w:rPr>
          <w:rFonts w:ascii="Times New Roman" w:hAnsi="Times New Roman" w:cs="Times New Roman"/>
          <w:color w:val="000000"/>
          <w:sz w:val="20"/>
          <w:szCs w:val="24"/>
        </w:rPr>
        <w:t xml:space="preserve">. Este é um modo de ficção sem fantasia, uma religião do vulgar. Os economistas vulgares traduzem, [...] de fato, as representações, os motivos, etc., dos portadores envolvidos na produção capitalista, nos quais ela se reflete apenas em sua </w:t>
      </w:r>
      <w:r>
        <w:rPr>
          <w:rFonts w:ascii="Times New Roman" w:hAnsi="Times New Roman" w:cs="Times New Roman"/>
          <w:i/>
          <w:iCs/>
          <w:color w:val="000000"/>
          <w:sz w:val="20"/>
          <w:szCs w:val="24"/>
        </w:rPr>
        <w:t>aparência superficial</w:t>
      </w:r>
      <w:r>
        <w:rPr>
          <w:rFonts w:ascii="Times New Roman" w:hAnsi="Times New Roman" w:cs="Times New Roman"/>
          <w:color w:val="000000"/>
          <w:sz w:val="20"/>
          <w:szCs w:val="24"/>
        </w:rPr>
        <w:t xml:space="preserve">. (MARX. K. 1991. 211.) (Grifo meu) </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Note-se a centralidade que a temática do fetichismo adquire neste período </w:t>
      </w:r>
      <w:r>
        <w:rPr>
          <w:rFonts w:ascii="Times New Roman" w:hAnsi="Times New Roman" w:cs="Times New Roman"/>
          <w:i/>
          <w:sz w:val="24"/>
        </w:rPr>
        <w:t xml:space="preserve">maduro </w:t>
      </w:r>
      <w:r>
        <w:rPr>
          <w:rFonts w:ascii="Times New Roman" w:hAnsi="Times New Roman" w:cs="Times New Roman"/>
          <w:sz w:val="24"/>
        </w:rPr>
        <w:t xml:space="preserve">de Marx (1863) e como, de algum modo, </w:t>
      </w:r>
      <w:r>
        <w:rPr>
          <w:rFonts w:ascii="Times New Roman" w:hAnsi="Times New Roman" w:cs="Times New Roman"/>
          <w:i/>
          <w:sz w:val="24"/>
        </w:rPr>
        <w:t xml:space="preserve">reveste </w:t>
      </w:r>
      <w:r>
        <w:rPr>
          <w:rFonts w:ascii="Times New Roman" w:hAnsi="Times New Roman" w:cs="Times New Roman"/>
          <w:sz w:val="24"/>
        </w:rPr>
        <w:t xml:space="preserve">seus itinerários críticos, desde os </w:t>
      </w:r>
      <w:proofErr w:type="spellStart"/>
      <w:r>
        <w:rPr>
          <w:rFonts w:ascii="Times New Roman" w:hAnsi="Times New Roman" w:cs="Times New Roman"/>
          <w:i/>
          <w:sz w:val="24"/>
        </w:rPr>
        <w:t>Grundrisse</w:t>
      </w:r>
      <w:proofErr w:type="spellEnd"/>
      <w:r>
        <w:rPr>
          <w:rFonts w:ascii="Times New Roman" w:hAnsi="Times New Roman" w:cs="Times New Roman"/>
          <w:i/>
          <w:sz w:val="24"/>
        </w:rPr>
        <w:t xml:space="preserve">, </w:t>
      </w:r>
      <w:r>
        <w:rPr>
          <w:rFonts w:ascii="Times New Roman" w:hAnsi="Times New Roman" w:cs="Times New Roman"/>
          <w:sz w:val="24"/>
        </w:rPr>
        <w:t xml:space="preserve">passando pelo texto de 1859, até culminarem na exposição completa e acabada d’O capital em sua segunda edição de 1873. </w:t>
      </w:r>
    </w:p>
    <w:p w:rsidR="00A332CA" w:rsidRDefault="00483D3D" w:rsidP="00252DE8">
      <w:pPr>
        <w:spacing w:line="240" w:lineRule="auto"/>
        <w:ind w:left="1416"/>
        <w:jc w:val="both"/>
        <w:rPr>
          <w:rFonts w:ascii="Times New Roman" w:hAnsi="Times New Roman" w:cs="Times New Roman"/>
          <w:color w:val="000000"/>
          <w:sz w:val="20"/>
          <w:szCs w:val="24"/>
        </w:rPr>
      </w:pPr>
      <w:r>
        <w:rPr>
          <w:rFonts w:ascii="Times New Roman" w:hAnsi="Times New Roman" w:cs="Times New Roman"/>
          <w:color w:val="000000"/>
          <w:sz w:val="20"/>
          <w:szCs w:val="24"/>
        </w:rPr>
        <w:t>De todas essas formas, entretanto, o capital a juros constitui o fetiche mais completo. Encontramos aqui o primeiro ponto de partida do capital – o dinheiro – e a fórmula D – M – D’, reduzida aos seus dois extremos D – D’. Dinheiro que cria mais dinheiro. É a fórmula mais originária e geral do capital concentrada num resumo sem sentido. (</w:t>
      </w:r>
      <w:r w:rsidR="00252DE8">
        <w:rPr>
          <w:rFonts w:ascii="Times New Roman" w:hAnsi="Times New Roman" w:cs="Times New Roman"/>
          <w:color w:val="000000"/>
          <w:sz w:val="20"/>
          <w:szCs w:val="24"/>
        </w:rPr>
        <w:t>MARX. K. 1991a</w:t>
      </w:r>
      <w:r>
        <w:rPr>
          <w:rFonts w:ascii="Times New Roman" w:hAnsi="Times New Roman" w:cs="Times New Roman"/>
          <w:color w:val="000000"/>
          <w:sz w:val="20"/>
          <w:szCs w:val="24"/>
        </w:rPr>
        <w:t xml:space="preserve">) </w:t>
      </w:r>
    </w:p>
    <w:p w:rsidR="00A332CA" w:rsidRDefault="00483D3D">
      <w:pPr>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Apesar desta breve periodização que trouxemos da temática do fetichismo na obra de Marx no período de 1857 a 1873, podemos arriscar uma interpretação em que afirme que ela “nasça” enquanto uma síntese analítica de longo percurso. Contudo, tais análises estão sempre vincadas na própria realidade, - caso em que se afirme que o exame de Marx acerca do caráter “coisal” do dinheiro é, talvez, uma prévia para o exame do caráter fetichista das mercadorias e seu segredo – sendo, portanto, na própria realidade mercantil que os nexos sociais dos homens aparecem mediados pelo equivalente universal entanto núcleo de mediação dos mesmos. No que implica dizer que nos </w:t>
      </w:r>
      <w:proofErr w:type="spellStart"/>
      <w:r>
        <w:rPr>
          <w:rFonts w:ascii="Times New Roman" w:hAnsi="Times New Roman" w:cs="Times New Roman"/>
          <w:i/>
          <w:color w:val="000000"/>
          <w:sz w:val="24"/>
          <w:szCs w:val="24"/>
        </w:rPr>
        <w:t>Grundrisse</w:t>
      </w:r>
      <w:proofErr w:type="spellEnd"/>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 xml:space="preserve">pelo dinheiro e seu caráter “coisal”, encontramos Marx partindo da própria realidade social a qual, posteriormente, é pensada contendo uma objetividade fetichista invertida, inerente à forma social em que os produtos são necessariamente mediados pelo dinheiro, enquanto centro irradiador da </w:t>
      </w:r>
      <w:r>
        <w:rPr>
          <w:rFonts w:ascii="Times New Roman" w:hAnsi="Times New Roman" w:cs="Times New Roman"/>
          <w:i/>
          <w:color w:val="000000"/>
          <w:sz w:val="24"/>
          <w:szCs w:val="24"/>
        </w:rPr>
        <w:t>personificação das coisas e coisificação das pessoas.</w:t>
      </w:r>
      <w:r>
        <w:rPr>
          <w:rFonts w:ascii="Times New Roman" w:hAnsi="Times New Roman" w:cs="Times New Roman"/>
          <w:color w:val="000000"/>
          <w:sz w:val="24"/>
          <w:szCs w:val="24"/>
        </w:rPr>
        <w:t xml:space="preserve"> O desdobramento analítico de Marx nos </w:t>
      </w:r>
      <w:proofErr w:type="spellStart"/>
      <w:r>
        <w:rPr>
          <w:rFonts w:ascii="Times New Roman" w:hAnsi="Times New Roman" w:cs="Times New Roman"/>
          <w:i/>
          <w:color w:val="000000"/>
          <w:sz w:val="24"/>
          <w:szCs w:val="24"/>
        </w:rPr>
        <w:t>Grundrisse</w:t>
      </w:r>
      <w:proofErr w:type="spellEnd"/>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 xml:space="preserve">acerca do caráter “coisal” do dinheiro é, sem sombra de dúvida, um aporte essencial para seu decurso expositivo n’O capital. Como tal, é precisamente nas análises de 1859 sobre o trabalho abstrato e sobre a mercadoria, que o fetichismo se cristaliza enquanto categoria objetiva da realidade social capitalista. </w:t>
      </w:r>
    </w:p>
    <w:p w:rsidR="00A332CA" w:rsidRDefault="00483D3D">
      <w:pPr>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Isto é, enquanto uma síntese analítica de longo percurso, o fetichismo da mercadoria é a junção de uma série de análises feitas por Marx antes mesmo de expô-la em um capítulo </w:t>
      </w:r>
      <w:proofErr w:type="spellStart"/>
      <w:r>
        <w:rPr>
          <w:rFonts w:ascii="Times New Roman" w:hAnsi="Times New Roman" w:cs="Times New Roman"/>
          <w:color w:val="000000"/>
          <w:sz w:val="24"/>
          <w:szCs w:val="24"/>
        </w:rPr>
        <w:t>a</w:t>
      </w:r>
      <w:proofErr w:type="spellEnd"/>
      <w:r>
        <w:rPr>
          <w:rFonts w:ascii="Times New Roman" w:hAnsi="Times New Roman" w:cs="Times New Roman"/>
          <w:color w:val="000000"/>
          <w:sz w:val="24"/>
          <w:szCs w:val="24"/>
        </w:rPr>
        <w:t xml:space="preserve"> parte, na segunda edição d’O capital, mas ao mesmo tempo, reúne por sobre si mesma um feixe determinativo que lhe é próprio, diferindo e talvez, prosseguindo, enquanto </w:t>
      </w:r>
      <w:r>
        <w:rPr>
          <w:rFonts w:ascii="Times New Roman" w:hAnsi="Times New Roman" w:cs="Times New Roman"/>
          <w:i/>
          <w:color w:val="000000"/>
          <w:sz w:val="24"/>
          <w:szCs w:val="24"/>
        </w:rPr>
        <w:t xml:space="preserve">composição </w:t>
      </w:r>
      <w:r>
        <w:rPr>
          <w:rFonts w:ascii="Times New Roman" w:hAnsi="Times New Roman" w:cs="Times New Roman"/>
          <w:color w:val="000000"/>
          <w:sz w:val="24"/>
          <w:szCs w:val="24"/>
        </w:rPr>
        <w:t xml:space="preserve">das análises do dinheiro, da mercadoria e do trabalho abstrato. Assim, o fetichismo da mercadoria revela-se enquanto categoria </w:t>
      </w:r>
      <w:r>
        <w:rPr>
          <w:rFonts w:ascii="Times New Roman" w:hAnsi="Times New Roman" w:cs="Times New Roman"/>
          <w:i/>
          <w:color w:val="000000"/>
          <w:sz w:val="24"/>
          <w:szCs w:val="24"/>
        </w:rPr>
        <w:t xml:space="preserve">objetiva </w:t>
      </w:r>
      <w:r>
        <w:rPr>
          <w:rFonts w:ascii="Times New Roman" w:hAnsi="Times New Roman" w:cs="Times New Roman"/>
          <w:color w:val="000000"/>
          <w:sz w:val="24"/>
          <w:szCs w:val="24"/>
        </w:rPr>
        <w:t>da realidade</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e síntese de múltiplas análises anteriores.</w:t>
      </w:r>
    </w:p>
    <w:p w:rsidR="00A332CA" w:rsidRDefault="00483D3D">
      <w:pPr>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Característica, que segundo cremos, se </w:t>
      </w:r>
      <w:r>
        <w:rPr>
          <w:rFonts w:ascii="Times New Roman" w:hAnsi="Times New Roman" w:cs="Times New Roman"/>
          <w:i/>
          <w:color w:val="000000"/>
          <w:sz w:val="24"/>
          <w:szCs w:val="24"/>
        </w:rPr>
        <w:t xml:space="preserve">complementa </w:t>
      </w:r>
      <w:r>
        <w:rPr>
          <w:rFonts w:ascii="Times New Roman" w:hAnsi="Times New Roman" w:cs="Times New Roman"/>
          <w:color w:val="000000"/>
          <w:sz w:val="24"/>
          <w:szCs w:val="24"/>
        </w:rPr>
        <w:t xml:space="preserve">aos desarmes críticos que Marx oferece à economia vulgar nos idos de 1863, em que através da análise do capital a juros, - pensada para o Livro III – a temática do fetichismo ganha não apenas compostura e posição própria, como também assevera sua legitimidade, em se tratando da </w:t>
      </w:r>
      <w:r>
        <w:rPr>
          <w:rFonts w:ascii="Times New Roman" w:hAnsi="Times New Roman" w:cs="Times New Roman"/>
          <w:i/>
          <w:color w:val="000000"/>
          <w:sz w:val="24"/>
          <w:szCs w:val="24"/>
        </w:rPr>
        <w:t xml:space="preserve">inversão fetichista </w:t>
      </w:r>
      <w:r>
        <w:rPr>
          <w:rFonts w:ascii="Times New Roman" w:hAnsi="Times New Roman" w:cs="Times New Roman"/>
          <w:color w:val="000000"/>
          <w:sz w:val="24"/>
          <w:szCs w:val="24"/>
        </w:rPr>
        <w:t xml:space="preserve">típica da economia vulgar e seus consortes. De tal maneira que Marx começa questionando a realidade social capitalista e a partir daí começa a formular uma compressão </w:t>
      </w:r>
      <w:r>
        <w:rPr>
          <w:rFonts w:ascii="Times New Roman" w:hAnsi="Times New Roman" w:cs="Times New Roman"/>
          <w:i/>
          <w:color w:val="000000"/>
          <w:sz w:val="24"/>
          <w:szCs w:val="24"/>
        </w:rPr>
        <w:t xml:space="preserve">sui generis </w:t>
      </w:r>
      <w:r>
        <w:rPr>
          <w:rFonts w:ascii="Times New Roman" w:hAnsi="Times New Roman" w:cs="Times New Roman"/>
          <w:color w:val="000000"/>
          <w:sz w:val="24"/>
          <w:szCs w:val="24"/>
        </w:rPr>
        <w:t xml:space="preserve">do fetichismo que lhe é própria, como também pretende torná-la uma categoria explicativa, - ao modo mais didático possível, como escreve a Engels – da própria realidade social </w:t>
      </w:r>
      <w:r>
        <w:rPr>
          <w:rFonts w:ascii="Times New Roman" w:hAnsi="Times New Roman" w:cs="Times New Roman"/>
          <w:i/>
          <w:color w:val="000000"/>
          <w:sz w:val="24"/>
          <w:szCs w:val="24"/>
        </w:rPr>
        <w:t xml:space="preserve">coisificada </w:t>
      </w:r>
      <w:r>
        <w:rPr>
          <w:rFonts w:ascii="Times New Roman" w:hAnsi="Times New Roman" w:cs="Times New Roman"/>
          <w:color w:val="000000"/>
          <w:sz w:val="24"/>
          <w:szCs w:val="24"/>
        </w:rPr>
        <w:t xml:space="preserve">do capitalismo, no Livro I.  Desse modo, o fetichismo </w:t>
      </w:r>
      <w:r>
        <w:rPr>
          <w:rFonts w:ascii="Times New Roman" w:hAnsi="Times New Roman" w:cs="Times New Roman"/>
          <w:color w:val="000000"/>
          <w:sz w:val="24"/>
          <w:szCs w:val="24"/>
        </w:rPr>
        <w:lastRenderedPageBreak/>
        <w:t xml:space="preserve">é ao mesmo tempo uma categoria objetiva da realidade social capitalista, como também envolve o discurso teórico do “materialismo tosco dos economistas” que impregna os imaginários </w:t>
      </w:r>
      <w:proofErr w:type="spellStart"/>
      <w:r>
        <w:rPr>
          <w:rFonts w:ascii="Times New Roman" w:hAnsi="Times New Roman" w:cs="Times New Roman"/>
          <w:color w:val="000000"/>
          <w:sz w:val="24"/>
          <w:szCs w:val="24"/>
        </w:rPr>
        <w:t>anti-historicistas</w:t>
      </w:r>
      <w:proofErr w:type="spellEnd"/>
      <w:r>
        <w:rPr>
          <w:rFonts w:ascii="Times New Roman" w:hAnsi="Times New Roman" w:cs="Times New Roman"/>
          <w:color w:val="000000"/>
          <w:sz w:val="24"/>
          <w:szCs w:val="24"/>
        </w:rPr>
        <w:t xml:space="preserve"> de suas ideias e concepções de mundo, tal como de suas personagens representativas; banqueiros, empresários, acionistas e proprietários fundiários, etc. Com efeito, são os próprios nexos sociais </w:t>
      </w:r>
      <w:r>
        <w:rPr>
          <w:rFonts w:ascii="Times New Roman" w:hAnsi="Times New Roman" w:cs="Times New Roman"/>
          <w:i/>
          <w:color w:val="000000"/>
          <w:sz w:val="24"/>
          <w:szCs w:val="24"/>
        </w:rPr>
        <w:t>invertidos, coisificados, autonomizados</w:t>
      </w:r>
      <w:r>
        <w:rPr>
          <w:rFonts w:ascii="Times New Roman" w:hAnsi="Times New Roman" w:cs="Times New Roman"/>
          <w:color w:val="000000"/>
          <w:sz w:val="24"/>
          <w:szCs w:val="24"/>
        </w:rPr>
        <w:t xml:space="preserve">, que operam às costas dos sujeitos sociais </w:t>
      </w:r>
      <w:r>
        <w:rPr>
          <w:rFonts w:ascii="Times New Roman" w:hAnsi="Times New Roman" w:cs="Times New Roman"/>
          <w:i/>
          <w:color w:val="000000"/>
          <w:sz w:val="24"/>
          <w:szCs w:val="24"/>
        </w:rPr>
        <w:t xml:space="preserve">e </w:t>
      </w:r>
      <w:r>
        <w:rPr>
          <w:rFonts w:ascii="Times New Roman" w:hAnsi="Times New Roman" w:cs="Times New Roman"/>
          <w:color w:val="000000"/>
          <w:sz w:val="24"/>
          <w:szCs w:val="24"/>
        </w:rPr>
        <w:t xml:space="preserve">as representações fantásticas e fantasmagóricas que no terreno ideológico se aderem enquanto justificativas em toda sorte de teoremas tão ou mais fetichistas, nas fórmulas “científicas” e de senso comum, cumprindo, por sua vez, uma </w:t>
      </w:r>
      <w:r>
        <w:rPr>
          <w:rFonts w:ascii="Times New Roman" w:hAnsi="Times New Roman" w:cs="Times New Roman"/>
          <w:i/>
          <w:color w:val="000000"/>
          <w:sz w:val="24"/>
          <w:szCs w:val="24"/>
        </w:rPr>
        <w:t xml:space="preserve">função social </w:t>
      </w:r>
      <w:r>
        <w:rPr>
          <w:rFonts w:ascii="Times New Roman" w:hAnsi="Times New Roman" w:cs="Times New Roman"/>
          <w:color w:val="000000"/>
          <w:sz w:val="24"/>
          <w:szCs w:val="24"/>
        </w:rPr>
        <w:t xml:space="preserve">específica no capitalismo. Em suma, diante deste nosso aporte, o fetichismo da mercadoria, - iniciado, portanto, à luz dos </w:t>
      </w:r>
      <w:proofErr w:type="spellStart"/>
      <w:r>
        <w:rPr>
          <w:rFonts w:ascii="Times New Roman" w:hAnsi="Times New Roman" w:cs="Times New Roman"/>
          <w:i/>
          <w:color w:val="000000"/>
          <w:sz w:val="24"/>
          <w:szCs w:val="24"/>
        </w:rPr>
        <w:t>Grundrisse</w:t>
      </w:r>
      <w:proofErr w:type="spellEnd"/>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 xml:space="preserve">em que representa sua gênese – é </w:t>
      </w:r>
      <w:r>
        <w:rPr>
          <w:rFonts w:ascii="Times New Roman" w:hAnsi="Times New Roman" w:cs="Times New Roman"/>
          <w:i/>
          <w:color w:val="000000"/>
          <w:sz w:val="24"/>
          <w:szCs w:val="24"/>
        </w:rPr>
        <w:t>desenvolvido</w:t>
      </w:r>
      <w:r>
        <w:rPr>
          <w:rFonts w:ascii="Times New Roman" w:hAnsi="Times New Roman" w:cs="Times New Roman"/>
          <w:color w:val="000000"/>
          <w:sz w:val="24"/>
          <w:szCs w:val="24"/>
        </w:rPr>
        <w:t xml:space="preserve"> como uma categoria </w:t>
      </w:r>
      <w:r>
        <w:rPr>
          <w:rFonts w:ascii="Times New Roman" w:hAnsi="Times New Roman" w:cs="Times New Roman"/>
          <w:i/>
          <w:color w:val="000000"/>
          <w:sz w:val="24"/>
          <w:szCs w:val="24"/>
        </w:rPr>
        <w:t xml:space="preserve">central </w:t>
      </w:r>
      <w:r>
        <w:rPr>
          <w:rFonts w:ascii="Times New Roman" w:hAnsi="Times New Roman" w:cs="Times New Roman"/>
          <w:color w:val="000000"/>
          <w:sz w:val="24"/>
          <w:szCs w:val="24"/>
        </w:rPr>
        <w:t xml:space="preserve">para Marx, em cujo </w:t>
      </w:r>
      <w:r>
        <w:rPr>
          <w:rFonts w:ascii="Times New Roman" w:hAnsi="Times New Roman" w:cs="Times New Roman"/>
          <w:i/>
          <w:color w:val="000000"/>
          <w:sz w:val="24"/>
          <w:szCs w:val="24"/>
        </w:rPr>
        <w:t>processo de fundo</w:t>
      </w:r>
      <w:r>
        <w:rPr>
          <w:rFonts w:ascii="Times New Roman" w:hAnsi="Times New Roman" w:cs="Times New Roman"/>
          <w:color w:val="000000"/>
          <w:sz w:val="24"/>
          <w:szCs w:val="24"/>
        </w:rPr>
        <w:t xml:space="preserve"> se associa a seu empreendimento na própria “configuração” de alguns dos capítulos de seu livro III, por exemplo,</w:t>
      </w:r>
      <w:r>
        <w:rPr>
          <w:rStyle w:val="ncoradanotaderodap"/>
          <w:rFonts w:ascii="Times New Roman" w:hAnsi="Times New Roman" w:cs="Times New Roman"/>
          <w:color w:val="000000"/>
          <w:sz w:val="24"/>
          <w:szCs w:val="24"/>
        </w:rPr>
        <w:footnoteReference w:id="19"/>
      </w:r>
      <w:r>
        <w:rPr>
          <w:rFonts w:ascii="Times New Roman" w:hAnsi="Times New Roman" w:cs="Times New Roman"/>
          <w:color w:val="000000"/>
          <w:sz w:val="24"/>
          <w:szCs w:val="24"/>
        </w:rPr>
        <w:t xml:space="preserve"> e no exame submetido ao capital a juros, tem-se uma resolução teórica dos mesmos aportes iniciados em 1857. Cito;</w:t>
      </w:r>
    </w:p>
    <w:p w:rsidR="00A332CA" w:rsidRDefault="00483D3D" w:rsidP="00252DE8">
      <w:pPr>
        <w:spacing w:line="240" w:lineRule="auto"/>
        <w:ind w:left="1416"/>
        <w:jc w:val="both"/>
        <w:rPr>
          <w:rFonts w:ascii="Times New Roman" w:hAnsi="Times New Roman" w:cs="Times New Roman"/>
          <w:sz w:val="20"/>
          <w:szCs w:val="20"/>
        </w:rPr>
      </w:pPr>
      <w:proofErr w:type="gramStart"/>
      <w:r>
        <w:rPr>
          <w:rFonts w:ascii="Times New Roman" w:hAnsi="Times New Roman" w:cs="Times New Roman"/>
          <w:sz w:val="20"/>
          <w:szCs w:val="20"/>
        </w:rPr>
        <w:t>[...] Na</w:t>
      </w:r>
      <w:proofErr w:type="gramEnd"/>
      <w:r>
        <w:rPr>
          <w:rFonts w:ascii="Times New Roman" w:hAnsi="Times New Roman" w:cs="Times New Roman"/>
          <w:sz w:val="20"/>
          <w:szCs w:val="20"/>
        </w:rPr>
        <w:t xml:space="preserve"> forma do capital portador de juros, portanto, esse fetiche automático está elaborado em sua pureza, valor que valoriza a si mesmo, dinheiro que gera dinheiro, e ele não traz nenhuma marca de seu nascimento. </w:t>
      </w:r>
      <w:r>
        <w:rPr>
          <w:rFonts w:ascii="Times New Roman" w:hAnsi="Times New Roman" w:cs="Times New Roman"/>
          <w:i/>
          <w:sz w:val="20"/>
          <w:szCs w:val="20"/>
        </w:rPr>
        <w:t xml:space="preserve">A relação social está consumada como relação de uma coisa, do dinheiro. </w:t>
      </w:r>
      <w:proofErr w:type="gramStart"/>
      <w:r>
        <w:rPr>
          <w:rFonts w:ascii="Times New Roman" w:hAnsi="Times New Roman" w:cs="Times New Roman"/>
          <w:i/>
          <w:sz w:val="20"/>
          <w:szCs w:val="20"/>
        </w:rPr>
        <w:t>consigo</w:t>
      </w:r>
      <w:proofErr w:type="gramEnd"/>
      <w:r>
        <w:rPr>
          <w:rFonts w:ascii="Times New Roman" w:hAnsi="Times New Roman" w:cs="Times New Roman"/>
          <w:i/>
          <w:sz w:val="20"/>
          <w:szCs w:val="20"/>
        </w:rPr>
        <w:t xml:space="preserve"> mesmo</w:t>
      </w:r>
      <w:r>
        <w:rPr>
          <w:rFonts w:ascii="Times New Roman" w:hAnsi="Times New Roman" w:cs="Times New Roman"/>
          <w:sz w:val="20"/>
          <w:szCs w:val="20"/>
        </w:rPr>
        <w:t>. (MARX. K. 1985. Livro III. Tomo I. p. 294. Grifo meu)</w:t>
      </w:r>
    </w:p>
    <w:p w:rsidR="00A332CA" w:rsidRDefault="00483D3D">
      <w:pPr>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Note-se o </w:t>
      </w:r>
      <w:r>
        <w:rPr>
          <w:rFonts w:ascii="Times New Roman" w:hAnsi="Times New Roman" w:cs="Times New Roman"/>
          <w:i/>
          <w:color w:val="000000"/>
          <w:sz w:val="24"/>
          <w:szCs w:val="24"/>
        </w:rPr>
        <w:t xml:space="preserve">desdobramento analítico </w:t>
      </w:r>
      <w:r>
        <w:rPr>
          <w:rFonts w:ascii="Times New Roman" w:hAnsi="Times New Roman" w:cs="Times New Roman"/>
          <w:color w:val="000000"/>
          <w:sz w:val="24"/>
          <w:szCs w:val="24"/>
        </w:rPr>
        <w:t xml:space="preserve">do fetichismo no exame do capital a juros e compare-se, apenas referindo-se aos termos empregados nos idos de 1863 à máxima expressão </w:t>
      </w:r>
      <w:r>
        <w:rPr>
          <w:rFonts w:ascii="Times New Roman" w:hAnsi="Times New Roman" w:cs="Times New Roman"/>
          <w:i/>
          <w:color w:val="000000"/>
          <w:sz w:val="24"/>
          <w:szCs w:val="24"/>
        </w:rPr>
        <w:t xml:space="preserve">mística </w:t>
      </w:r>
      <w:r>
        <w:rPr>
          <w:rFonts w:ascii="Times New Roman" w:hAnsi="Times New Roman" w:cs="Times New Roman"/>
          <w:color w:val="000000"/>
          <w:sz w:val="24"/>
          <w:szCs w:val="24"/>
        </w:rPr>
        <w:t xml:space="preserve">do modo de produção capitalista, para ter-se como suposto primário que a categoria fetichismo é um </w:t>
      </w:r>
      <w:r>
        <w:rPr>
          <w:rFonts w:ascii="Times New Roman" w:hAnsi="Times New Roman" w:cs="Times New Roman"/>
          <w:i/>
          <w:color w:val="000000"/>
          <w:sz w:val="24"/>
          <w:szCs w:val="24"/>
        </w:rPr>
        <w:t xml:space="preserve">crescente </w:t>
      </w:r>
      <w:r>
        <w:rPr>
          <w:rFonts w:ascii="Times New Roman" w:hAnsi="Times New Roman" w:cs="Times New Roman"/>
          <w:color w:val="000000"/>
          <w:sz w:val="24"/>
          <w:szCs w:val="24"/>
        </w:rPr>
        <w:t xml:space="preserve">na obra de Marx, e como tal, </w:t>
      </w:r>
      <w:r>
        <w:rPr>
          <w:rFonts w:ascii="Times New Roman" w:hAnsi="Times New Roman" w:cs="Times New Roman"/>
          <w:i/>
          <w:color w:val="000000"/>
          <w:sz w:val="24"/>
          <w:szCs w:val="24"/>
        </w:rPr>
        <w:t>progrediu</w:t>
      </w:r>
      <w:r>
        <w:rPr>
          <w:rFonts w:ascii="Times New Roman" w:hAnsi="Times New Roman" w:cs="Times New Roman"/>
          <w:color w:val="000000"/>
          <w:sz w:val="24"/>
          <w:szCs w:val="24"/>
        </w:rPr>
        <w:t xml:space="preserve">.  </w:t>
      </w:r>
    </w:p>
    <w:p w:rsidR="00A332CA" w:rsidRDefault="00483D3D" w:rsidP="00252DE8">
      <w:pPr>
        <w:spacing w:line="240" w:lineRule="auto"/>
        <w:ind w:left="1416"/>
        <w:jc w:val="both"/>
        <w:rPr>
          <w:rFonts w:ascii="Times New Roman" w:hAnsi="Times New Roman" w:cs="Times New Roman"/>
          <w:color w:val="000000"/>
          <w:sz w:val="24"/>
          <w:szCs w:val="24"/>
        </w:rPr>
      </w:pPr>
      <w:proofErr w:type="gramStart"/>
      <w:r>
        <w:rPr>
          <w:rFonts w:ascii="Times New Roman" w:hAnsi="Times New Roman" w:cs="Times New Roman"/>
          <w:sz w:val="20"/>
          <w:szCs w:val="20"/>
        </w:rPr>
        <w:t xml:space="preserve">[...] </w:t>
      </w:r>
      <w:r>
        <w:rPr>
          <w:rFonts w:ascii="Times New Roman" w:hAnsi="Times New Roman" w:cs="Times New Roman"/>
          <w:i/>
          <w:sz w:val="20"/>
          <w:szCs w:val="20"/>
        </w:rPr>
        <w:t>Aqui</w:t>
      </w:r>
      <w:proofErr w:type="gramEnd"/>
      <w:r>
        <w:rPr>
          <w:rFonts w:ascii="Times New Roman" w:hAnsi="Times New Roman" w:cs="Times New Roman"/>
          <w:i/>
          <w:sz w:val="20"/>
          <w:szCs w:val="20"/>
        </w:rPr>
        <w:t xml:space="preserve"> a figura fetichista do capital e a concepção do fetiche-capital está acabada</w:t>
      </w:r>
      <w:r>
        <w:rPr>
          <w:rFonts w:ascii="Times New Roman" w:hAnsi="Times New Roman" w:cs="Times New Roman"/>
          <w:sz w:val="20"/>
          <w:szCs w:val="20"/>
        </w:rPr>
        <w:t xml:space="preserve">. Em D - D' temos a forma irracional do capital: a inversão e </w:t>
      </w:r>
      <w:proofErr w:type="spellStart"/>
      <w:r>
        <w:rPr>
          <w:rFonts w:ascii="Times New Roman" w:hAnsi="Times New Roman" w:cs="Times New Roman"/>
          <w:sz w:val="20"/>
          <w:szCs w:val="20"/>
        </w:rPr>
        <w:t>reificação</w:t>
      </w:r>
      <w:proofErr w:type="spellEnd"/>
      <w:r>
        <w:rPr>
          <w:rFonts w:ascii="Times New Roman" w:hAnsi="Times New Roman" w:cs="Times New Roman"/>
          <w:sz w:val="20"/>
          <w:szCs w:val="20"/>
        </w:rPr>
        <w:t xml:space="preserve"> das relações de produção em sua potência mais elevada: a figura portadora de juros, a figura simples do capital, na qual este é pressuposto de seu próprio processo de reprodução; a capacidade do dinheiro, respectivamente da mercadoria, de valorizar seu próprio valor, independentemente da reprodução - </w:t>
      </w:r>
      <w:r>
        <w:rPr>
          <w:rFonts w:ascii="Times New Roman" w:hAnsi="Times New Roman" w:cs="Times New Roman"/>
          <w:i/>
          <w:sz w:val="20"/>
          <w:szCs w:val="20"/>
        </w:rPr>
        <w:t>a mistificação do capital em sua forma mais crua</w:t>
      </w:r>
      <w:r>
        <w:rPr>
          <w:rFonts w:ascii="Times New Roman" w:hAnsi="Times New Roman" w:cs="Times New Roman"/>
          <w:sz w:val="20"/>
          <w:szCs w:val="20"/>
        </w:rPr>
        <w:t>. (</w:t>
      </w:r>
      <w:r w:rsidR="00252DE8">
        <w:rPr>
          <w:rFonts w:ascii="Times New Roman" w:hAnsi="Times New Roman" w:cs="Times New Roman"/>
          <w:sz w:val="20"/>
          <w:szCs w:val="20"/>
        </w:rPr>
        <w:t>MARX. K. 1985a</w:t>
      </w:r>
      <w:r>
        <w:rPr>
          <w:rFonts w:ascii="Times New Roman" w:hAnsi="Times New Roman" w:cs="Times New Roman"/>
          <w:sz w:val="20"/>
          <w:szCs w:val="20"/>
        </w:rPr>
        <w:t>. Grifo meu)</w:t>
      </w:r>
      <w:r>
        <w:rPr>
          <w:rFonts w:ascii="Times New Roman" w:hAnsi="Times New Roman" w:cs="Times New Roman"/>
          <w:color w:val="000000"/>
          <w:sz w:val="24"/>
          <w:szCs w:val="24"/>
        </w:rPr>
        <w:t xml:space="preserve">  </w:t>
      </w:r>
    </w:p>
    <w:p w:rsidR="00252DE8" w:rsidRDefault="00483D3D">
      <w:pPr>
        <w:spacing w:line="360" w:lineRule="auto"/>
        <w:ind w:firstLine="709"/>
        <w:jc w:val="both"/>
        <w:rPr>
          <w:rFonts w:ascii="Times New Roman" w:hAnsi="Times New Roman" w:cs="Times New Roman"/>
          <w:sz w:val="24"/>
          <w:szCs w:val="20"/>
        </w:rPr>
      </w:pPr>
      <w:r>
        <w:rPr>
          <w:rFonts w:ascii="Times New Roman" w:hAnsi="Times New Roman" w:cs="Times New Roman"/>
          <w:sz w:val="24"/>
          <w:szCs w:val="20"/>
        </w:rPr>
        <w:t xml:space="preserve">O que os manuscritos de 1863 dispostos no Livro III d’O capital revelam é precisamente a forma em que o capital assume em sua máxima expressão </w:t>
      </w:r>
      <w:r>
        <w:rPr>
          <w:rFonts w:ascii="Times New Roman" w:hAnsi="Times New Roman" w:cs="Times New Roman"/>
          <w:i/>
          <w:sz w:val="24"/>
          <w:szCs w:val="20"/>
        </w:rPr>
        <w:t>fetichista</w:t>
      </w:r>
      <w:r>
        <w:rPr>
          <w:rFonts w:ascii="Times New Roman" w:hAnsi="Times New Roman" w:cs="Times New Roman"/>
          <w:sz w:val="24"/>
          <w:szCs w:val="20"/>
        </w:rPr>
        <w:t xml:space="preserve"> por </w:t>
      </w:r>
      <w:r>
        <w:rPr>
          <w:rFonts w:ascii="Times New Roman" w:hAnsi="Times New Roman" w:cs="Times New Roman"/>
          <w:i/>
          <w:sz w:val="24"/>
          <w:szCs w:val="20"/>
        </w:rPr>
        <w:t>suprimir as mediações sociais do processo</w:t>
      </w:r>
      <w:r>
        <w:rPr>
          <w:rFonts w:ascii="Times New Roman" w:hAnsi="Times New Roman" w:cs="Times New Roman"/>
          <w:sz w:val="24"/>
          <w:szCs w:val="20"/>
        </w:rPr>
        <w:t xml:space="preserve">. </w:t>
      </w:r>
    </w:p>
    <w:p w:rsidR="00A332CA" w:rsidRDefault="00483D3D">
      <w:pPr>
        <w:spacing w:line="360" w:lineRule="auto"/>
        <w:ind w:firstLine="709"/>
        <w:jc w:val="both"/>
        <w:rPr>
          <w:rFonts w:ascii="Times New Roman" w:hAnsi="Times New Roman" w:cs="Times New Roman"/>
          <w:sz w:val="24"/>
          <w:szCs w:val="20"/>
        </w:rPr>
      </w:pPr>
      <w:r>
        <w:rPr>
          <w:rFonts w:ascii="Times New Roman" w:hAnsi="Times New Roman" w:cs="Times New Roman"/>
          <w:sz w:val="24"/>
          <w:szCs w:val="20"/>
        </w:rPr>
        <w:lastRenderedPageBreak/>
        <w:t xml:space="preserve">O dinheiro cintila através de si mesmo, sem que os traços e rastros da </w:t>
      </w:r>
      <w:r>
        <w:rPr>
          <w:rFonts w:ascii="Times New Roman" w:hAnsi="Times New Roman" w:cs="Times New Roman"/>
          <w:i/>
          <w:sz w:val="24"/>
          <w:szCs w:val="20"/>
        </w:rPr>
        <w:t xml:space="preserve">exploração </w:t>
      </w:r>
      <w:r>
        <w:rPr>
          <w:rFonts w:ascii="Times New Roman" w:hAnsi="Times New Roman" w:cs="Times New Roman"/>
          <w:sz w:val="24"/>
          <w:szCs w:val="20"/>
        </w:rPr>
        <w:t>da força de trabalho apareçam como condições de sua luminosidade cintilante. Ao desaparecerem as mediações sociais do processo e o dinheiro assumir a figuração de “coisa” que pari filhotes por si próprio,</w:t>
      </w:r>
      <w:r>
        <w:rPr>
          <w:rStyle w:val="ncoradanotaderodap"/>
          <w:rFonts w:ascii="Times New Roman" w:hAnsi="Times New Roman" w:cs="Times New Roman"/>
          <w:sz w:val="24"/>
          <w:szCs w:val="20"/>
        </w:rPr>
        <w:footnoteReference w:id="20"/>
      </w:r>
      <w:r>
        <w:rPr>
          <w:rFonts w:ascii="Times New Roman" w:hAnsi="Times New Roman" w:cs="Times New Roman"/>
          <w:sz w:val="24"/>
          <w:szCs w:val="20"/>
        </w:rPr>
        <w:t xml:space="preserve"> completa-se o </w:t>
      </w:r>
      <w:r>
        <w:rPr>
          <w:rFonts w:ascii="Times New Roman" w:hAnsi="Times New Roman" w:cs="Times New Roman"/>
          <w:i/>
          <w:sz w:val="24"/>
          <w:szCs w:val="20"/>
        </w:rPr>
        <w:t xml:space="preserve">fetichismo, </w:t>
      </w:r>
      <w:r>
        <w:rPr>
          <w:rFonts w:ascii="Times New Roman" w:hAnsi="Times New Roman" w:cs="Times New Roman"/>
          <w:sz w:val="24"/>
          <w:szCs w:val="20"/>
        </w:rPr>
        <w:t xml:space="preserve">ou o “mais perfeito dos fetiches”, “a forma pura do fetiche”, o “fetiche automático”, a relação de uma coisa (dinheiro) consigo mesma. </w:t>
      </w:r>
    </w:p>
    <w:p w:rsidR="00A332CA" w:rsidRDefault="00483D3D" w:rsidP="00252DE8">
      <w:pPr>
        <w:spacing w:line="240" w:lineRule="auto"/>
        <w:ind w:left="1416"/>
        <w:jc w:val="both"/>
        <w:rPr>
          <w:rFonts w:ascii="Times New Roman" w:hAnsi="Times New Roman" w:cs="Times New Roman"/>
          <w:sz w:val="20"/>
          <w:szCs w:val="20"/>
        </w:rPr>
      </w:pPr>
      <w:r>
        <w:rPr>
          <w:rFonts w:ascii="Times New Roman" w:hAnsi="Times New Roman" w:cs="Times New Roman"/>
          <w:sz w:val="20"/>
          <w:szCs w:val="20"/>
        </w:rPr>
        <w:t xml:space="preserve">Para a Economia vulgar, que pretende apresentar o capital como </w:t>
      </w:r>
      <w:r>
        <w:rPr>
          <w:rFonts w:ascii="Times New Roman" w:hAnsi="Times New Roman" w:cs="Times New Roman"/>
          <w:i/>
          <w:sz w:val="20"/>
          <w:szCs w:val="20"/>
        </w:rPr>
        <w:t>fonte autônoma</w:t>
      </w:r>
      <w:r>
        <w:rPr>
          <w:rFonts w:ascii="Times New Roman" w:hAnsi="Times New Roman" w:cs="Times New Roman"/>
          <w:sz w:val="20"/>
          <w:szCs w:val="20"/>
        </w:rPr>
        <w:t xml:space="preserve"> do valor, da criação de valor, essa forma é naturalmente um petisco, uma forma em que a fonte do lucro já não é reconhecível e em que o resultado do processo capitalista de produção adquire existência autônoma, separada do próprio processo. (</w:t>
      </w:r>
      <w:r w:rsidR="00252DE8">
        <w:rPr>
          <w:rFonts w:ascii="Times New Roman" w:hAnsi="Times New Roman" w:cs="Times New Roman"/>
          <w:sz w:val="20"/>
          <w:szCs w:val="20"/>
        </w:rPr>
        <w:t>MARX. K. 1985</w:t>
      </w:r>
      <w:r w:rsidR="009F3362">
        <w:rPr>
          <w:rFonts w:ascii="Times New Roman" w:hAnsi="Times New Roman" w:cs="Times New Roman"/>
          <w:sz w:val="20"/>
          <w:szCs w:val="20"/>
        </w:rPr>
        <w:t>b</w:t>
      </w:r>
      <w:r>
        <w:rPr>
          <w:rFonts w:ascii="Times New Roman" w:hAnsi="Times New Roman" w:cs="Times New Roman"/>
          <w:sz w:val="20"/>
          <w:szCs w:val="20"/>
        </w:rPr>
        <w:t>)</w:t>
      </w:r>
    </w:p>
    <w:p w:rsidR="00A332CA" w:rsidRDefault="00483D3D">
      <w:pPr>
        <w:spacing w:line="360" w:lineRule="auto"/>
        <w:ind w:firstLine="709"/>
        <w:jc w:val="both"/>
        <w:rPr>
          <w:rFonts w:ascii="Times New Roman" w:hAnsi="Times New Roman" w:cs="Times New Roman"/>
          <w:sz w:val="24"/>
          <w:szCs w:val="20"/>
        </w:rPr>
      </w:pPr>
      <w:r>
        <w:rPr>
          <w:rFonts w:ascii="Times New Roman" w:hAnsi="Times New Roman" w:cs="Times New Roman"/>
          <w:sz w:val="24"/>
          <w:szCs w:val="20"/>
        </w:rPr>
        <w:t xml:space="preserve">A fórmula do capital – D-D’ – reduzida em seus próprios extremos e pressupostos torna a vida social uma mera adjacência de sua exuberância automática. Neste estágio do capital dinheiro o </w:t>
      </w:r>
      <w:r>
        <w:rPr>
          <w:rFonts w:ascii="Times New Roman" w:hAnsi="Times New Roman" w:cs="Times New Roman"/>
          <w:i/>
          <w:sz w:val="24"/>
          <w:szCs w:val="20"/>
        </w:rPr>
        <w:t xml:space="preserve">fetiche </w:t>
      </w:r>
      <w:r>
        <w:rPr>
          <w:rFonts w:ascii="Times New Roman" w:hAnsi="Times New Roman" w:cs="Times New Roman"/>
          <w:sz w:val="24"/>
          <w:szCs w:val="20"/>
        </w:rPr>
        <w:t xml:space="preserve">do capital alcança o poder de transmutar-se a partir de si próprio, fazendo </w:t>
      </w:r>
      <w:r>
        <w:rPr>
          <w:rFonts w:ascii="Times New Roman" w:hAnsi="Times New Roman" w:cs="Times New Roman"/>
          <w:i/>
          <w:sz w:val="24"/>
          <w:szCs w:val="20"/>
        </w:rPr>
        <w:t xml:space="preserve">desaparecer </w:t>
      </w:r>
      <w:r>
        <w:rPr>
          <w:rFonts w:ascii="Times New Roman" w:hAnsi="Times New Roman" w:cs="Times New Roman"/>
          <w:sz w:val="24"/>
          <w:szCs w:val="20"/>
        </w:rPr>
        <w:t xml:space="preserve">as mediações sociais e reduzindo-as a mero </w:t>
      </w:r>
      <w:r>
        <w:rPr>
          <w:rFonts w:ascii="Times New Roman" w:hAnsi="Times New Roman" w:cs="Times New Roman"/>
          <w:i/>
          <w:sz w:val="24"/>
          <w:szCs w:val="20"/>
        </w:rPr>
        <w:t xml:space="preserve">suporte </w:t>
      </w:r>
      <w:r>
        <w:rPr>
          <w:rFonts w:ascii="Times New Roman" w:hAnsi="Times New Roman" w:cs="Times New Roman"/>
          <w:sz w:val="24"/>
          <w:szCs w:val="20"/>
        </w:rPr>
        <w:t xml:space="preserve">de sua autovalorização. </w:t>
      </w:r>
    </w:p>
    <w:p w:rsidR="00A332CA" w:rsidRDefault="00483D3D" w:rsidP="00252DE8">
      <w:pPr>
        <w:spacing w:line="240" w:lineRule="auto"/>
        <w:ind w:left="1416"/>
        <w:jc w:val="both"/>
        <w:rPr>
          <w:rFonts w:ascii="Times New Roman" w:hAnsi="Times New Roman" w:cs="Times New Roman"/>
          <w:sz w:val="20"/>
          <w:szCs w:val="20"/>
        </w:rPr>
      </w:pPr>
      <w:r>
        <w:rPr>
          <w:rFonts w:ascii="Times New Roman" w:hAnsi="Times New Roman" w:cs="Times New Roman"/>
          <w:sz w:val="20"/>
          <w:szCs w:val="20"/>
        </w:rPr>
        <w:t>Como capital portador de juros, e precisamente em sua forma diretamente como capital monetário portador de juros, as outras formas do capital portador de juros, que não nos interessam aqui, são por sua vez derivados dessa forma e a pressupõem</w:t>
      </w:r>
      <w:r>
        <w:rPr>
          <w:rFonts w:ascii="Times New Roman" w:hAnsi="Times New Roman" w:cs="Times New Roman"/>
          <w:i/>
          <w:sz w:val="20"/>
          <w:szCs w:val="20"/>
        </w:rPr>
        <w:t>, o capital recebe sua forma pura de fetiche, D - D' como sujeito, como coisa vendáve</w:t>
      </w:r>
      <w:r>
        <w:rPr>
          <w:rFonts w:ascii="Times New Roman" w:hAnsi="Times New Roman" w:cs="Times New Roman"/>
          <w:sz w:val="20"/>
          <w:szCs w:val="20"/>
        </w:rPr>
        <w:t>l (</w:t>
      </w:r>
      <w:r w:rsidR="00252DE8">
        <w:rPr>
          <w:rFonts w:ascii="Times New Roman" w:hAnsi="Times New Roman" w:cs="Times New Roman"/>
          <w:sz w:val="20"/>
          <w:szCs w:val="20"/>
        </w:rPr>
        <w:t>MARX. K. 1985</w:t>
      </w:r>
      <w:r w:rsidR="009F3362">
        <w:rPr>
          <w:rFonts w:ascii="Times New Roman" w:hAnsi="Times New Roman" w:cs="Times New Roman"/>
          <w:sz w:val="20"/>
          <w:szCs w:val="20"/>
        </w:rPr>
        <w:t>b</w:t>
      </w:r>
      <w:r>
        <w:rPr>
          <w:rFonts w:ascii="Times New Roman" w:hAnsi="Times New Roman" w:cs="Times New Roman"/>
          <w:sz w:val="20"/>
          <w:szCs w:val="20"/>
        </w:rPr>
        <w:t>. Grifo meu)</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Ao tornar </w:t>
      </w:r>
      <w:r>
        <w:rPr>
          <w:rFonts w:ascii="Times New Roman" w:hAnsi="Times New Roman" w:cs="Times New Roman"/>
          <w:i/>
          <w:sz w:val="24"/>
        </w:rPr>
        <w:t xml:space="preserve">oculta </w:t>
      </w:r>
      <w:r>
        <w:rPr>
          <w:rFonts w:ascii="Times New Roman" w:hAnsi="Times New Roman" w:cs="Times New Roman"/>
          <w:sz w:val="24"/>
        </w:rPr>
        <w:t xml:space="preserve">toda a multiplicidade de mediações sociais e reduzi-las a um único ciclo de dinheiro que gera mais dinheiro, a fórmula do capital a juros expressa, ademais, a </w:t>
      </w:r>
      <w:r>
        <w:rPr>
          <w:rFonts w:ascii="Times New Roman" w:hAnsi="Times New Roman" w:cs="Times New Roman"/>
          <w:i/>
          <w:sz w:val="24"/>
        </w:rPr>
        <w:t xml:space="preserve">dificuldade </w:t>
      </w:r>
      <w:r>
        <w:rPr>
          <w:rFonts w:ascii="Times New Roman" w:hAnsi="Times New Roman" w:cs="Times New Roman"/>
          <w:sz w:val="24"/>
        </w:rPr>
        <w:t>de tornar reconhecível a geração de mais-valor,</w:t>
      </w:r>
      <w:r>
        <w:rPr>
          <w:rStyle w:val="ncoradanotaderodap"/>
          <w:rFonts w:ascii="Times New Roman" w:hAnsi="Times New Roman" w:cs="Times New Roman"/>
          <w:sz w:val="24"/>
        </w:rPr>
        <w:footnoteReference w:id="21"/>
      </w:r>
      <w:r>
        <w:rPr>
          <w:rFonts w:ascii="Times New Roman" w:hAnsi="Times New Roman" w:cs="Times New Roman"/>
          <w:sz w:val="24"/>
        </w:rPr>
        <w:t xml:space="preserve"> convertendo a gradiente dos trabalhos que a produzem, em mero </w:t>
      </w:r>
      <w:r>
        <w:rPr>
          <w:rFonts w:ascii="Times New Roman" w:hAnsi="Times New Roman" w:cs="Times New Roman"/>
          <w:i/>
          <w:sz w:val="24"/>
        </w:rPr>
        <w:t xml:space="preserve">suporte </w:t>
      </w:r>
      <w:r>
        <w:rPr>
          <w:rFonts w:ascii="Times New Roman" w:hAnsi="Times New Roman" w:cs="Times New Roman"/>
          <w:sz w:val="24"/>
        </w:rPr>
        <w:t>de uma relação “</w:t>
      </w:r>
      <w:proofErr w:type="gramStart"/>
      <w:r>
        <w:rPr>
          <w:rFonts w:ascii="Times New Roman" w:hAnsi="Times New Roman" w:cs="Times New Roman"/>
          <w:sz w:val="24"/>
        </w:rPr>
        <w:t>coisal.”</w:t>
      </w:r>
      <w:proofErr w:type="gramEnd"/>
      <w:r>
        <w:rPr>
          <w:rFonts w:ascii="Times New Roman" w:hAnsi="Times New Roman" w:cs="Times New Roman"/>
          <w:sz w:val="24"/>
        </w:rPr>
        <w:t xml:space="preserve"> </w:t>
      </w:r>
    </w:p>
    <w:p w:rsidR="00A332CA" w:rsidRDefault="00483D3D" w:rsidP="00252DE8">
      <w:pPr>
        <w:spacing w:line="240" w:lineRule="auto"/>
        <w:ind w:left="1416"/>
        <w:jc w:val="both"/>
        <w:rPr>
          <w:rFonts w:ascii="Times New Roman" w:hAnsi="Times New Roman" w:cs="Times New Roman"/>
          <w:sz w:val="16"/>
          <w:szCs w:val="16"/>
        </w:rPr>
      </w:pPr>
      <w:r>
        <w:rPr>
          <w:rFonts w:ascii="Times New Roman" w:hAnsi="Times New Roman" w:cs="Times New Roman"/>
          <w:sz w:val="20"/>
          <w:szCs w:val="20"/>
        </w:rPr>
        <w:t>No capital portador de juros, o movimento do capital é contraído; o processo</w:t>
      </w:r>
      <w:r>
        <w:rPr>
          <w:rFonts w:ascii="Times New Roman" w:hAnsi="Times New Roman" w:cs="Times New Roman"/>
          <w:sz w:val="16"/>
          <w:szCs w:val="16"/>
        </w:rPr>
        <w:t xml:space="preserve"> </w:t>
      </w:r>
      <w:r>
        <w:rPr>
          <w:rFonts w:ascii="Times New Roman" w:hAnsi="Times New Roman" w:cs="Times New Roman"/>
          <w:sz w:val="20"/>
          <w:szCs w:val="20"/>
        </w:rPr>
        <w:t>intermediário é omitido e assim um capital = 1 000 é fixado como uma coisa que,</w:t>
      </w:r>
      <w:r>
        <w:rPr>
          <w:rFonts w:ascii="Times New Roman" w:hAnsi="Times New Roman" w:cs="Times New Roman"/>
          <w:sz w:val="16"/>
          <w:szCs w:val="16"/>
        </w:rPr>
        <w:t xml:space="preserve"> </w:t>
      </w:r>
      <w:r>
        <w:rPr>
          <w:rFonts w:ascii="Times New Roman" w:hAnsi="Times New Roman" w:cs="Times New Roman"/>
          <w:sz w:val="20"/>
          <w:szCs w:val="20"/>
        </w:rPr>
        <w:t>em si, é = 1 000 e, em determinado período, se transforma em 1 100, como o vinho na adega após certo tempo também melhora seu valor de uso. O capital é agora coisa, mas como coisa capital. O dinheiro tem agora amor no corpo.</w:t>
      </w:r>
      <w:r>
        <w:rPr>
          <w:rStyle w:val="ncoradanotaderodap"/>
          <w:rFonts w:ascii="Times New Roman" w:hAnsi="Times New Roman" w:cs="Times New Roman"/>
          <w:sz w:val="20"/>
          <w:szCs w:val="20"/>
        </w:rPr>
        <w:footnoteReference w:id="22"/>
      </w:r>
      <w:r>
        <w:rPr>
          <w:rFonts w:ascii="Times New Roman" w:hAnsi="Times New Roman" w:cs="Times New Roman"/>
          <w:sz w:val="20"/>
          <w:szCs w:val="20"/>
        </w:rPr>
        <w:t xml:space="preserve"> (</w:t>
      </w:r>
      <w:r w:rsidR="00252DE8">
        <w:rPr>
          <w:rFonts w:ascii="Times New Roman" w:hAnsi="Times New Roman" w:cs="Times New Roman"/>
          <w:sz w:val="20"/>
          <w:szCs w:val="20"/>
        </w:rPr>
        <w:t>MARX. K. 1985</w:t>
      </w:r>
      <w:r w:rsidR="009F3362">
        <w:rPr>
          <w:rFonts w:ascii="Times New Roman" w:hAnsi="Times New Roman" w:cs="Times New Roman"/>
          <w:sz w:val="20"/>
          <w:szCs w:val="20"/>
        </w:rPr>
        <w:t>b</w:t>
      </w:r>
      <w:r>
        <w:rPr>
          <w:rFonts w:ascii="Times New Roman" w:hAnsi="Times New Roman" w:cs="Times New Roman"/>
          <w:sz w:val="20"/>
          <w:szCs w:val="20"/>
        </w:rPr>
        <w:t>. p. 295)</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lastRenderedPageBreak/>
        <w:t xml:space="preserve">Note-se o </w:t>
      </w:r>
      <w:r>
        <w:rPr>
          <w:rFonts w:ascii="Times New Roman" w:hAnsi="Times New Roman" w:cs="Times New Roman"/>
          <w:i/>
          <w:sz w:val="24"/>
        </w:rPr>
        <w:t xml:space="preserve">prolongamento </w:t>
      </w:r>
      <w:r>
        <w:rPr>
          <w:rFonts w:ascii="Times New Roman" w:hAnsi="Times New Roman" w:cs="Times New Roman"/>
          <w:sz w:val="24"/>
        </w:rPr>
        <w:t xml:space="preserve">da temática “coisal” do dinheiro nesta passagem do Livro III d’O capital, que na verdade foi escrito em 1863. Veja o leitor como se articulam no interior de uma mesma questão de fundo, note o leitor, portanto, que no capital a juros </w:t>
      </w:r>
      <w:r>
        <w:rPr>
          <w:rFonts w:ascii="Times New Roman" w:hAnsi="Times New Roman" w:cs="Times New Roman"/>
          <w:i/>
          <w:sz w:val="24"/>
        </w:rPr>
        <w:t xml:space="preserve">aparentemente </w:t>
      </w:r>
      <w:r>
        <w:rPr>
          <w:rFonts w:ascii="Times New Roman" w:hAnsi="Times New Roman" w:cs="Times New Roman"/>
          <w:sz w:val="24"/>
        </w:rPr>
        <w:t xml:space="preserve">desaparece a relação entre capital e trabalho, e ela condensa sob a forma </w:t>
      </w:r>
      <w:r>
        <w:rPr>
          <w:rFonts w:ascii="Times New Roman" w:hAnsi="Times New Roman" w:cs="Times New Roman"/>
          <w:i/>
          <w:sz w:val="24"/>
        </w:rPr>
        <w:t xml:space="preserve">fetichista </w:t>
      </w:r>
      <w:r>
        <w:rPr>
          <w:rFonts w:ascii="Times New Roman" w:hAnsi="Times New Roman" w:cs="Times New Roman"/>
          <w:sz w:val="24"/>
        </w:rPr>
        <w:t xml:space="preserve">de sua autonomização o capital como único e verdadeiro sujeito; </w:t>
      </w:r>
      <w:proofErr w:type="spellStart"/>
      <w:r>
        <w:rPr>
          <w:rFonts w:ascii="Times New Roman" w:hAnsi="Times New Roman" w:cs="Times New Roman"/>
          <w:sz w:val="24"/>
        </w:rPr>
        <w:t>s</w:t>
      </w:r>
      <w:r>
        <w:rPr>
          <w:rFonts w:ascii="Times New Roman" w:hAnsi="Times New Roman" w:cs="Times New Roman"/>
          <w:i/>
          <w:sz w:val="24"/>
        </w:rPr>
        <w:t>ubsume</w:t>
      </w:r>
      <w:proofErr w:type="spellEnd"/>
      <w:r>
        <w:rPr>
          <w:rFonts w:ascii="Times New Roman" w:hAnsi="Times New Roman" w:cs="Times New Roman"/>
          <w:i/>
          <w:sz w:val="24"/>
        </w:rPr>
        <w:t xml:space="preserve"> </w:t>
      </w:r>
      <w:r>
        <w:rPr>
          <w:rFonts w:ascii="Times New Roman" w:hAnsi="Times New Roman" w:cs="Times New Roman"/>
          <w:sz w:val="24"/>
        </w:rPr>
        <w:t xml:space="preserve">toda a sociabilidade como </w:t>
      </w:r>
      <w:r>
        <w:rPr>
          <w:rFonts w:ascii="Times New Roman" w:hAnsi="Times New Roman" w:cs="Times New Roman"/>
          <w:i/>
          <w:sz w:val="24"/>
        </w:rPr>
        <w:t xml:space="preserve">seu </w:t>
      </w:r>
      <w:r>
        <w:rPr>
          <w:rFonts w:ascii="Times New Roman" w:hAnsi="Times New Roman" w:cs="Times New Roman"/>
          <w:sz w:val="24"/>
        </w:rPr>
        <w:t>objeto.</w:t>
      </w:r>
      <w:r>
        <w:rPr>
          <w:rStyle w:val="ncoradanotaderodap"/>
          <w:rFonts w:ascii="Times New Roman" w:hAnsi="Times New Roman" w:cs="Times New Roman"/>
          <w:sz w:val="24"/>
        </w:rPr>
        <w:footnoteReference w:id="23"/>
      </w:r>
      <w:r>
        <w:rPr>
          <w:rFonts w:ascii="Times New Roman" w:hAnsi="Times New Roman" w:cs="Times New Roman"/>
          <w:sz w:val="24"/>
        </w:rPr>
        <w:t xml:space="preserve"> Com efeito, esta simples citação, acompanhada de nossas digressões demonstram, com alguma validade, que a </w:t>
      </w:r>
      <w:r>
        <w:rPr>
          <w:rFonts w:ascii="Times New Roman" w:hAnsi="Times New Roman" w:cs="Times New Roman"/>
          <w:i/>
          <w:sz w:val="24"/>
        </w:rPr>
        <w:t xml:space="preserve">personificação das coisas e a </w:t>
      </w:r>
      <w:proofErr w:type="spellStart"/>
      <w:r>
        <w:rPr>
          <w:rFonts w:ascii="Times New Roman" w:hAnsi="Times New Roman" w:cs="Times New Roman"/>
          <w:i/>
          <w:sz w:val="24"/>
        </w:rPr>
        <w:t>reificação</w:t>
      </w:r>
      <w:proofErr w:type="spellEnd"/>
      <w:r>
        <w:rPr>
          <w:rFonts w:ascii="Times New Roman" w:hAnsi="Times New Roman" w:cs="Times New Roman"/>
          <w:i/>
          <w:sz w:val="24"/>
        </w:rPr>
        <w:t xml:space="preserve"> das pessoas, </w:t>
      </w:r>
      <w:r>
        <w:rPr>
          <w:rFonts w:ascii="Times New Roman" w:hAnsi="Times New Roman" w:cs="Times New Roman"/>
          <w:sz w:val="24"/>
        </w:rPr>
        <w:t xml:space="preserve">além de serem aspectos e características do conteúdo e significado que assume o fetichismo da mercadoria em O capital, no Livro I, </w:t>
      </w:r>
      <w:r>
        <w:rPr>
          <w:rFonts w:ascii="Times New Roman" w:hAnsi="Times New Roman" w:cs="Times New Roman"/>
          <w:i/>
          <w:sz w:val="24"/>
        </w:rPr>
        <w:t xml:space="preserve">fazem parte </w:t>
      </w:r>
      <w:r>
        <w:rPr>
          <w:rFonts w:ascii="Times New Roman" w:hAnsi="Times New Roman" w:cs="Times New Roman"/>
          <w:sz w:val="24"/>
        </w:rPr>
        <w:t xml:space="preserve">de uma longa e excruciante análise de Marx no decurso de muitos anos de investigação. </w:t>
      </w:r>
    </w:p>
    <w:p w:rsidR="00252DE8"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Além do mais, elas ratificam como a questão do fetichismo exposta no Livro I não é uma questão isolada, pois dá cabo de uma questão de fundo essencial</w:t>
      </w:r>
      <w:r>
        <w:rPr>
          <w:rFonts w:ascii="Times New Roman" w:hAnsi="Times New Roman" w:cs="Times New Roman"/>
          <w:i/>
          <w:sz w:val="24"/>
        </w:rPr>
        <w:t xml:space="preserve"> </w:t>
      </w:r>
      <w:r>
        <w:rPr>
          <w:rFonts w:ascii="Times New Roman" w:hAnsi="Times New Roman" w:cs="Times New Roman"/>
          <w:sz w:val="24"/>
        </w:rPr>
        <w:t xml:space="preserve">para a crítica </w:t>
      </w:r>
      <w:proofErr w:type="spellStart"/>
      <w:r>
        <w:rPr>
          <w:rFonts w:ascii="Times New Roman" w:hAnsi="Times New Roman" w:cs="Times New Roman"/>
          <w:sz w:val="24"/>
        </w:rPr>
        <w:t>marxiana</w:t>
      </w:r>
      <w:proofErr w:type="spellEnd"/>
      <w:r>
        <w:rPr>
          <w:rFonts w:ascii="Times New Roman" w:hAnsi="Times New Roman" w:cs="Times New Roman"/>
          <w:sz w:val="24"/>
        </w:rPr>
        <w:t xml:space="preserve"> da economia política. É através da </w:t>
      </w:r>
      <w:r>
        <w:rPr>
          <w:rFonts w:ascii="Times New Roman" w:hAnsi="Times New Roman" w:cs="Times New Roman"/>
          <w:i/>
          <w:sz w:val="24"/>
        </w:rPr>
        <w:t xml:space="preserve">autonomização </w:t>
      </w:r>
      <w:r>
        <w:rPr>
          <w:rFonts w:ascii="Times New Roman" w:hAnsi="Times New Roman" w:cs="Times New Roman"/>
          <w:sz w:val="24"/>
        </w:rPr>
        <w:t xml:space="preserve">do capital na fórmula D-D’ que a “coisa capital” ganha vida e aparece transformada em sujeito, sem mediação com o trabalho social. Note-se a </w:t>
      </w:r>
      <w:r>
        <w:rPr>
          <w:rFonts w:ascii="Times New Roman" w:hAnsi="Times New Roman" w:cs="Times New Roman"/>
          <w:i/>
          <w:sz w:val="24"/>
        </w:rPr>
        <w:t>inversão</w:t>
      </w:r>
      <w:r>
        <w:rPr>
          <w:rFonts w:ascii="Times New Roman" w:hAnsi="Times New Roman" w:cs="Times New Roman"/>
          <w:sz w:val="24"/>
        </w:rPr>
        <w:t xml:space="preserve">: ao desaparecer os nexos sociais do processo o capital assume a </w:t>
      </w:r>
      <w:r>
        <w:rPr>
          <w:rFonts w:ascii="Times New Roman" w:hAnsi="Times New Roman" w:cs="Times New Roman"/>
          <w:i/>
          <w:sz w:val="24"/>
        </w:rPr>
        <w:t xml:space="preserve">essência </w:t>
      </w:r>
      <w:r>
        <w:rPr>
          <w:rFonts w:ascii="Times New Roman" w:hAnsi="Times New Roman" w:cs="Times New Roman"/>
          <w:sz w:val="24"/>
        </w:rPr>
        <w:t>do processo</w:t>
      </w:r>
      <w:r>
        <w:rPr>
          <w:rFonts w:ascii="Times New Roman" w:hAnsi="Times New Roman" w:cs="Times New Roman"/>
          <w:i/>
          <w:sz w:val="24"/>
        </w:rPr>
        <w:t xml:space="preserve"> </w:t>
      </w:r>
      <w:r>
        <w:rPr>
          <w:rFonts w:ascii="Times New Roman" w:hAnsi="Times New Roman" w:cs="Times New Roman"/>
          <w:sz w:val="24"/>
        </w:rPr>
        <w:t xml:space="preserve">e converte em seu </w:t>
      </w:r>
      <w:proofErr w:type="spellStart"/>
      <w:r>
        <w:rPr>
          <w:rFonts w:ascii="Times New Roman" w:hAnsi="Times New Roman" w:cs="Times New Roman"/>
          <w:sz w:val="24"/>
        </w:rPr>
        <w:t>automovimento</w:t>
      </w:r>
      <w:proofErr w:type="spellEnd"/>
      <w:r>
        <w:rPr>
          <w:rFonts w:ascii="Times New Roman" w:hAnsi="Times New Roman" w:cs="Times New Roman"/>
          <w:sz w:val="24"/>
        </w:rPr>
        <w:t xml:space="preserve"> a própria dinâmica das relações que o engendrou em mero </w:t>
      </w:r>
      <w:r>
        <w:rPr>
          <w:rFonts w:ascii="Times New Roman" w:hAnsi="Times New Roman" w:cs="Times New Roman"/>
          <w:i/>
          <w:sz w:val="24"/>
        </w:rPr>
        <w:t>fenômeno</w:t>
      </w:r>
      <w:r>
        <w:rPr>
          <w:rFonts w:ascii="Times New Roman" w:hAnsi="Times New Roman" w:cs="Times New Roman"/>
          <w:sz w:val="24"/>
        </w:rPr>
        <w:t xml:space="preserve"> de sua fantasmagoria declarada. A própria sociabilidade torna-se um </w:t>
      </w:r>
      <w:r>
        <w:rPr>
          <w:rFonts w:ascii="Times New Roman" w:hAnsi="Times New Roman" w:cs="Times New Roman"/>
          <w:i/>
          <w:sz w:val="24"/>
        </w:rPr>
        <w:t xml:space="preserve">suporte </w:t>
      </w:r>
      <w:r>
        <w:rPr>
          <w:rFonts w:ascii="Times New Roman" w:hAnsi="Times New Roman" w:cs="Times New Roman"/>
          <w:sz w:val="24"/>
        </w:rPr>
        <w:t xml:space="preserve">de sua autonomização profana, em cujo cerne encontram-se os bancos em relações com certos capitalistas industriais que depositam dinheiro nestes, os quais emprestam o dinheiro a outros capitalistas para que </w:t>
      </w:r>
      <w:r w:rsidR="007747CC">
        <w:rPr>
          <w:rFonts w:ascii="Times New Roman" w:hAnsi="Times New Roman" w:cs="Times New Roman"/>
          <w:sz w:val="24"/>
        </w:rPr>
        <w:t>as orgias do ciclo de exploração da força de trabalho resultem</w:t>
      </w:r>
      <w:r>
        <w:rPr>
          <w:rFonts w:ascii="Times New Roman" w:hAnsi="Times New Roman" w:cs="Times New Roman"/>
          <w:sz w:val="24"/>
        </w:rPr>
        <w:t xml:space="preserve"> em produtos, vendidos e convertidos em mais-valor e sejam devolvidos aos bancos em troca de juros. </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E toda essa </w:t>
      </w:r>
      <w:r>
        <w:rPr>
          <w:rFonts w:ascii="Times New Roman" w:hAnsi="Times New Roman" w:cs="Times New Roman"/>
          <w:i/>
          <w:sz w:val="24"/>
        </w:rPr>
        <w:t xml:space="preserve">aparência invertida </w:t>
      </w:r>
      <w:r>
        <w:rPr>
          <w:rFonts w:ascii="Times New Roman" w:hAnsi="Times New Roman" w:cs="Times New Roman"/>
          <w:sz w:val="24"/>
        </w:rPr>
        <w:t>se retroalimenta numa “fórmula carente de sentido”, numa “religião da vida cotidiana”</w:t>
      </w:r>
      <w:r>
        <w:rPr>
          <w:rStyle w:val="ncoradanotaderodap"/>
          <w:rFonts w:ascii="Times New Roman" w:hAnsi="Times New Roman" w:cs="Times New Roman"/>
          <w:sz w:val="24"/>
        </w:rPr>
        <w:footnoteReference w:id="24"/>
      </w:r>
      <w:r>
        <w:rPr>
          <w:rFonts w:ascii="Times New Roman" w:hAnsi="Times New Roman" w:cs="Times New Roman"/>
          <w:sz w:val="24"/>
        </w:rPr>
        <w:t xml:space="preserve">, na qual a </w:t>
      </w:r>
      <w:r>
        <w:rPr>
          <w:rFonts w:ascii="Times New Roman" w:hAnsi="Times New Roman" w:cs="Times New Roman"/>
          <w:i/>
          <w:sz w:val="24"/>
        </w:rPr>
        <w:t xml:space="preserve">superfície alienada </w:t>
      </w:r>
      <w:r>
        <w:rPr>
          <w:rFonts w:ascii="Times New Roman" w:hAnsi="Times New Roman" w:cs="Times New Roman"/>
          <w:sz w:val="24"/>
        </w:rPr>
        <w:t xml:space="preserve">traduz como sua própria subjetivação automática a forma </w:t>
      </w:r>
      <w:r>
        <w:rPr>
          <w:rFonts w:ascii="Times New Roman" w:hAnsi="Times New Roman" w:cs="Times New Roman"/>
          <w:i/>
          <w:sz w:val="24"/>
        </w:rPr>
        <w:t xml:space="preserve">mais fetichista </w:t>
      </w:r>
      <w:r>
        <w:rPr>
          <w:rFonts w:ascii="Times New Roman" w:hAnsi="Times New Roman" w:cs="Times New Roman"/>
          <w:sz w:val="24"/>
        </w:rPr>
        <w:t xml:space="preserve">do capital. </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lastRenderedPageBreak/>
        <w:t xml:space="preserve">Reúnam-se tais citações dispostas nos manuscritos de 1863 com algumas das passagens elencadas por nós dos </w:t>
      </w:r>
      <w:proofErr w:type="spellStart"/>
      <w:r>
        <w:rPr>
          <w:rFonts w:ascii="Times New Roman" w:hAnsi="Times New Roman" w:cs="Times New Roman"/>
          <w:i/>
          <w:sz w:val="24"/>
        </w:rPr>
        <w:t>Grundrisse</w:t>
      </w:r>
      <w:proofErr w:type="spellEnd"/>
      <w:r>
        <w:rPr>
          <w:rFonts w:ascii="Times New Roman" w:hAnsi="Times New Roman" w:cs="Times New Roman"/>
          <w:sz w:val="24"/>
        </w:rPr>
        <w:t>,</w:t>
      </w:r>
      <w:r>
        <w:rPr>
          <w:rFonts w:ascii="Times New Roman" w:hAnsi="Times New Roman" w:cs="Times New Roman"/>
          <w:i/>
          <w:sz w:val="24"/>
        </w:rPr>
        <w:t xml:space="preserve"> </w:t>
      </w:r>
      <w:r>
        <w:rPr>
          <w:rFonts w:ascii="Times New Roman" w:hAnsi="Times New Roman" w:cs="Times New Roman"/>
          <w:sz w:val="24"/>
        </w:rPr>
        <w:t xml:space="preserve">para que se tenha em claro que a questão da autonomização, coisificação e </w:t>
      </w:r>
      <w:r>
        <w:rPr>
          <w:rFonts w:ascii="Times New Roman" w:hAnsi="Times New Roman" w:cs="Times New Roman"/>
          <w:i/>
          <w:sz w:val="24"/>
        </w:rPr>
        <w:t>mistificação</w:t>
      </w:r>
      <w:r>
        <w:rPr>
          <w:rFonts w:ascii="Times New Roman" w:hAnsi="Times New Roman" w:cs="Times New Roman"/>
          <w:sz w:val="24"/>
        </w:rPr>
        <w:t xml:space="preserve"> </w:t>
      </w:r>
      <w:r>
        <w:rPr>
          <w:rFonts w:ascii="Times New Roman" w:hAnsi="Times New Roman" w:cs="Times New Roman"/>
          <w:i/>
          <w:sz w:val="24"/>
        </w:rPr>
        <w:t xml:space="preserve">fazem parte </w:t>
      </w:r>
      <w:r>
        <w:rPr>
          <w:rFonts w:ascii="Times New Roman" w:hAnsi="Times New Roman" w:cs="Times New Roman"/>
          <w:sz w:val="24"/>
        </w:rPr>
        <w:t xml:space="preserve">da temática do fetichismo enquanto “elos indiscerníveis”, unidos entre si por força do próprio objeto analisado por Marx, desde o dinheiro, a mercadoria e o trabalho abstrato. Caso em que na forma do capital a juros o fetiche do capital por tornar-se autossuficiente e não apresentar, </w:t>
      </w:r>
      <w:proofErr w:type="spellStart"/>
      <w:proofErr w:type="gramStart"/>
      <w:r>
        <w:rPr>
          <w:rFonts w:ascii="Times New Roman" w:hAnsi="Times New Roman" w:cs="Times New Roman"/>
          <w:sz w:val="24"/>
        </w:rPr>
        <w:t>a</w:t>
      </w:r>
      <w:proofErr w:type="spellEnd"/>
      <w:proofErr w:type="gramEnd"/>
      <w:r>
        <w:rPr>
          <w:rFonts w:ascii="Times New Roman" w:hAnsi="Times New Roman" w:cs="Times New Roman"/>
          <w:sz w:val="24"/>
        </w:rPr>
        <w:t xml:space="preserve"> primeira vista, </w:t>
      </w:r>
      <w:r>
        <w:rPr>
          <w:rFonts w:ascii="Times New Roman" w:hAnsi="Times New Roman" w:cs="Times New Roman"/>
          <w:i/>
          <w:sz w:val="24"/>
        </w:rPr>
        <w:t xml:space="preserve">nenhuma </w:t>
      </w:r>
      <w:r>
        <w:rPr>
          <w:rFonts w:ascii="Times New Roman" w:hAnsi="Times New Roman" w:cs="Times New Roman"/>
          <w:sz w:val="24"/>
        </w:rPr>
        <w:t xml:space="preserve">dependência ao trabalho vivo, </w:t>
      </w:r>
      <w:r>
        <w:rPr>
          <w:rFonts w:ascii="Times New Roman" w:hAnsi="Times New Roman" w:cs="Times New Roman"/>
          <w:i/>
          <w:sz w:val="24"/>
        </w:rPr>
        <w:t xml:space="preserve">necessariamente </w:t>
      </w:r>
      <w:r>
        <w:rPr>
          <w:rFonts w:ascii="Times New Roman" w:hAnsi="Times New Roman" w:cs="Times New Roman"/>
          <w:sz w:val="24"/>
        </w:rPr>
        <w:t xml:space="preserve">ela ao mesmo tempo </w:t>
      </w:r>
      <w:r>
        <w:rPr>
          <w:rFonts w:ascii="Times New Roman" w:hAnsi="Times New Roman" w:cs="Times New Roman"/>
          <w:i/>
          <w:sz w:val="24"/>
        </w:rPr>
        <w:t xml:space="preserve">expressa </w:t>
      </w:r>
      <w:r>
        <w:rPr>
          <w:rFonts w:ascii="Times New Roman" w:hAnsi="Times New Roman" w:cs="Times New Roman"/>
          <w:sz w:val="24"/>
        </w:rPr>
        <w:t xml:space="preserve">um “materialismo tosco” que é também uma forma de idealismo a esta forma correlata. Ao apagar e </w:t>
      </w:r>
      <w:r>
        <w:rPr>
          <w:rFonts w:ascii="Times New Roman" w:hAnsi="Times New Roman" w:cs="Times New Roman"/>
          <w:i/>
          <w:sz w:val="24"/>
        </w:rPr>
        <w:t xml:space="preserve">subsumir </w:t>
      </w:r>
      <w:r>
        <w:rPr>
          <w:rFonts w:ascii="Times New Roman" w:hAnsi="Times New Roman" w:cs="Times New Roman"/>
          <w:sz w:val="24"/>
        </w:rPr>
        <w:t xml:space="preserve">diante de seu próprio </w:t>
      </w:r>
      <w:proofErr w:type="spellStart"/>
      <w:r>
        <w:rPr>
          <w:rFonts w:ascii="Times New Roman" w:hAnsi="Times New Roman" w:cs="Times New Roman"/>
          <w:sz w:val="24"/>
        </w:rPr>
        <w:t>automovimento</w:t>
      </w:r>
      <w:proofErr w:type="spellEnd"/>
      <w:r>
        <w:rPr>
          <w:rFonts w:ascii="Times New Roman" w:hAnsi="Times New Roman" w:cs="Times New Roman"/>
          <w:sz w:val="24"/>
        </w:rPr>
        <w:t xml:space="preserve"> todas as impressões condicionantes para seu existir, - isto é, a extração de mais-valor, a </w:t>
      </w:r>
      <w:r>
        <w:rPr>
          <w:rFonts w:ascii="Times New Roman" w:hAnsi="Times New Roman" w:cs="Times New Roman"/>
          <w:i/>
          <w:sz w:val="24"/>
        </w:rPr>
        <w:t xml:space="preserve">exploração </w:t>
      </w:r>
      <w:r>
        <w:rPr>
          <w:rFonts w:ascii="Times New Roman" w:hAnsi="Times New Roman" w:cs="Times New Roman"/>
          <w:sz w:val="24"/>
        </w:rPr>
        <w:t xml:space="preserve">do trabalhador – o </w:t>
      </w:r>
      <w:r>
        <w:rPr>
          <w:rFonts w:ascii="Times New Roman" w:hAnsi="Times New Roman" w:cs="Times New Roman"/>
          <w:i/>
          <w:sz w:val="24"/>
        </w:rPr>
        <w:t xml:space="preserve">capital-fetiche </w:t>
      </w:r>
      <w:r>
        <w:rPr>
          <w:rFonts w:ascii="Times New Roman" w:hAnsi="Times New Roman" w:cs="Times New Roman"/>
          <w:sz w:val="24"/>
        </w:rPr>
        <w:t xml:space="preserve">na forma dos juros autonomizados, faz </w:t>
      </w:r>
      <w:r>
        <w:rPr>
          <w:rFonts w:ascii="Times New Roman" w:hAnsi="Times New Roman" w:cs="Times New Roman"/>
          <w:i/>
          <w:sz w:val="24"/>
        </w:rPr>
        <w:t xml:space="preserve">desaparecer </w:t>
      </w:r>
      <w:r>
        <w:rPr>
          <w:rFonts w:ascii="Times New Roman" w:hAnsi="Times New Roman" w:cs="Times New Roman"/>
          <w:sz w:val="24"/>
        </w:rPr>
        <w:t xml:space="preserve">o conteúdo do trabalho social. </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Mas do ponto de vista da produção teórica de Marx, logo após este exame do capital a juros em 1861-1863 sucede seu “</w:t>
      </w:r>
      <w:r>
        <w:rPr>
          <w:rFonts w:ascii="Times New Roman" w:hAnsi="Times New Roman" w:cs="Times New Roman"/>
          <w:i/>
          <w:sz w:val="24"/>
        </w:rPr>
        <w:t>Capítulo VI Inédito</w:t>
      </w:r>
      <w:r>
        <w:rPr>
          <w:rFonts w:ascii="Times New Roman" w:hAnsi="Times New Roman" w:cs="Times New Roman"/>
          <w:sz w:val="24"/>
        </w:rPr>
        <w:t xml:space="preserve">”, escrito entre 1864-1865, o qual será passado em revista logo a seguir, também sob o prisma do fetichismo. </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Este capítulo </w:t>
      </w:r>
      <w:r>
        <w:rPr>
          <w:rFonts w:ascii="Times New Roman" w:hAnsi="Times New Roman" w:cs="Times New Roman"/>
          <w:i/>
          <w:sz w:val="24"/>
        </w:rPr>
        <w:t xml:space="preserve">VI </w:t>
      </w:r>
      <w:r>
        <w:rPr>
          <w:rFonts w:ascii="Times New Roman" w:hAnsi="Times New Roman" w:cs="Times New Roman"/>
          <w:sz w:val="24"/>
        </w:rPr>
        <w:t>foi pensado primeiramente para o Livro I d’O capital. Foi destinado a compor o livro primeiro d’O capital, segundo indicado no próprio manuscrito, o qual acabou não sendo incluído neste.</w:t>
      </w:r>
      <w:r>
        <w:rPr>
          <w:rStyle w:val="ncoradanotaderodap"/>
          <w:rFonts w:ascii="Times New Roman" w:hAnsi="Times New Roman" w:cs="Times New Roman"/>
          <w:sz w:val="24"/>
        </w:rPr>
        <w:footnoteReference w:id="25"/>
      </w:r>
      <w:r>
        <w:rPr>
          <w:rFonts w:ascii="Times New Roman" w:hAnsi="Times New Roman" w:cs="Times New Roman"/>
          <w:sz w:val="24"/>
        </w:rPr>
        <w:t xml:space="preserve"> Contudo, neste manuscrito Marx volta a pensar o capital e volta a submetê-lo sob o crivo do fetichismo.</w:t>
      </w:r>
      <w:r>
        <w:rPr>
          <w:rStyle w:val="ncoradanotaderodap"/>
          <w:rFonts w:ascii="Times New Roman" w:hAnsi="Times New Roman" w:cs="Times New Roman"/>
          <w:sz w:val="24"/>
        </w:rPr>
        <w:footnoteReference w:id="26"/>
      </w:r>
    </w:p>
    <w:p w:rsidR="00A332CA" w:rsidRDefault="00483D3D" w:rsidP="00252DE8">
      <w:pPr>
        <w:spacing w:line="240" w:lineRule="auto"/>
        <w:ind w:left="1416"/>
        <w:jc w:val="both"/>
        <w:rPr>
          <w:rFonts w:ascii="Times New Roman" w:hAnsi="Times New Roman" w:cs="Times New Roman"/>
          <w:sz w:val="20"/>
        </w:rPr>
      </w:pPr>
      <w:r>
        <w:rPr>
          <w:rFonts w:ascii="Times New Roman" w:hAnsi="Times New Roman" w:cs="Times New Roman"/>
          <w:sz w:val="20"/>
        </w:rPr>
        <w:t xml:space="preserve">[...] chega-se </w:t>
      </w:r>
      <w:proofErr w:type="spellStart"/>
      <w:r>
        <w:rPr>
          <w:rFonts w:ascii="Times New Roman" w:hAnsi="Times New Roman" w:cs="Times New Roman"/>
          <w:sz w:val="20"/>
        </w:rPr>
        <w:t>a</w:t>
      </w:r>
      <w:proofErr w:type="spellEnd"/>
      <w:r>
        <w:rPr>
          <w:rFonts w:ascii="Times New Roman" w:hAnsi="Times New Roman" w:cs="Times New Roman"/>
          <w:sz w:val="20"/>
        </w:rPr>
        <w:t xml:space="preserve"> conclusão de que, como o processo de produção do capital é em geral </w:t>
      </w:r>
      <w:r>
        <w:rPr>
          <w:rFonts w:ascii="Times New Roman" w:hAnsi="Times New Roman" w:cs="Times New Roman"/>
          <w:i/>
          <w:sz w:val="20"/>
        </w:rPr>
        <w:t>processo de trabalho</w:t>
      </w:r>
      <w:r>
        <w:rPr>
          <w:rFonts w:ascii="Times New Roman" w:hAnsi="Times New Roman" w:cs="Times New Roman"/>
          <w:sz w:val="20"/>
        </w:rPr>
        <w:t xml:space="preserve">, assim, o processo de trabalho em todas as formas sociais, é necessariamente </w:t>
      </w:r>
      <w:r>
        <w:rPr>
          <w:rFonts w:ascii="Times New Roman" w:hAnsi="Times New Roman" w:cs="Times New Roman"/>
          <w:i/>
          <w:sz w:val="20"/>
        </w:rPr>
        <w:t>processo de trabalho do capital.</w:t>
      </w:r>
      <w:r>
        <w:rPr>
          <w:rFonts w:ascii="Times New Roman" w:hAnsi="Times New Roman" w:cs="Times New Roman"/>
          <w:sz w:val="20"/>
        </w:rPr>
        <w:t xml:space="preserve"> O capital é visto, desse modo, como </w:t>
      </w:r>
      <w:r>
        <w:rPr>
          <w:rFonts w:ascii="Times New Roman" w:hAnsi="Times New Roman" w:cs="Times New Roman"/>
          <w:i/>
          <w:sz w:val="20"/>
        </w:rPr>
        <w:lastRenderedPageBreak/>
        <w:t xml:space="preserve">coisa, </w:t>
      </w:r>
      <w:r>
        <w:rPr>
          <w:rFonts w:ascii="Times New Roman" w:hAnsi="Times New Roman" w:cs="Times New Roman"/>
          <w:sz w:val="20"/>
        </w:rPr>
        <w:t>que no processo de produção desempenha certo papel próprio de uma coisa, adequada a sua condição de coisa. (MARX. K. 1978. p. 13)</w:t>
      </w:r>
    </w:p>
    <w:p w:rsidR="00A332CA" w:rsidRDefault="00483D3D">
      <w:pPr>
        <w:spacing w:line="360" w:lineRule="auto"/>
        <w:ind w:firstLine="709"/>
        <w:jc w:val="both"/>
        <w:rPr>
          <w:rFonts w:ascii="Times New Roman" w:hAnsi="Times New Roman" w:cs="Times New Roman"/>
          <w:sz w:val="20"/>
        </w:rPr>
      </w:pPr>
      <w:r>
        <w:rPr>
          <w:rFonts w:ascii="Times New Roman" w:hAnsi="Times New Roman" w:cs="Times New Roman"/>
          <w:sz w:val="24"/>
        </w:rPr>
        <w:t xml:space="preserve">Ao que acrescenta, na mesma perspectiva, logo depois, o seguinte; </w:t>
      </w:r>
    </w:p>
    <w:p w:rsidR="00A332CA" w:rsidRDefault="00483D3D" w:rsidP="00252DE8">
      <w:pPr>
        <w:spacing w:line="240" w:lineRule="auto"/>
        <w:ind w:left="1416"/>
        <w:jc w:val="both"/>
        <w:rPr>
          <w:rFonts w:ascii="Times New Roman" w:hAnsi="Times New Roman" w:cs="Times New Roman"/>
          <w:sz w:val="20"/>
        </w:rPr>
      </w:pPr>
      <w:proofErr w:type="gramStart"/>
      <w:r>
        <w:rPr>
          <w:rFonts w:ascii="Times New Roman" w:hAnsi="Times New Roman" w:cs="Times New Roman"/>
          <w:sz w:val="20"/>
        </w:rPr>
        <w:t>[...] É</w:t>
      </w:r>
      <w:proofErr w:type="gramEnd"/>
      <w:r>
        <w:rPr>
          <w:rFonts w:ascii="Times New Roman" w:hAnsi="Times New Roman" w:cs="Times New Roman"/>
          <w:sz w:val="20"/>
        </w:rPr>
        <w:t xml:space="preserve"> desse modo que, seja do ponto de vista do operário, seja do ponto de vista do capitalista – </w:t>
      </w:r>
      <w:r>
        <w:rPr>
          <w:rFonts w:ascii="Times New Roman" w:hAnsi="Times New Roman" w:cs="Times New Roman"/>
          <w:i/>
          <w:sz w:val="20"/>
        </w:rPr>
        <w:t>o meio de produção, enquanto modo de existência do capital, eminentemente como capital, se contrapõe ao trabalho</w:t>
      </w:r>
      <w:r>
        <w:rPr>
          <w:rFonts w:ascii="Times New Roman" w:hAnsi="Times New Roman" w:cs="Times New Roman"/>
          <w:sz w:val="20"/>
        </w:rPr>
        <w:t>, ao outro elemento no qual o capital adiantado se transforma, e, por conseguinte, aparece fora do processo de produção, potencialmente (</w:t>
      </w:r>
      <w:proofErr w:type="spellStart"/>
      <w:r>
        <w:rPr>
          <w:rFonts w:ascii="Times New Roman" w:hAnsi="Times New Roman" w:cs="Times New Roman"/>
          <w:i/>
          <w:sz w:val="20"/>
        </w:rPr>
        <w:t>dinamei</w:t>
      </w:r>
      <w:proofErr w:type="spellEnd"/>
      <w:r>
        <w:rPr>
          <w:rFonts w:ascii="Times New Roman" w:hAnsi="Times New Roman" w:cs="Times New Roman"/>
          <w:sz w:val="20"/>
        </w:rPr>
        <w:t xml:space="preserve">), </w:t>
      </w:r>
      <w:r>
        <w:rPr>
          <w:rFonts w:ascii="Times New Roman" w:hAnsi="Times New Roman" w:cs="Times New Roman"/>
          <w:i/>
          <w:sz w:val="20"/>
        </w:rPr>
        <w:t>como modo de existência específico do capital.</w:t>
      </w:r>
      <w:r>
        <w:rPr>
          <w:rFonts w:ascii="Times New Roman" w:hAnsi="Times New Roman" w:cs="Times New Roman"/>
          <w:sz w:val="20"/>
        </w:rPr>
        <w:t xml:space="preserve"> Como se verá, isso se desenvolve ulteriormente, em parte em decorrência da natureza geral do processo capitalista de valorização (do papel que nele desempenham os meios de produção, sugando trabalho vivo), em parte, como decorrência do desenvolvimento do modo de produção especificamente capitalista (</w:t>
      </w:r>
      <w:r>
        <w:rPr>
          <w:rFonts w:ascii="Times New Roman" w:hAnsi="Times New Roman" w:cs="Times New Roman"/>
          <w:i/>
          <w:sz w:val="20"/>
        </w:rPr>
        <w:t>no qual a maquinaria etc., se converte no verdadeiro dominador do trabalho vivo</w:t>
      </w:r>
      <w:r>
        <w:rPr>
          <w:rFonts w:ascii="Times New Roman" w:hAnsi="Times New Roman" w:cs="Times New Roman"/>
          <w:sz w:val="20"/>
        </w:rPr>
        <w:t xml:space="preserve">). Eis por que, na base do processo capitalista de produção, dá-se essa </w:t>
      </w:r>
      <w:r>
        <w:rPr>
          <w:rFonts w:ascii="Times New Roman" w:hAnsi="Times New Roman" w:cs="Times New Roman"/>
          <w:i/>
          <w:sz w:val="20"/>
        </w:rPr>
        <w:t xml:space="preserve">função indissolúvel dos valores de uso, </w:t>
      </w:r>
      <w:r>
        <w:rPr>
          <w:rFonts w:ascii="Times New Roman" w:hAnsi="Times New Roman" w:cs="Times New Roman"/>
          <w:sz w:val="20"/>
        </w:rPr>
        <w:t xml:space="preserve">na qual o capital existe sob a forma de </w:t>
      </w:r>
      <w:r>
        <w:rPr>
          <w:rFonts w:ascii="Times New Roman" w:hAnsi="Times New Roman" w:cs="Times New Roman"/>
          <w:i/>
          <w:sz w:val="20"/>
        </w:rPr>
        <w:t>meios de produção</w:t>
      </w:r>
      <w:r>
        <w:rPr>
          <w:rFonts w:ascii="Times New Roman" w:hAnsi="Times New Roman" w:cs="Times New Roman"/>
          <w:sz w:val="20"/>
        </w:rPr>
        <w:t xml:space="preserve">; e daí a determinação desses meios de produção, dessas </w:t>
      </w:r>
      <w:r>
        <w:rPr>
          <w:rFonts w:ascii="Times New Roman" w:hAnsi="Times New Roman" w:cs="Times New Roman"/>
          <w:i/>
          <w:sz w:val="20"/>
        </w:rPr>
        <w:t xml:space="preserve">coisas, como capital </w:t>
      </w:r>
      <w:r>
        <w:rPr>
          <w:rFonts w:ascii="Times New Roman" w:hAnsi="Times New Roman" w:cs="Times New Roman"/>
          <w:sz w:val="20"/>
        </w:rPr>
        <w:t xml:space="preserve">– que é uma relação de produção social determinada – exatamente do mesmo modo que, no seio desse modo de produção, os nele implicados consideram o </w:t>
      </w:r>
      <w:r>
        <w:rPr>
          <w:rFonts w:ascii="Times New Roman" w:hAnsi="Times New Roman" w:cs="Times New Roman"/>
          <w:i/>
          <w:sz w:val="20"/>
        </w:rPr>
        <w:t>produto em si mesmo como mercadoria.</w:t>
      </w:r>
      <w:r>
        <w:rPr>
          <w:rFonts w:ascii="Times New Roman" w:hAnsi="Times New Roman" w:cs="Times New Roman"/>
          <w:sz w:val="20"/>
        </w:rPr>
        <w:t xml:space="preserve"> E isso constitui uma base para </w:t>
      </w:r>
      <w:r>
        <w:rPr>
          <w:rFonts w:ascii="Times New Roman" w:hAnsi="Times New Roman" w:cs="Times New Roman"/>
          <w:i/>
          <w:sz w:val="20"/>
        </w:rPr>
        <w:t xml:space="preserve">o fetichismo dos </w:t>
      </w:r>
      <w:proofErr w:type="gramStart"/>
      <w:r>
        <w:rPr>
          <w:rFonts w:ascii="Times New Roman" w:hAnsi="Times New Roman" w:cs="Times New Roman"/>
          <w:i/>
          <w:sz w:val="20"/>
        </w:rPr>
        <w:t>economistas.</w:t>
      </w:r>
      <w:r>
        <w:rPr>
          <w:rFonts w:ascii="Times New Roman" w:hAnsi="Times New Roman" w:cs="Times New Roman"/>
          <w:sz w:val="20"/>
        </w:rPr>
        <w:t>”</w:t>
      </w:r>
      <w:proofErr w:type="gramEnd"/>
      <w:r>
        <w:rPr>
          <w:rFonts w:ascii="Times New Roman" w:hAnsi="Times New Roman" w:cs="Times New Roman"/>
          <w:sz w:val="20"/>
        </w:rPr>
        <w:t xml:space="preserve"> (</w:t>
      </w:r>
      <w:r w:rsidR="00252DE8">
        <w:rPr>
          <w:rFonts w:ascii="Times New Roman" w:hAnsi="Times New Roman" w:cs="Times New Roman"/>
          <w:sz w:val="20"/>
        </w:rPr>
        <w:t>MARX. K. 1978</w:t>
      </w:r>
      <w:r w:rsidR="009F3362">
        <w:rPr>
          <w:rFonts w:ascii="Times New Roman" w:hAnsi="Times New Roman" w:cs="Times New Roman"/>
          <w:sz w:val="20"/>
        </w:rPr>
        <w:t>a</w:t>
      </w:r>
      <w:r>
        <w:rPr>
          <w:rFonts w:ascii="Times New Roman" w:hAnsi="Times New Roman" w:cs="Times New Roman"/>
          <w:sz w:val="20"/>
        </w:rPr>
        <w:t>. p. 14. Grifo meu)</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Note-se que Marx está </w:t>
      </w:r>
      <w:r>
        <w:rPr>
          <w:rFonts w:ascii="Times New Roman" w:hAnsi="Times New Roman" w:cs="Times New Roman"/>
          <w:i/>
          <w:sz w:val="24"/>
        </w:rPr>
        <w:t xml:space="preserve">retomando </w:t>
      </w:r>
      <w:r>
        <w:rPr>
          <w:rFonts w:ascii="Times New Roman" w:hAnsi="Times New Roman" w:cs="Times New Roman"/>
          <w:sz w:val="24"/>
        </w:rPr>
        <w:t xml:space="preserve">explicitamente a crítica àquele “materialismo tosco dos economistas” de tomarem as relações sociais como relação entre coisas, crítica que Marx submete em O capital do início ao fim. Consequentemente, o que este manuscrito, o capítulo VI, nos revela, é precisamente o caráter </w:t>
      </w:r>
      <w:r>
        <w:rPr>
          <w:rFonts w:ascii="Times New Roman" w:hAnsi="Times New Roman" w:cs="Times New Roman"/>
          <w:i/>
          <w:sz w:val="24"/>
        </w:rPr>
        <w:t xml:space="preserve">progressivo </w:t>
      </w:r>
      <w:r>
        <w:rPr>
          <w:rFonts w:ascii="Times New Roman" w:hAnsi="Times New Roman" w:cs="Times New Roman"/>
          <w:sz w:val="24"/>
        </w:rPr>
        <w:t xml:space="preserve">da temática do fetichismo em relação ao decurso intelectual de Marx, ao mesmo tempo em que demonstra de forma central, a importância da temática do fetichismo para Marx. Estas duas condições se entrelaçam a uma terceira, qual seja: seu coroamento no Livro I.  </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A rigor, neste capítulo VI inédito, o que vemos é uma retomada mais ampla dos mesmos postulados analíticos coletados por nós, no que tange ao percurso da temática do fetichismo na obra de Marx. Note-se aquele problema ressaltado por nós sobre a autonomização da maquinaria no processo produtivo nos </w:t>
      </w:r>
      <w:proofErr w:type="spellStart"/>
      <w:r>
        <w:rPr>
          <w:rFonts w:ascii="Times New Roman" w:hAnsi="Times New Roman" w:cs="Times New Roman"/>
          <w:i/>
          <w:sz w:val="24"/>
        </w:rPr>
        <w:t>Grundrisse</w:t>
      </w:r>
      <w:proofErr w:type="spellEnd"/>
      <w:r>
        <w:rPr>
          <w:rFonts w:ascii="Times New Roman" w:hAnsi="Times New Roman" w:cs="Times New Roman"/>
          <w:i/>
          <w:sz w:val="24"/>
        </w:rPr>
        <w:t xml:space="preserve"> </w:t>
      </w:r>
      <w:r>
        <w:rPr>
          <w:rFonts w:ascii="Times New Roman" w:hAnsi="Times New Roman" w:cs="Times New Roman"/>
          <w:sz w:val="24"/>
        </w:rPr>
        <w:t xml:space="preserve">retorna aqui em novos lineamentos sobre a referida temática, por exemplo; </w:t>
      </w:r>
    </w:p>
    <w:p w:rsidR="00A332CA" w:rsidRDefault="00483D3D" w:rsidP="009F3362">
      <w:pPr>
        <w:spacing w:line="240" w:lineRule="auto"/>
        <w:ind w:left="1416"/>
        <w:jc w:val="both"/>
        <w:rPr>
          <w:rFonts w:ascii="Times New Roman" w:hAnsi="Times New Roman" w:cs="Times New Roman"/>
          <w:sz w:val="20"/>
        </w:rPr>
      </w:pPr>
      <w:proofErr w:type="gramStart"/>
      <w:r>
        <w:rPr>
          <w:rFonts w:ascii="Times New Roman" w:hAnsi="Times New Roman" w:cs="Times New Roman"/>
          <w:sz w:val="20"/>
        </w:rPr>
        <w:t>[...] Em</w:t>
      </w:r>
      <w:proofErr w:type="gramEnd"/>
      <w:r>
        <w:rPr>
          <w:rFonts w:ascii="Times New Roman" w:hAnsi="Times New Roman" w:cs="Times New Roman"/>
          <w:sz w:val="20"/>
        </w:rPr>
        <w:t xml:space="preserve"> realidade, o consumo de meios de subsistência por parte dos operários pode ser compreendido (incluir-se) no processo de trabalho; se, por exemplo, inclui-se nas máquinas o consumo por elas efetuado de matérias instrumentais, do mesmo modo o operário apresenta-se apenas como </w:t>
      </w:r>
      <w:r>
        <w:rPr>
          <w:rFonts w:ascii="Times New Roman" w:hAnsi="Times New Roman" w:cs="Times New Roman"/>
          <w:i/>
          <w:sz w:val="20"/>
        </w:rPr>
        <w:t>instrumento</w:t>
      </w:r>
      <w:r>
        <w:rPr>
          <w:rFonts w:ascii="Times New Roman" w:hAnsi="Times New Roman" w:cs="Times New Roman"/>
          <w:sz w:val="20"/>
        </w:rPr>
        <w:t xml:space="preserve">, adquirido pelo capital, que para sua função no processo de trabalho necessita consumir, adicionar certa porção de meios de subsistência como suas matérias instrumentais. Isso ocorre em maior ou menor medida segundo a amplitude e brutalidade da exploração a que o operário é </w:t>
      </w:r>
      <w:proofErr w:type="gramStart"/>
      <w:r>
        <w:rPr>
          <w:rFonts w:ascii="Times New Roman" w:hAnsi="Times New Roman" w:cs="Times New Roman"/>
          <w:sz w:val="20"/>
        </w:rPr>
        <w:t>submetido.”</w:t>
      </w:r>
      <w:proofErr w:type="gramEnd"/>
      <w:r>
        <w:rPr>
          <w:rFonts w:ascii="Times New Roman" w:hAnsi="Times New Roman" w:cs="Times New Roman"/>
          <w:sz w:val="20"/>
        </w:rPr>
        <w:t xml:space="preserve"> (</w:t>
      </w:r>
      <w:r w:rsidR="009F3362">
        <w:rPr>
          <w:rFonts w:ascii="Times New Roman" w:hAnsi="Times New Roman" w:cs="Times New Roman"/>
          <w:sz w:val="20"/>
        </w:rPr>
        <w:t>MARX. K. 1978b</w:t>
      </w:r>
      <w:r>
        <w:rPr>
          <w:rFonts w:ascii="Times New Roman" w:hAnsi="Times New Roman" w:cs="Times New Roman"/>
          <w:sz w:val="20"/>
        </w:rPr>
        <w:t>. p. 15)</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Veja o leitor que a temática do </w:t>
      </w:r>
      <w:r>
        <w:rPr>
          <w:rFonts w:ascii="Times New Roman" w:hAnsi="Times New Roman" w:cs="Times New Roman"/>
          <w:i/>
          <w:sz w:val="24"/>
        </w:rPr>
        <w:t xml:space="preserve">fetichismo </w:t>
      </w:r>
      <w:r>
        <w:rPr>
          <w:rFonts w:ascii="Times New Roman" w:hAnsi="Times New Roman" w:cs="Times New Roman"/>
          <w:sz w:val="24"/>
        </w:rPr>
        <w:t xml:space="preserve">comparece tergiversada na temática da </w:t>
      </w:r>
      <w:proofErr w:type="spellStart"/>
      <w:r>
        <w:rPr>
          <w:rFonts w:ascii="Times New Roman" w:hAnsi="Times New Roman" w:cs="Times New Roman"/>
          <w:i/>
          <w:sz w:val="24"/>
        </w:rPr>
        <w:t>reificação</w:t>
      </w:r>
      <w:proofErr w:type="spellEnd"/>
      <w:r>
        <w:rPr>
          <w:rFonts w:ascii="Times New Roman" w:hAnsi="Times New Roman" w:cs="Times New Roman"/>
          <w:sz w:val="24"/>
        </w:rPr>
        <w:t xml:space="preserve">, na qual ambas parecem se </w:t>
      </w:r>
      <w:r>
        <w:rPr>
          <w:rFonts w:ascii="Times New Roman" w:hAnsi="Times New Roman" w:cs="Times New Roman"/>
          <w:i/>
          <w:sz w:val="24"/>
        </w:rPr>
        <w:t xml:space="preserve">complicar </w:t>
      </w:r>
      <w:r>
        <w:rPr>
          <w:rFonts w:ascii="Times New Roman" w:hAnsi="Times New Roman" w:cs="Times New Roman"/>
          <w:sz w:val="24"/>
        </w:rPr>
        <w:t xml:space="preserve">em virtude da </w:t>
      </w:r>
      <w:r>
        <w:rPr>
          <w:rFonts w:ascii="Times New Roman" w:hAnsi="Times New Roman" w:cs="Times New Roman"/>
          <w:i/>
          <w:sz w:val="24"/>
        </w:rPr>
        <w:t xml:space="preserve">inversão </w:t>
      </w:r>
      <w:r>
        <w:rPr>
          <w:rFonts w:ascii="Times New Roman" w:hAnsi="Times New Roman" w:cs="Times New Roman"/>
          <w:sz w:val="24"/>
        </w:rPr>
        <w:t xml:space="preserve">operada pela maquinaria no capitalismo. </w:t>
      </w:r>
    </w:p>
    <w:p w:rsidR="00A332CA" w:rsidRDefault="00483D3D" w:rsidP="009F3362">
      <w:pPr>
        <w:spacing w:line="240" w:lineRule="auto"/>
        <w:ind w:left="1416"/>
        <w:jc w:val="both"/>
        <w:rPr>
          <w:rFonts w:ascii="Times New Roman" w:hAnsi="Times New Roman" w:cs="Times New Roman"/>
          <w:sz w:val="20"/>
          <w:lang w:eastAsia="pt-BR"/>
        </w:rPr>
      </w:pPr>
      <w:r>
        <w:rPr>
          <w:rFonts w:ascii="Times New Roman" w:hAnsi="Times New Roman" w:cs="Times New Roman"/>
          <w:sz w:val="20"/>
          <w:lang w:eastAsia="pt-BR"/>
        </w:rPr>
        <w:lastRenderedPageBreak/>
        <w:t xml:space="preserve">[...] Em geral, o operário consome seus meios de subsistência quando se </w:t>
      </w:r>
      <w:r>
        <w:rPr>
          <w:rFonts w:ascii="Times New Roman" w:hAnsi="Times New Roman" w:cs="Times New Roman"/>
          <w:i/>
          <w:sz w:val="20"/>
          <w:lang w:eastAsia="pt-BR"/>
        </w:rPr>
        <w:t xml:space="preserve">interrompe </w:t>
      </w:r>
      <w:r>
        <w:rPr>
          <w:rFonts w:ascii="Times New Roman" w:hAnsi="Times New Roman" w:cs="Times New Roman"/>
          <w:sz w:val="20"/>
          <w:lang w:eastAsia="pt-BR"/>
        </w:rPr>
        <w:t xml:space="preserve">o processo imediato de produção, ao passo que a </w:t>
      </w:r>
      <w:r>
        <w:rPr>
          <w:rFonts w:ascii="Times New Roman" w:hAnsi="Times New Roman" w:cs="Times New Roman"/>
          <w:i/>
          <w:sz w:val="20"/>
          <w:lang w:eastAsia="pt-BR"/>
        </w:rPr>
        <w:t xml:space="preserve">máquina </w:t>
      </w:r>
      <w:r>
        <w:rPr>
          <w:rFonts w:ascii="Times New Roman" w:hAnsi="Times New Roman" w:cs="Times New Roman"/>
          <w:sz w:val="20"/>
          <w:lang w:eastAsia="pt-BR"/>
        </w:rPr>
        <w:t xml:space="preserve">consome os seus </w:t>
      </w:r>
      <w:r>
        <w:rPr>
          <w:rFonts w:ascii="Times New Roman" w:hAnsi="Times New Roman" w:cs="Times New Roman"/>
          <w:i/>
          <w:sz w:val="20"/>
          <w:lang w:eastAsia="pt-BR"/>
        </w:rPr>
        <w:t xml:space="preserve">durante seu funcionamento </w:t>
      </w:r>
      <w:r>
        <w:rPr>
          <w:rFonts w:ascii="Times New Roman" w:hAnsi="Times New Roman" w:cs="Times New Roman"/>
          <w:sz w:val="20"/>
          <w:lang w:eastAsia="pt-BR"/>
        </w:rPr>
        <w:t xml:space="preserve">(animal?). </w:t>
      </w:r>
      <w:proofErr w:type="gramStart"/>
      <w:r>
        <w:rPr>
          <w:rFonts w:ascii="Times New Roman" w:hAnsi="Times New Roman" w:cs="Times New Roman"/>
          <w:sz w:val="20"/>
          <w:lang w:eastAsia="pt-BR"/>
        </w:rPr>
        <w:t>Se</w:t>
      </w:r>
      <w:proofErr w:type="gramEnd"/>
      <w:r>
        <w:rPr>
          <w:rFonts w:ascii="Times New Roman" w:hAnsi="Times New Roman" w:cs="Times New Roman"/>
          <w:sz w:val="20"/>
          <w:lang w:eastAsia="pt-BR"/>
        </w:rPr>
        <w:t xml:space="preserve"> entretanto, considerarmos a classe operária em seu conjunto, veremos que uma parte desses meios de </w:t>
      </w:r>
      <w:proofErr w:type="spellStart"/>
      <w:r>
        <w:rPr>
          <w:rFonts w:ascii="Times New Roman" w:hAnsi="Times New Roman" w:cs="Times New Roman"/>
          <w:sz w:val="20"/>
          <w:lang w:eastAsia="pt-BR"/>
        </w:rPr>
        <w:t>subisistência</w:t>
      </w:r>
      <w:proofErr w:type="spellEnd"/>
      <w:r>
        <w:rPr>
          <w:rFonts w:ascii="Times New Roman" w:hAnsi="Times New Roman" w:cs="Times New Roman"/>
          <w:sz w:val="20"/>
          <w:lang w:eastAsia="pt-BR"/>
        </w:rPr>
        <w:t xml:space="preserve"> são consumidos pelos familiares que ainda não trabalham, ou que já não trabalham. Efetivamente, a diferença que existe na prática entre o operário e uma máquina pode reduzir-se, no que se refere às matérias instrumentais (</w:t>
      </w:r>
      <w:proofErr w:type="spellStart"/>
      <w:r>
        <w:rPr>
          <w:rFonts w:ascii="Times New Roman" w:hAnsi="Times New Roman" w:cs="Times New Roman"/>
          <w:i/>
          <w:sz w:val="20"/>
          <w:lang w:eastAsia="pt-BR"/>
        </w:rPr>
        <w:t>quoad</w:t>
      </w:r>
      <w:proofErr w:type="spellEnd"/>
      <w:r>
        <w:rPr>
          <w:rFonts w:ascii="Times New Roman" w:hAnsi="Times New Roman" w:cs="Times New Roman"/>
          <w:i/>
          <w:sz w:val="20"/>
          <w:lang w:eastAsia="pt-BR"/>
        </w:rPr>
        <w:t xml:space="preserve"> </w:t>
      </w:r>
      <w:proofErr w:type="spellStart"/>
      <w:r>
        <w:rPr>
          <w:rFonts w:ascii="Times New Roman" w:hAnsi="Times New Roman" w:cs="Times New Roman"/>
          <w:i/>
          <w:sz w:val="20"/>
          <w:lang w:eastAsia="pt-BR"/>
        </w:rPr>
        <w:t>matiéres</w:t>
      </w:r>
      <w:proofErr w:type="spellEnd"/>
      <w:r>
        <w:rPr>
          <w:rFonts w:ascii="Times New Roman" w:hAnsi="Times New Roman" w:cs="Times New Roman"/>
          <w:i/>
          <w:sz w:val="20"/>
          <w:lang w:eastAsia="pt-BR"/>
        </w:rPr>
        <w:t xml:space="preserve"> </w:t>
      </w:r>
      <w:proofErr w:type="spellStart"/>
      <w:r>
        <w:rPr>
          <w:rFonts w:ascii="Times New Roman" w:hAnsi="Times New Roman" w:cs="Times New Roman"/>
          <w:i/>
          <w:sz w:val="20"/>
          <w:lang w:eastAsia="pt-BR"/>
        </w:rPr>
        <w:t>instrumentales</w:t>
      </w:r>
      <w:proofErr w:type="spellEnd"/>
      <w:r>
        <w:rPr>
          <w:rFonts w:ascii="Times New Roman" w:hAnsi="Times New Roman" w:cs="Times New Roman"/>
          <w:sz w:val="20"/>
          <w:lang w:eastAsia="pt-BR"/>
        </w:rPr>
        <w:t>) e a seu consumo, à que existe entre o animal e a máquina. (</w:t>
      </w:r>
      <w:r w:rsidR="009F3362">
        <w:rPr>
          <w:rFonts w:ascii="Times New Roman" w:hAnsi="Times New Roman" w:cs="Times New Roman"/>
          <w:sz w:val="20"/>
        </w:rPr>
        <w:t>MARX. K. 1978b</w:t>
      </w:r>
      <w:r>
        <w:rPr>
          <w:rFonts w:ascii="Times New Roman" w:hAnsi="Times New Roman" w:cs="Times New Roman"/>
          <w:sz w:val="20"/>
          <w:lang w:eastAsia="pt-BR"/>
        </w:rPr>
        <w:t>)</w:t>
      </w:r>
    </w:p>
    <w:p w:rsidR="00A332CA" w:rsidRDefault="00483D3D">
      <w:pPr>
        <w:spacing w:line="360" w:lineRule="auto"/>
        <w:ind w:firstLine="709"/>
        <w:jc w:val="both"/>
        <w:rPr>
          <w:rFonts w:ascii="Times New Roman" w:hAnsi="Times New Roman" w:cs="Times New Roman"/>
          <w:sz w:val="24"/>
          <w:lang w:eastAsia="pt-BR"/>
        </w:rPr>
      </w:pPr>
      <w:r>
        <w:rPr>
          <w:rFonts w:ascii="Times New Roman" w:hAnsi="Times New Roman" w:cs="Times New Roman"/>
          <w:sz w:val="24"/>
          <w:lang w:eastAsia="pt-BR"/>
        </w:rPr>
        <w:t xml:space="preserve">Como se pode ver claramente, as mesmas investigações </w:t>
      </w:r>
      <w:proofErr w:type="spellStart"/>
      <w:r>
        <w:rPr>
          <w:rFonts w:ascii="Times New Roman" w:hAnsi="Times New Roman" w:cs="Times New Roman"/>
          <w:sz w:val="24"/>
          <w:lang w:eastAsia="pt-BR"/>
        </w:rPr>
        <w:t>marxianas</w:t>
      </w:r>
      <w:proofErr w:type="spellEnd"/>
      <w:r>
        <w:rPr>
          <w:rFonts w:ascii="Times New Roman" w:hAnsi="Times New Roman" w:cs="Times New Roman"/>
          <w:sz w:val="24"/>
          <w:lang w:eastAsia="pt-BR"/>
        </w:rPr>
        <w:t xml:space="preserve"> dispostas já nos </w:t>
      </w:r>
      <w:proofErr w:type="spellStart"/>
      <w:r>
        <w:rPr>
          <w:rFonts w:ascii="Times New Roman" w:hAnsi="Times New Roman" w:cs="Times New Roman"/>
          <w:i/>
          <w:sz w:val="24"/>
          <w:lang w:eastAsia="pt-BR"/>
        </w:rPr>
        <w:t>Grundrisse</w:t>
      </w:r>
      <w:proofErr w:type="spellEnd"/>
      <w:r>
        <w:rPr>
          <w:rFonts w:ascii="Times New Roman" w:hAnsi="Times New Roman" w:cs="Times New Roman"/>
          <w:i/>
          <w:sz w:val="24"/>
          <w:lang w:eastAsia="pt-BR"/>
        </w:rPr>
        <w:t xml:space="preserve"> </w:t>
      </w:r>
      <w:r>
        <w:rPr>
          <w:rFonts w:ascii="Times New Roman" w:hAnsi="Times New Roman" w:cs="Times New Roman"/>
          <w:sz w:val="24"/>
          <w:lang w:eastAsia="pt-BR"/>
        </w:rPr>
        <w:t>comparecem em sua maturidade.</w:t>
      </w:r>
    </w:p>
    <w:p w:rsidR="00A332CA" w:rsidRDefault="00483D3D" w:rsidP="009F3362">
      <w:pPr>
        <w:spacing w:line="240" w:lineRule="auto"/>
        <w:ind w:left="1416"/>
        <w:jc w:val="both"/>
        <w:rPr>
          <w:rFonts w:ascii="Times New Roman" w:hAnsi="Times New Roman" w:cs="Times New Roman"/>
          <w:sz w:val="20"/>
        </w:rPr>
      </w:pPr>
      <w:r>
        <w:rPr>
          <w:rFonts w:ascii="Times New Roman" w:hAnsi="Times New Roman" w:cs="Times New Roman"/>
          <w:sz w:val="20"/>
          <w:lang w:eastAsia="pt-BR"/>
        </w:rPr>
        <w:t xml:space="preserve">Os meios de produção utilizados pelo operário no processo real de trabalho são, certamente, propriedade do capitalista, e na condição de </w:t>
      </w:r>
      <w:r>
        <w:rPr>
          <w:rFonts w:ascii="Times New Roman" w:hAnsi="Times New Roman" w:cs="Times New Roman"/>
          <w:i/>
          <w:sz w:val="20"/>
          <w:lang w:eastAsia="pt-BR"/>
        </w:rPr>
        <w:t xml:space="preserve">capital </w:t>
      </w:r>
      <w:r>
        <w:rPr>
          <w:rFonts w:ascii="Times New Roman" w:hAnsi="Times New Roman" w:cs="Times New Roman"/>
          <w:sz w:val="20"/>
          <w:lang w:eastAsia="pt-BR"/>
        </w:rPr>
        <w:t xml:space="preserve">se defrontam – tal como vimos antes – com o trabalho, que é a própria manifestação vital do operário. Por outra parte, é ele quem os emprega em seu trabalho. No processo de trabalho efetivo, o operário </w:t>
      </w:r>
      <w:r>
        <w:rPr>
          <w:rFonts w:ascii="Times New Roman" w:hAnsi="Times New Roman" w:cs="Times New Roman"/>
          <w:i/>
          <w:sz w:val="20"/>
          <w:lang w:eastAsia="pt-BR"/>
        </w:rPr>
        <w:t xml:space="preserve">consome </w:t>
      </w:r>
      <w:r>
        <w:rPr>
          <w:rFonts w:ascii="Times New Roman" w:hAnsi="Times New Roman" w:cs="Times New Roman"/>
          <w:sz w:val="20"/>
          <w:lang w:eastAsia="pt-BR"/>
        </w:rPr>
        <w:t xml:space="preserve">os meios de trabalho como veículo de sua atividade, e o objeto de trabalho como a matéria na qual seu trabalho se apresenta. Por isso, precisamente, transforma os meios de produção na forma de produto adequado a um fim. Do ponto de vista do processo de valorização, entretanto, as coisas se apresentam </w:t>
      </w:r>
      <w:proofErr w:type="spellStart"/>
      <w:r>
        <w:rPr>
          <w:rFonts w:ascii="Times New Roman" w:hAnsi="Times New Roman" w:cs="Times New Roman"/>
          <w:sz w:val="20"/>
          <w:lang w:eastAsia="pt-BR"/>
        </w:rPr>
        <w:t>diferentemtente</w:t>
      </w:r>
      <w:proofErr w:type="spellEnd"/>
      <w:r>
        <w:rPr>
          <w:rFonts w:ascii="Times New Roman" w:hAnsi="Times New Roman" w:cs="Times New Roman"/>
          <w:sz w:val="20"/>
          <w:lang w:eastAsia="pt-BR"/>
        </w:rPr>
        <w:t xml:space="preserve">. </w:t>
      </w:r>
      <w:r>
        <w:rPr>
          <w:rFonts w:ascii="Times New Roman" w:hAnsi="Times New Roman" w:cs="Times New Roman"/>
          <w:i/>
          <w:sz w:val="20"/>
          <w:lang w:eastAsia="pt-BR"/>
        </w:rPr>
        <w:t>Não é o operário quem utiliza os meios de produção; são os meios de produção que utilizam o operário.</w:t>
      </w:r>
      <w:r>
        <w:rPr>
          <w:rFonts w:ascii="Times New Roman" w:hAnsi="Times New Roman" w:cs="Times New Roman"/>
          <w:sz w:val="20"/>
          <w:lang w:eastAsia="pt-BR"/>
        </w:rPr>
        <w:t xml:space="preserve"> </w:t>
      </w:r>
      <w:r>
        <w:rPr>
          <w:rFonts w:ascii="Times New Roman" w:hAnsi="Times New Roman" w:cs="Times New Roman"/>
          <w:i/>
          <w:sz w:val="20"/>
          <w:lang w:eastAsia="pt-BR"/>
        </w:rPr>
        <w:t xml:space="preserve">Não é o trabalho vivo que se realiza no trabalho objetivo como em seu órgão objetivo; é o trabalho objetivo que se conserva e aumenta pela absorção do trabalho vivo, </w:t>
      </w:r>
      <w:r>
        <w:rPr>
          <w:rFonts w:ascii="Times New Roman" w:hAnsi="Times New Roman" w:cs="Times New Roman"/>
          <w:sz w:val="20"/>
          <w:lang w:eastAsia="pt-BR"/>
        </w:rPr>
        <w:t xml:space="preserve">graças ao qual se converte em um </w:t>
      </w:r>
      <w:r>
        <w:rPr>
          <w:rFonts w:ascii="Times New Roman" w:hAnsi="Times New Roman" w:cs="Times New Roman"/>
          <w:i/>
          <w:sz w:val="20"/>
          <w:lang w:eastAsia="pt-BR"/>
        </w:rPr>
        <w:t>valor que se valoriza</w:t>
      </w:r>
      <w:r>
        <w:rPr>
          <w:rFonts w:ascii="Times New Roman" w:hAnsi="Times New Roman" w:cs="Times New Roman"/>
          <w:sz w:val="20"/>
          <w:lang w:eastAsia="pt-BR"/>
        </w:rPr>
        <w:t xml:space="preserve">, em </w:t>
      </w:r>
      <w:r>
        <w:rPr>
          <w:rFonts w:ascii="Times New Roman" w:hAnsi="Times New Roman" w:cs="Times New Roman"/>
          <w:i/>
          <w:sz w:val="20"/>
          <w:lang w:eastAsia="pt-BR"/>
        </w:rPr>
        <w:t xml:space="preserve">capital, </w:t>
      </w:r>
      <w:r>
        <w:rPr>
          <w:rFonts w:ascii="Times New Roman" w:hAnsi="Times New Roman" w:cs="Times New Roman"/>
          <w:sz w:val="20"/>
          <w:lang w:eastAsia="pt-BR"/>
        </w:rPr>
        <w:t xml:space="preserve">e como tal funciona. Os meios de produção aparecem unicamente como </w:t>
      </w:r>
      <w:r>
        <w:rPr>
          <w:rFonts w:ascii="Times New Roman" w:hAnsi="Times New Roman" w:cs="Times New Roman"/>
          <w:i/>
          <w:sz w:val="20"/>
          <w:lang w:eastAsia="pt-BR"/>
        </w:rPr>
        <w:t xml:space="preserve">absorventes </w:t>
      </w:r>
      <w:r>
        <w:rPr>
          <w:rFonts w:ascii="Times New Roman" w:hAnsi="Times New Roman" w:cs="Times New Roman"/>
          <w:sz w:val="20"/>
          <w:lang w:eastAsia="pt-BR"/>
        </w:rPr>
        <w:t xml:space="preserve">da maior quantidade possível de trabalho vivo. Este apresenta-se apenas como meio de valorização de valores existentes, e, por conseguinte, de sua </w:t>
      </w:r>
      <w:proofErr w:type="gramStart"/>
      <w:r>
        <w:rPr>
          <w:rFonts w:ascii="Times New Roman" w:hAnsi="Times New Roman" w:cs="Times New Roman"/>
          <w:sz w:val="20"/>
          <w:lang w:eastAsia="pt-BR"/>
        </w:rPr>
        <w:t>capitalização.”</w:t>
      </w:r>
      <w:proofErr w:type="gramEnd"/>
      <w:r>
        <w:rPr>
          <w:rFonts w:ascii="Times New Roman" w:hAnsi="Times New Roman" w:cs="Times New Roman"/>
          <w:sz w:val="20"/>
          <w:lang w:eastAsia="pt-BR"/>
        </w:rPr>
        <w:t xml:space="preserve"> (</w:t>
      </w:r>
      <w:r w:rsidR="009F3362">
        <w:rPr>
          <w:rFonts w:ascii="Times New Roman" w:hAnsi="Times New Roman" w:cs="Times New Roman"/>
          <w:sz w:val="20"/>
        </w:rPr>
        <w:t>MARX. K. 1978b</w:t>
      </w:r>
      <w:r w:rsidR="009F3362">
        <w:rPr>
          <w:rFonts w:ascii="Times New Roman" w:hAnsi="Times New Roman" w:cs="Times New Roman"/>
          <w:sz w:val="20"/>
          <w:lang w:eastAsia="pt-BR"/>
        </w:rPr>
        <w:t xml:space="preserve">. </w:t>
      </w:r>
      <w:r>
        <w:rPr>
          <w:rFonts w:ascii="Times New Roman" w:hAnsi="Times New Roman" w:cs="Times New Roman"/>
          <w:sz w:val="20"/>
          <w:lang w:eastAsia="pt-BR"/>
        </w:rPr>
        <w:t>Grifo meu)</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A temática do </w:t>
      </w:r>
      <w:r>
        <w:rPr>
          <w:rFonts w:ascii="Times New Roman" w:hAnsi="Times New Roman" w:cs="Times New Roman"/>
          <w:i/>
          <w:sz w:val="24"/>
        </w:rPr>
        <w:t xml:space="preserve">fetichismo </w:t>
      </w:r>
      <w:r>
        <w:rPr>
          <w:rFonts w:ascii="Times New Roman" w:hAnsi="Times New Roman" w:cs="Times New Roman"/>
          <w:sz w:val="24"/>
        </w:rPr>
        <w:t xml:space="preserve">é uma constante neste “capítulo VI”, diria, com algumas ressalvas, que aparece muito mais do que até mesmo no primeiro capítulo d’O capital, vale ressaltar o quanto ele representa, em se tratando de nossa temática, a </w:t>
      </w:r>
      <w:r>
        <w:rPr>
          <w:rFonts w:ascii="Times New Roman" w:hAnsi="Times New Roman" w:cs="Times New Roman"/>
          <w:i/>
          <w:sz w:val="24"/>
        </w:rPr>
        <w:t xml:space="preserve">progressão </w:t>
      </w:r>
      <w:r>
        <w:rPr>
          <w:rFonts w:ascii="Times New Roman" w:hAnsi="Times New Roman" w:cs="Times New Roman"/>
          <w:sz w:val="24"/>
        </w:rPr>
        <w:t xml:space="preserve">de Marx em torno da </w:t>
      </w:r>
      <w:proofErr w:type="spellStart"/>
      <w:r>
        <w:rPr>
          <w:rFonts w:ascii="Times New Roman" w:hAnsi="Times New Roman" w:cs="Times New Roman"/>
          <w:i/>
          <w:sz w:val="24"/>
        </w:rPr>
        <w:t>reificação</w:t>
      </w:r>
      <w:proofErr w:type="spellEnd"/>
      <w:r>
        <w:rPr>
          <w:rFonts w:ascii="Times New Roman" w:hAnsi="Times New Roman" w:cs="Times New Roman"/>
          <w:i/>
          <w:sz w:val="24"/>
        </w:rPr>
        <w:t xml:space="preserve"> </w:t>
      </w:r>
      <w:r>
        <w:rPr>
          <w:rFonts w:ascii="Times New Roman" w:hAnsi="Times New Roman" w:cs="Times New Roman"/>
          <w:sz w:val="24"/>
        </w:rPr>
        <w:t xml:space="preserve">e do </w:t>
      </w:r>
      <w:r>
        <w:rPr>
          <w:rFonts w:ascii="Times New Roman" w:hAnsi="Times New Roman" w:cs="Times New Roman"/>
          <w:i/>
          <w:sz w:val="24"/>
        </w:rPr>
        <w:t>fetichismo</w:t>
      </w:r>
      <w:r>
        <w:rPr>
          <w:rFonts w:ascii="Times New Roman" w:hAnsi="Times New Roman" w:cs="Times New Roman"/>
          <w:sz w:val="24"/>
        </w:rPr>
        <w:t>.</w:t>
      </w:r>
    </w:p>
    <w:p w:rsidR="00A332CA" w:rsidRDefault="00483D3D" w:rsidP="009F3362">
      <w:pPr>
        <w:spacing w:line="240" w:lineRule="auto"/>
        <w:ind w:left="1416"/>
        <w:jc w:val="both"/>
        <w:rPr>
          <w:rFonts w:ascii="Times New Roman" w:hAnsi="Times New Roman" w:cs="Times New Roman"/>
          <w:sz w:val="20"/>
          <w:szCs w:val="20"/>
        </w:rPr>
      </w:pPr>
      <w:r>
        <w:rPr>
          <w:rFonts w:ascii="Times New Roman" w:hAnsi="Times New Roman" w:cs="Times New Roman"/>
          <w:sz w:val="20"/>
          <w:szCs w:val="20"/>
        </w:rPr>
        <w:t xml:space="preserve">[...] E, prescindindo-se do que foi assinalado antes, justamente por isso os meios de produção aparecem de novo e se defrontam com o trabalho vivo na qualidade de </w:t>
      </w:r>
      <w:r>
        <w:rPr>
          <w:rFonts w:ascii="Times New Roman" w:hAnsi="Times New Roman" w:cs="Times New Roman"/>
          <w:i/>
          <w:sz w:val="20"/>
          <w:szCs w:val="20"/>
        </w:rPr>
        <w:t xml:space="preserve">modo de existência do capital, </w:t>
      </w:r>
      <w:r>
        <w:rPr>
          <w:rFonts w:ascii="Times New Roman" w:hAnsi="Times New Roman" w:cs="Times New Roman"/>
          <w:sz w:val="20"/>
          <w:szCs w:val="20"/>
        </w:rPr>
        <w:t xml:space="preserve">e, agora, como </w:t>
      </w:r>
      <w:r>
        <w:rPr>
          <w:rFonts w:ascii="Times New Roman" w:hAnsi="Times New Roman" w:cs="Times New Roman"/>
          <w:i/>
          <w:sz w:val="20"/>
          <w:szCs w:val="20"/>
        </w:rPr>
        <w:t>domínio do trabalho passado e morto sobre o trabalho vivo.</w:t>
      </w:r>
      <w:r>
        <w:rPr>
          <w:rFonts w:ascii="Times New Roman" w:hAnsi="Times New Roman" w:cs="Times New Roman"/>
          <w:sz w:val="20"/>
          <w:szCs w:val="20"/>
        </w:rPr>
        <w:t xml:space="preserve"> Justamente como </w:t>
      </w:r>
      <w:r>
        <w:rPr>
          <w:rFonts w:ascii="Times New Roman" w:hAnsi="Times New Roman" w:cs="Times New Roman"/>
          <w:i/>
          <w:sz w:val="20"/>
          <w:szCs w:val="20"/>
        </w:rPr>
        <w:t xml:space="preserve">criador de valor </w:t>
      </w:r>
      <w:r>
        <w:rPr>
          <w:rFonts w:ascii="Times New Roman" w:hAnsi="Times New Roman" w:cs="Times New Roman"/>
          <w:sz w:val="20"/>
          <w:szCs w:val="20"/>
        </w:rPr>
        <w:t xml:space="preserve">o trabalho vivo se incorpora de maneira constante, no processo de valorização, ao trabalho objetivado. Como esforço, como dispêndio de força vital é a atividade pessoal do operário. Mas, enquanto </w:t>
      </w:r>
      <w:r>
        <w:rPr>
          <w:rFonts w:ascii="Times New Roman" w:hAnsi="Times New Roman" w:cs="Times New Roman"/>
          <w:i/>
          <w:sz w:val="20"/>
          <w:szCs w:val="20"/>
        </w:rPr>
        <w:t>criador de valor</w:t>
      </w:r>
      <w:r>
        <w:rPr>
          <w:rFonts w:ascii="Times New Roman" w:hAnsi="Times New Roman" w:cs="Times New Roman"/>
          <w:sz w:val="20"/>
          <w:szCs w:val="20"/>
        </w:rPr>
        <w:t xml:space="preserve">, implicado no processo de sua </w:t>
      </w:r>
      <w:r>
        <w:rPr>
          <w:rFonts w:ascii="Times New Roman" w:hAnsi="Times New Roman" w:cs="Times New Roman"/>
          <w:i/>
          <w:sz w:val="20"/>
          <w:szCs w:val="20"/>
        </w:rPr>
        <w:t>objetivação</w:t>
      </w:r>
      <w:r>
        <w:rPr>
          <w:rFonts w:ascii="Times New Roman" w:hAnsi="Times New Roman" w:cs="Times New Roman"/>
          <w:sz w:val="20"/>
          <w:szCs w:val="20"/>
        </w:rPr>
        <w:t xml:space="preserve">, o próprio trabalho do operário é, tão logo ingressa no processo de produção, um </w:t>
      </w:r>
      <w:r>
        <w:rPr>
          <w:rFonts w:ascii="Times New Roman" w:hAnsi="Times New Roman" w:cs="Times New Roman"/>
          <w:i/>
          <w:sz w:val="20"/>
          <w:szCs w:val="20"/>
        </w:rPr>
        <w:t>modo de existência do valor do capital</w:t>
      </w:r>
      <w:r>
        <w:rPr>
          <w:rFonts w:ascii="Times New Roman" w:hAnsi="Times New Roman" w:cs="Times New Roman"/>
          <w:sz w:val="20"/>
          <w:szCs w:val="20"/>
        </w:rPr>
        <w:t xml:space="preserve">, a este </w:t>
      </w:r>
      <w:r>
        <w:rPr>
          <w:rFonts w:ascii="Times New Roman" w:hAnsi="Times New Roman" w:cs="Times New Roman"/>
          <w:i/>
          <w:sz w:val="20"/>
          <w:szCs w:val="20"/>
        </w:rPr>
        <w:t>incorporado</w:t>
      </w:r>
      <w:r>
        <w:rPr>
          <w:rFonts w:ascii="Times New Roman" w:hAnsi="Times New Roman" w:cs="Times New Roman"/>
          <w:sz w:val="20"/>
          <w:szCs w:val="20"/>
        </w:rPr>
        <w:t xml:space="preserve">. Essa força </w:t>
      </w:r>
      <w:r>
        <w:rPr>
          <w:rFonts w:ascii="Times New Roman" w:hAnsi="Times New Roman" w:cs="Times New Roman"/>
          <w:i/>
          <w:sz w:val="20"/>
          <w:szCs w:val="20"/>
        </w:rPr>
        <w:t>conservadora do valor</w:t>
      </w:r>
      <w:r>
        <w:rPr>
          <w:rFonts w:ascii="Times New Roman" w:hAnsi="Times New Roman" w:cs="Times New Roman"/>
          <w:sz w:val="20"/>
          <w:szCs w:val="20"/>
        </w:rPr>
        <w:t xml:space="preserve"> e criadora de </w:t>
      </w:r>
      <w:r>
        <w:rPr>
          <w:rFonts w:ascii="Times New Roman" w:hAnsi="Times New Roman" w:cs="Times New Roman"/>
          <w:i/>
          <w:sz w:val="20"/>
          <w:szCs w:val="20"/>
        </w:rPr>
        <w:t>novo valor</w:t>
      </w:r>
      <w:r>
        <w:rPr>
          <w:rFonts w:ascii="Times New Roman" w:hAnsi="Times New Roman" w:cs="Times New Roman"/>
          <w:sz w:val="20"/>
          <w:szCs w:val="20"/>
        </w:rPr>
        <w:t xml:space="preserve"> é, em consequência, a força do capital, e, muito mais, da </w:t>
      </w:r>
      <w:r>
        <w:rPr>
          <w:rFonts w:ascii="Times New Roman" w:hAnsi="Times New Roman" w:cs="Times New Roman"/>
          <w:i/>
          <w:sz w:val="20"/>
          <w:szCs w:val="20"/>
        </w:rPr>
        <w:t>pauperização do operário</w:t>
      </w:r>
      <w:r>
        <w:rPr>
          <w:rFonts w:ascii="Times New Roman" w:hAnsi="Times New Roman" w:cs="Times New Roman"/>
          <w:sz w:val="20"/>
          <w:szCs w:val="20"/>
        </w:rPr>
        <w:t>, o qual, criando um valor, cria-o ao mesmo tempo como um</w:t>
      </w:r>
      <w:r>
        <w:rPr>
          <w:rFonts w:ascii="Times New Roman" w:hAnsi="Times New Roman" w:cs="Times New Roman"/>
          <w:i/>
          <w:sz w:val="20"/>
          <w:szCs w:val="20"/>
        </w:rPr>
        <w:t xml:space="preserve"> valor que lhe é alheio.</w:t>
      </w:r>
      <w:r>
        <w:rPr>
          <w:rFonts w:ascii="Times New Roman" w:hAnsi="Times New Roman" w:cs="Times New Roman"/>
          <w:sz w:val="20"/>
          <w:szCs w:val="20"/>
        </w:rPr>
        <w:t xml:space="preserve"> (</w:t>
      </w:r>
      <w:r w:rsidR="009F3362">
        <w:rPr>
          <w:rFonts w:ascii="Times New Roman" w:hAnsi="Times New Roman" w:cs="Times New Roman"/>
          <w:sz w:val="20"/>
        </w:rPr>
        <w:t>MARX. K. 1978b</w:t>
      </w:r>
      <w:r>
        <w:rPr>
          <w:rFonts w:ascii="Times New Roman" w:hAnsi="Times New Roman" w:cs="Times New Roman"/>
          <w:sz w:val="20"/>
          <w:szCs w:val="20"/>
        </w:rPr>
        <w:t xml:space="preserve">. Grifo meu) </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São diversas as passagens que legitimam a temática do fetichismo, no decurso dos idos de 1864-1865, sendo que todas as que estão sendo elencadas aqui pretendem unicamente demonstrar que é legítima e tem sua razão de ser no marco da </w:t>
      </w:r>
      <w:r>
        <w:rPr>
          <w:rFonts w:ascii="Times New Roman" w:hAnsi="Times New Roman" w:cs="Times New Roman"/>
          <w:i/>
          <w:sz w:val="24"/>
        </w:rPr>
        <w:t xml:space="preserve">progressão analítica </w:t>
      </w:r>
      <w:r>
        <w:rPr>
          <w:rFonts w:ascii="Times New Roman" w:hAnsi="Times New Roman" w:cs="Times New Roman"/>
          <w:sz w:val="24"/>
        </w:rPr>
        <w:t xml:space="preserve">de Marx em torno da referida temática. </w:t>
      </w:r>
    </w:p>
    <w:p w:rsidR="00A332CA" w:rsidRDefault="00483D3D" w:rsidP="009F3362">
      <w:pPr>
        <w:spacing w:line="240" w:lineRule="auto"/>
        <w:ind w:left="1416"/>
        <w:jc w:val="both"/>
        <w:rPr>
          <w:rFonts w:ascii="Times New Roman" w:hAnsi="Times New Roman" w:cs="Times New Roman"/>
          <w:sz w:val="20"/>
        </w:rPr>
      </w:pPr>
      <w:r>
        <w:rPr>
          <w:rFonts w:ascii="Times New Roman" w:hAnsi="Times New Roman" w:cs="Times New Roman"/>
          <w:sz w:val="20"/>
        </w:rPr>
        <w:t xml:space="preserve">No tocante à produção capitalista, essa faculdade do trabalho objetivado de transformar-se em capital, isto é, de transformar os meios de produção em meios de direção e </w:t>
      </w:r>
      <w:r>
        <w:rPr>
          <w:rFonts w:ascii="Times New Roman" w:hAnsi="Times New Roman" w:cs="Times New Roman"/>
          <w:sz w:val="20"/>
        </w:rPr>
        <w:lastRenderedPageBreak/>
        <w:t xml:space="preserve">exploração do trabalho vivo, surge como algo inerente aos próprios meios de produção – a que, nesta base, está ligada potencialmente – como algo inseparável delas, e, por conseguinte, como </w:t>
      </w:r>
      <w:r>
        <w:rPr>
          <w:rFonts w:ascii="Times New Roman" w:hAnsi="Times New Roman" w:cs="Times New Roman"/>
          <w:i/>
          <w:sz w:val="20"/>
        </w:rPr>
        <w:t xml:space="preserve">qualidade </w:t>
      </w:r>
      <w:r>
        <w:rPr>
          <w:rFonts w:ascii="Times New Roman" w:hAnsi="Times New Roman" w:cs="Times New Roman"/>
          <w:sz w:val="20"/>
        </w:rPr>
        <w:t xml:space="preserve">que lhe corresponde na </w:t>
      </w:r>
      <w:r>
        <w:rPr>
          <w:rFonts w:ascii="Times New Roman" w:hAnsi="Times New Roman" w:cs="Times New Roman"/>
          <w:i/>
          <w:sz w:val="20"/>
        </w:rPr>
        <w:t xml:space="preserve">condição de coisas, enquanto valores de uso, enquanto meios de produção. </w:t>
      </w:r>
      <w:r>
        <w:rPr>
          <w:rFonts w:ascii="Times New Roman" w:hAnsi="Times New Roman" w:cs="Times New Roman"/>
          <w:sz w:val="20"/>
        </w:rPr>
        <w:t xml:space="preserve">Estes apresentam-se, então, em si mesmos, como capital, e o capital – uma vez que exprime uma </w:t>
      </w:r>
      <w:r>
        <w:rPr>
          <w:rFonts w:ascii="Times New Roman" w:hAnsi="Times New Roman" w:cs="Times New Roman"/>
          <w:i/>
          <w:sz w:val="20"/>
        </w:rPr>
        <w:t>relação determinada de produção, uma relação social determinada</w:t>
      </w:r>
      <w:r>
        <w:rPr>
          <w:rFonts w:ascii="Times New Roman" w:hAnsi="Times New Roman" w:cs="Times New Roman"/>
          <w:sz w:val="20"/>
        </w:rPr>
        <w:t xml:space="preserve">, em cujo seio os possuidores das condições de produção se defrontam com a capacidade viva de trabalho na condição de </w:t>
      </w:r>
      <w:r>
        <w:rPr>
          <w:rFonts w:ascii="Times New Roman" w:hAnsi="Times New Roman" w:cs="Times New Roman"/>
          <w:i/>
          <w:sz w:val="20"/>
        </w:rPr>
        <w:t xml:space="preserve">coisa </w:t>
      </w:r>
      <w:r>
        <w:rPr>
          <w:rFonts w:ascii="Times New Roman" w:hAnsi="Times New Roman" w:cs="Times New Roman"/>
          <w:sz w:val="20"/>
        </w:rPr>
        <w:t xml:space="preserve">-, do mesmo modo que o valor, aparecia como qualidade de uma coisa, e a </w:t>
      </w:r>
      <w:r>
        <w:rPr>
          <w:rFonts w:ascii="Times New Roman" w:hAnsi="Times New Roman" w:cs="Times New Roman"/>
          <w:i/>
          <w:sz w:val="20"/>
        </w:rPr>
        <w:t xml:space="preserve">determinação econômica da coisa como mercadoria, </w:t>
      </w:r>
      <w:r>
        <w:rPr>
          <w:rFonts w:ascii="Times New Roman" w:hAnsi="Times New Roman" w:cs="Times New Roman"/>
          <w:sz w:val="20"/>
        </w:rPr>
        <w:t xml:space="preserve">como qualidade de coisa; do mesmo modo pelo qual a forma social que o trabalho assumia no dinheiro, apresentava-se como </w:t>
      </w:r>
      <w:r>
        <w:rPr>
          <w:rFonts w:ascii="Times New Roman" w:hAnsi="Times New Roman" w:cs="Times New Roman"/>
          <w:i/>
          <w:sz w:val="20"/>
        </w:rPr>
        <w:t>qualidade de uma coisa.</w:t>
      </w:r>
      <w:r>
        <w:rPr>
          <w:rFonts w:ascii="Times New Roman" w:hAnsi="Times New Roman" w:cs="Times New Roman"/>
          <w:sz w:val="20"/>
        </w:rPr>
        <w:t xml:space="preserve"> (</w:t>
      </w:r>
      <w:r w:rsidR="009F3362">
        <w:rPr>
          <w:rFonts w:ascii="Times New Roman" w:hAnsi="Times New Roman" w:cs="Times New Roman"/>
          <w:sz w:val="20"/>
        </w:rPr>
        <w:t>MARX. K. 1978b</w:t>
      </w:r>
      <w:r>
        <w:rPr>
          <w:rFonts w:ascii="Times New Roman" w:hAnsi="Times New Roman" w:cs="Times New Roman"/>
          <w:sz w:val="20"/>
        </w:rPr>
        <w:t>. Grifo meu)</w:t>
      </w:r>
    </w:p>
    <w:p w:rsidR="00A332CA"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Ao que logo à frente Marx </w:t>
      </w:r>
      <w:r>
        <w:rPr>
          <w:rFonts w:ascii="Times New Roman" w:hAnsi="Times New Roman" w:cs="Times New Roman"/>
          <w:i/>
          <w:sz w:val="24"/>
        </w:rPr>
        <w:t>sintetiza</w:t>
      </w:r>
      <w:r>
        <w:rPr>
          <w:rFonts w:ascii="Times New Roman" w:hAnsi="Times New Roman" w:cs="Times New Roman"/>
          <w:sz w:val="24"/>
        </w:rPr>
        <w:t xml:space="preserve"> o levantamento feito por nós no que diz respeito à progressiva análise que promove da temática do fetichismo e da </w:t>
      </w:r>
      <w:proofErr w:type="spellStart"/>
      <w:r>
        <w:rPr>
          <w:rFonts w:ascii="Times New Roman" w:hAnsi="Times New Roman" w:cs="Times New Roman"/>
          <w:sz w:val="24"/>
        </w:rPr>
        <w:t>reificação</w:t>
      </w:r>
      <w:proofErr w:type="spellEnd"/>
      <w:r>
        <w:rPr>
          <w:rFonts w:ascii="Times New Roman" w:hAnsi="Times New Roman" w:cs="Times New Roman"/>
          <w:sz w:val="24"/>
        </w:rPr>
        <w:t xml:space="preserve">; </w:t>
      </w:r>
    </w:p>
    <w:p w:rsidR="00A332CA" w:rsidRDefault="00483D3D" w:rsidP="009F3362">
      <w:pPr>
        <w:spacing w:line="240" w:lineRule="auto"/>
        <w:ind w:left="1416"/>
        <w:jc w:val="both"/>
        <w:rPr>
          <w:rFonts w:ascii="Times New Roman" w:hAnsi="Times New Roman" w:cs="Times New Roman"/>
          <w:sz w:val="24"/>
        </w:rPr>
      </w:pPr>
      <w:proofErr w:type="gramStart"/>
      <w:r>
        <w:rPr>
          <w:rFonts w:ascii="Times New Roman" w:hAnsi="Times New Roman" w:cs="Times New Roman"/>
          <w:sz w:val="20"/>
        </w:rPr>
        <w:t>[...] As</w:t>
      </w:r>
      <w:proofErr w:type="gramEnd"/>
      <w:r>
        <w:rPr>
          <w:rFonts w:ascii="Times New Roman" w:hAnsi="Times New Roman" w:cs="Times New Roman"/>
          <w:sz w:val="20"/>
        </w:rPr>
        <w:t xml:space="preserve"> </w:t>
      </w:r>
      <w:r>
        <w:rPr>
          <w:rFonts w:ascii="Times New Roman" w:hAnsi="Times New Roman" w:cs="Times New Roman"/>
          <w:i/>
          <w:sz w:val="20"/>
        </w:rPr>
        <w:t xml:space="preserve">funções </w:t>
      </w:r>
      <w:r>
        <w:rPr>
          <w:rFonts w:ascii="Times New Roman" w:hAnsi="Times New Roman" w:cs="Times New Roman"/>
          <w:sz w:val="20"/>
        </w:rPr>
        <w:t xml:space="preserve">exercidas pelo capitalista não são mais do que as do próprio capital – do valor que se valoriza </w:t>
      </w:r>
      <w:r>
        <w:rPr>
          <w:rFonts w:ascii="Times New Roman" w:hAnsi="Times New Roman" w:cs="Times New Roman"/>
          <w:i/>
          <w:sz w:val="20"/>
        </w:rPr>
        <w:t>sugando</w:t>
      </w:r>
      <w:r>
        <w:rPr>
          <w:rFonts w:ascii="Times New Roman" w:hAnsi="Times New Roman" w:cs="Times New Roman"/>
          <w:sz w:val="20"/>
        </w:rPr>
        <w:t xml:space="preserve"> o trabalho vivo – exercidas com consciência e vontade. O capitalista só funciona na condição de capital </w:t>
      </w:r>
      <w:r>
        <w:rPr>
          <w:rFonts w:ascii="Times New Roman" w:hAnsi="Times New Roman" w:cs="Times New Roman"/>
          <w:i/>
          <w:sz w:val="20"/>
        </w:rPr>
        <w:t>personificado</w:t>
      </w:r>
      <w:r>
        <w:rPr>
          <w:rFonts w:ascii="Times New Roman" w:hAnsi="Times New Roman" w:cs="Times New Roman"/>
          <w:sz w:val="20"/>
        </w:rPr>
        <w:t xml:space="preserve">: é o capital enquanto pessoa; do mesmo modo, o operário funciona unicamente como </w:t>
      </w:r>
      <w:r>
        <w:rPr>
          <w:rFonts w:ascii="Times New Roman" w:hAnsi="Times New Roman" w:cs="Times New Roman"/>
          <w:i/>
          <w:sz w:val="20"/>
        </w:rPr>
        <w:t>trabalho personificado</w:t>
      </w:r>
      <w:r>
        <w:rPr>
          <w:rFonts w:ascii="Times New Roman" w:hAnsi="Times New Roman" w:cs="Times New Roman"/>
          <w:sz w:val="20"/>
        </w:rPr>
        <w:t xml:space="preserve">, que lhe pertence como suplício, como esforço, mas que pertence ao capitalista como substância criadora e multiplicadora de riqueza. Esse trabalho apresenta-se de fato como um elemento incorporado ao capital no processo de produção, como seu fator vivo, variável. O domínio do capitalista sobre o operário é, por conseguinte, o da </w:t>
      </w:r>
      <w:r>
        <w:rPr>
          <w:rFonts w:ascii="Times New Roman" w:hAnsi="Times New Roman" w:cs="Times New Roman"/>
          <w:i/>
          <w:sz w:val="20"/>
        </w:rPr>
        <w:t>coisa sobre o homem</w:t>
      </w:r>
      <w:r>
        <w:rPr>
          <w:rFonts w:ascii="Times New Roman" w:hAnsi="Times New Roman" w:cs="Times New Roman"/>
          <w:sz w:val="20"/>
        </w:rPr>
        <w:t xml:space="preserve">, o </w:t>
      </w:r>
      <w:r>
        <w:rPr>
          <w:rFonts w:ascii="Times New Roman" w:hAnsi="Times New Roman" w:cs="Times New Roman"/>
          <w:i/>
          <w:sz w:val="20"/>
        </w:rPr>
        <w:t xml:space="preserve">do trabalho morto sobre o trabalho vivo, </w:t>
      </w:r>
      <w:r>
        <w:rPr>
          <w:rFonts w:ascii="Times New Roman" w:hAnsi="Times New Roman" w:cs="Times New Roman"/>
          <w:sz w:val="20"/>
        </w:rPr>
        <w:t>do produto sobre o produtor, já que, em realidade, as mercadorias, que se convertem em meios de dominação sobre os operários (mas apenas como meio de domínio do próprio capital), não são senão meros resultados do processo de produção, os seus produtos. (</w:t>
      </w:r>
      <w:r w:rsidR="009F3362">
        <w:rPr>
          <w:rFonts w:ascii="Times New Roman" w:hAnsi="Times New Roman" w:cs="Times New Roman"/>
          <w:sz w:val="20"/>
        </w:rPr>
        <w:t xml:space="preserve">MARX. K. 1978b. </w:t>
      </w:r>
      <w:r>
        <w:rPr>
          <w:rFonts w:ascii="Times New Roman" w:hAnsi="Times New Roman" w:cs="Times New Roman"/>
          <w:sz w:val="20"/>
        </w:rPr>
        <w:t>Grifo meu)</w:t>
      </w:r>
    </w:p>
    <w:p w:rsidR="007747CC" w:rsidRDefault="00483D3D">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O desdobramento da análise de Marx nestes manuscritos revela que a </w:t>
      </w:r>
      <w:r>
        <w:rPr>
          <w:rFonts w:ascii="Times New Roman" w:hAnsi="Times New Roman" w:cs="Times New Roman"/>
          <w:i/>
          <w:sz w:val="24"/>
        </w:rPr>
        <w:t xml:space="preserve">mistificação </w:t>
      </w:r>
      <w:r>
        <w:rPr>
          <w:rFonts w:ascii="Times New Roman" w:hAnsi="Times New Roman" w:cs="Times New Roman"/>
          <w:sz w:val="24"/>
        </w:rPr>
        <w:t xml:space="preserve">operada pelo capital possui um caráter </w:t>
      </w:r>
      <w:r>
        <w:rPr>
          <w:rFonts w:ascii="Times New Roman" w:hAnsi="Times New Roman" w:cs="Times New Roman"/>
          <w:i/>
          <w:sz w:val="24"/>
        </w:rPr>
        <w:t>objetivo</w:t>
      </w:r>
      <w:r>
        <w:rPr>
          <w:rFonts w:ascii="Times New Roman" w:hAnsi="Times New Roman" w:cs="Times New Roman"/>
          <w:sz w:val="24"/>
        </w:rPr>
        <w:t xml:space="preserve">, longe de serem aspectos e funções cumpridas apenas no interior das concepções ideais, mas a incluem como </w:t>
      </w:r>
      <w:r>
        <w:rPr>
          <w:rFonts w:ascii="Times New Roman" w:hAnsi="Times New Roman" w:cs="Times New Roman"/>
          <w:i/>
          <w:sz w:val="24"/>
        </w:rPr>
        <w:t xml:space="preserve">pressupostos </w:t>
      </w:r>
      <w:r>
        <w:rPr>
          <w:rFonts w:ascii="Times New Roman" w:hAnsi="Times New Roman" w:cs="Times New Roman"/>
          <w:sz w:val="24"/>
        </w:rPr>
        <w:t xml:space="preserve">desta objetividade prioritária. São os próprios fatores objetivos, dinheiro e mercadoria, meios de produção e meios de subsistência que se </w:t>
      </w:r>
      <w:r>
        <w:rPr>
          <w:rFonts w:ascii="Times New Roman" w:hAnsi="Times New Roman" w:cs="Times New Roman"/>
          <w:i/>
          <w:sz w:val="24"/>
        </w:rPr>
        <w:t xml:space="preserve">defrontam aos trabalhadores </w:t>
      </w:r>
      <w:r>
        <w:rPr>
          <w:rFonts w:ascii="Times New Roman" w:hAnsi="Times New Roman" w:cs="Times New Roman"/>
          <w:sz w:val="24"/>
        </w:rPr>
        <w:t xml:space="preserve">como </w:t>
      </w:r>
      <w:r>
        <w:rPr>
          <w:rFonts w:ascii="Times New Roman" w:hAnsi="Times New Roman" w:cs="Times New Roman"/>
          <w:i/>
          <w:sz w:val="24"/>
        </w:rPr>
        <w:t xml:space="preserve">poderes autônomos personificados </w:t>
      </w:r>
      <w:r>
        <w:rPr>
          <w:rFonts w:ascii="Times New Roman" w:hAnsi="Times New Roman" w:cs="Times New Roman"/>
          <w:sz w:val="24"/>
        </w:rPr>
        <w:t xml:space="preserve">em seus possuidores. De tal maneira que o </w:t>
      </w:r>
      <w:r>
        <w:rPr>
          <w:rFonts w:ascii="Times New Roman" w:hAnsi="Times New Roman" w:cs="Times New Roman"/>
          <w:i/>
          <w:sz w:val="24"/>
        </w:rPr>
        <w:t>contexto da problemática do fetichismo</w:t>
      </w:r>
      <w:r>
        <w:rPr>
          <w:rFonts w:ascii="Times New Roman" w:hAnsi="Times New Roman" w:cs="Times New Roman"/>
          <w:sz w:val="24"/>
        </w:rPr>
        <w:t xml:space="preserve"> mostrou ser um </w:t>
      </w:r>
      <w:r>
        <w:rPr>
          <w:rFonts w:ascii="Times New Roman" w:hAnsi="Times New Roman" w:cs="Times New Roman"/>
          <w:i/>
          <w:sz w:val="24"/>
        </w:rPr>
        <w:t xml:space="preserve">processo de síntese </w:t>
      </w:r>
      <w:r>
        <w:rPr>
          <w:rFonts w:ascii="Times New Roman" w:hAnsi="Times New Roman" w:cs="Times New Roman"/>
          <w:sz w:val="24"/>
        </w:rPr>
        <w:t xml:space="preserve">teórica onde incidem diversos temas. </w:t>
      </w:r>
    </w:p>
    <w:p w:rsidR="007747CC" w:rsidRDefault="007747CC" w:rsidP="007747CC">
      <w:pPr>
        <w:spacing w:line="360" w:lineRule="auto"/>
        <w:jc w:val="both"/>
        <w:rPr>
          <w:rFonts w:ascii="Times New Roman" w:hAnsi="Times New Roman" w:cs="Times New Roman"/>
          <w:sz w:val="24"/>
        </w:rPr>
      </w:pPr>
      <w:r>
        <w:rPr>
          <w:rFonts w:ascii="Times New Roman" w:hAnsi="Times New Roman" w:cs="Times New Roman"/>
          <w:sz w:val="24"/>
        </w:rPr>
        <w:t>A “LINHA DE FORÇA” DO TEMA NO PRIMEIRO CAPÍTULO D’ O CAPITAL.</w:t>
      </w:r>
    </w:p>
    <w:p w:rsidR="007747CC" w:rsidRPr="009D0747" w:rsidRDefault="007747CC" w:rsidP="007747CC">
      <w:pPr>
        <w:autoSpaceDE w:val="0"/>
        <w:autoSpaceDN w:val="0"/>
        <w:adjustRightInd w:val="0"/>
        <w:ind w:left="1416"/>
        <w:jc w:val="both"/>
        <w:rPr>
          <w:rFonts w:ascii="Times New Roman" w:eastAsia="PalatinoLinotype" w:hAnsi="Times New Roman" w:cs="Times New Roman"/>
          <w:color w:val="000000"/>
          <w:sz w:val="20"/>
          <w:szCs w:val="20"/>
        </w:rPr>
      </w:pPr>
      <w:r w:rsidRPr="009D0747">
        <w:rPr>
          <w:rFonts w:ascii="Times New Roman" w:eastAsia="PalatinoLinotype" w:hAnsi="Times New Roman" w:cs="Times New Roman"/>
          <w:i/>
          <w:color w:val="000000"/>
          <w:sz w:val="20"/>
          <w:szCs w:val="20"/>
        </w:rPr>
        <w:t xml:space="preserve">A riqueza das sociedades onde reina o modo de produção capitalista aparece como uma “enorme coleção de mercadorias” e a mercadoria individual como sua forma elementar. </w:t>
      </w:r>
      <w:r w:rsidRPr="009D0747">
        <w:rPr>
          <w:rFonts w:ascii="Times New Roman" w:eastAsia="PalatinoLinotype" w:hAnsi="Times New Roman" w:cs="Times New Roman"/>
          <w:color w:val="000000"/>
          <w:sz w:val="20"/>
          <w:szCs w:val="20"/>
        </w:rPr>
        <w:t>Nossa investigação começa, por isso, com a análise da mercadoria. (MARX. K. 2013. p. 113. Grifo meu)</w:t>
      </w:r>
    </w:p>
    <w:p w:rsidR="007747CC" w:rsidRPr="00EE5574" w:rsidRDefault="007747CC" w:rsidP="007747CC">
      <w:pPr>
        <w:autoSpaceDE w:val="0"/>
        <w:autoSpaceDN w:val="0"/>
        <w:adjustRightInd w:val="0"/>
        <w:spacing w:after="160" w:line="360" w:lineRule="auto"/>
        <w:ind w:firstLine="709"/>
        <w:jc w:val="both"/>
        <w:rPr>
          <w:rFonts w:ascii="Times New Roman" w:eastAsia="PalatinoLinotype" w:hAnsi="Times New Roman" w:cs="Times New Roman"/>
          <w:color w:val="000000"/>
          <w:sz w:val="20"/>
          <w:szCs w:val="20"/>
        </w:rPr>
      </w:pPr>
      <w:r w:rsidRPr="009D0747">
        <w:rPr>
          <w:rFonts w:ascii="Times New Roman" w:eastAsia="Calibri" w:hAnsi="Times New Roman" w:cs="Times New Roman"/>
          <w:sz w:val="24"/>
        </w:rPr>
        <w:t xml:space="preserve">Ao observar a produção capitalista, esta </w:t>
      </w:r>
      <w:r w:rsidRPr="009D0747">
        <w:rPr>
          <w:rFonts w:ascii="Times New Roman" w:eastAsia="Calibri" w:hAnsi="Times New Roman" w:cs="Times New Roman"/>
          <w:i/>
          <w:sz w:val="24"/>
        </w:rPr>
        <w:t>aparece</w:t>
      </w:r>
      <w:r w:rsidRPr="009D0747">
        <w:rPr>
          <w:rFonts w:ascii="Times New Roman" w:eastAsia="Calibri" w:hAnsi="Times New Roman" w:cs="Times New Roman"/>
          <w:sz w:val="24"/>
        </w:rPr>
        <w:t xml:space="preserve"> como imensa acumulação de mercadorias. Nada mais justo enquanto </w:t>
      </w:r>
      <w:r w:rsidRPr="009D0747">
        <w:rPr>
          <w:rFonts w:ascii="Times New Roman" w:eastAsia="Calibri" w:hAnsi="Times New Roman" w:cs="Times New Roman"/>
          <w:i/>
          <w:sz w:val="24"/>
        </w:rPr>
        <w:t xml:space="preserve">primeira aproximação </w:t>
      </w:r>
      <w:r w:rsidRPr="009D0747">
        <w:rPr>
          <w:rFonts w:ascii="Times New Roman" w:eastAsia="Calibri" w:hAnsi="Times New Roman" w:cs="Times New Roman"/>
          <w:sz w:val="24"/>
        </w:rPr>
        <w:t xml:space="preserve">ao objeto da riqueza onde rege a produção capitalista. A simples constatação, a partir da simples observação da realidade, decorre da simples observação daquilo que </w:t>
      </w:r>
      <w:r>
        <w:rPr>
          <w:rFonts w:ascii="Times New Roman" w:eastAsia="Calibri" w:hAnsi="Times New Roman" w:cs="Times New Roman"/>
          <w:i/>
          <w:sz w:val="24"/>
        </w:rPr>
        <w:t>aparece.</w:t>
      </w:r>
      <w:r>
        <w:rPr>
          <w:rFonts w:ascii="Times New Roman" w:eastAsia="PalatinoLinotype" w:hAnsi="Times New Roman" w:cs="Times New Roman"/>
          <w:color w:val="000000"/>
          <w:sz w:val="20"/>
          <w:szCs w:val="20"/>
        </w:rPr>
        <w:t xml:space="preserve"> </w:t>
      </w:r>
      <w:r w:rsidRPr="009D0747">
        <w:rPr>
          <w:rFonts w:ascii="Times New Roman" w:eastAsia="Calibri" w:hAnsi="Times New Roman" w:cs="Times New Roman"/>
          <w:sz w:val="24"/>
        </w:rPr>
        <w:t xml:space="preserve">Esta não é uma definição </w:t>
      </w:r>
      <w:r w:rsidRPr="009D0747">
        <w:rPr>
          <w:rFonts w:ascii="Times New Roman" w:eastAsia="Calibri" w:hAnsi="Times New Roman" w:cs="Times New Roman"/>
          <w:sz w:val="24"/>
        </w:rPr>
        <w:lastRenderedPageBreak/>
        <w:t xml:space="preserve">de riqueza, é simplesmente uma constatação, decorrente da simples observação da realidade, naquilo que </w:t>
      </w:r>
      <w:r w:rsidRPr="009D0747">
        <w:rPr>
          <w:rFonts w:ascii="Times New Roman" w:eastAsia="Calibri" w:hAnsi="Times New Roman" w:cs="Times New Roman"/>
          <w:i/>
          <w:sz w:val="24"/>
        </w:rPr>
        <w:t>aparece</w:t>
      </w:r>
      <w:r w:rsidRPr="009D0747">
        <w:rPr>
          <w:rFonts w:ascii="Times New Roman" w:eastAsia="Calibri" w:hAnsi="Times New Roman" w:cs="Times New Roman"/>
          <w:sz w:val="24"/>
        </w:rPr>
        <w:t>: riqueza supõe, nesta sociedade, acúmulo de mercadorias.</w:t>
      </w:r>
      <w:r w:rsidRPr="009D0747">
        <w:rPr>
          <w:rFonts w:ascii="Times New Roman" w:eastAsia="Calibri" w:hAnsi="Times New Roman" w:cs="Times New Roman"/>
          <w:i/>
          <w:sz w:val="24"/>
        </w:rPr>
        <w:t xml:space="preserve"> </w:t>
      </w:r>
      <w:r w:rsidRPr="009D0747">
        <w:rPr>
          <w:rFonts w:ascii="Times New Roman" w:eastAsia="Calibri" w:hAnsi="Times New Roman" w:cs="Times New Roman"/>
          <w:sz w:val="24"/>
        </w:rPr>
        <w:t xml:space="preserve">Com efeito, a investigação começa pela análise da mercadoria no aspecto de sua </w:t>
      </w:r>
      <w:r w:rsidRPr="009D0747">
        <w:rPr>
          <w:rFonts w:ascii="Times New Roman" w:eastAsia="Calibri" w:hAnsi="Times New Roman" w:cs="Times New Roman"/>
          <w:i/>
          <w:sz w:val="24"/>
        </w:rPr>
        <w:t>aparência</w:t>
      </w:r>
      <w:r w:rsidRPr="009D0747">
        <w:rPr>
          <w:rFonts w:ascii="Times New Roman" w:eastAsia="Calibri" w:hAnsi="Times New Roman" w:cs="Times New Roman"/>
          <w:sz w:val="24"/>
        </w:rPr>
        <w:t xml:space="preserve">. A </w:t>
      </w:r>
      <w:r w:rsidRPr="009D0747">
        <w:rPr>
          <w:rFonts w:ascii="Times New Roman" w:eastAsia="Calibri" w:hAnsi="Times New Roman" w:cs="Times New Roman"/>
          <w:i/>
          <w:sz w:val="24"/>
        </w:rPr>
        <w:t xml:space="preserve">aparência </w:t>
      </w:r>
      <w:r w:rsidRPr="009D0747">
        <w:rPr>
          <w:rFonts w:ascii="Times New Roman" w:eastAsia="Calibri" w:hAnsi="Times New Roman" w:cs="Times New Roman"/>
          <w:sz w:val="24"/>
        </w:rPr>
        <w:t xml:space="preserve">é seu ponto de partida. Enquanto forma elementar da riqueza capitalista, o que Marx deixa entrever para dar prosseguimento à investigação é que devemos </w:t>
      </w:r>
      <w:r w:rsidRPr="009D0747">
        <w:rPr>
          <w:rFonts w:ascii="Times New Roman" w:eastAsia="Calibri" w:hAnsi="Times New Roman" w:cs="Times New Roman"/>
          <w:i/>
          <w:sz w:val="24"/>
        </w:rPr>
        <w:t xml:space="preserve">observar mais de perto </w:t>
      </w:r>
      <w:r w:rsidRPr="009D0747">
        <w:rPr>
          <w:rFonts w:ascii="Times New Roman" w:eastAsia="Calibri" w:hAnsi="Times New Roman" w:cs="Times New Roman"/>
          <w:sz w:val="24"/>
        </w:rPr>
        <w:t xml:space="preserve">a mercadoria, aproximar-nos de sua </w:t>
      </w:r>
      <w:r w:rsidRPr="009D0747">
        <w:rPr>
          <w:rFonts w:ascii="Times New Roman" w:eastAsia="Calibri" w:hAnsi="Times New Roman" w:cs="Times New Roman"/>
          <w:i/>
          <w:sz w:val="24"/>
        </w:rPr>
        <w:t>aparência</w:t>
      </w:r>
      <w:r w:rsidRPr="009D0747">
        <w:rPr>
          <w:rFonts w:ascii="Times New Roman" w:eastAsia="Calibri" w:hAnsi="Times New Roman" w:cs="Times New Roman"/>
          <w:sz w:val="24"/>
        </w:rPr>
        <w:t xml:space="preserve">; intensificarmos a análise a partir de seus conexos e singularidades para determiná-las. </w:t>
      </w:r>
      <w:r>
        <w:rPr>
          <w:rFonts w:ascii="Times New Roman" w:eastAsia="Calibri" w:hAnsi="Times New Roman" w:cs="Times New Roman"/>
          <w:sz w:val="24"/>
        </w:rPr>
        <w:t>Marx</w:t>
      </w:r>
      <w:r w:rsidRPr="009D0747">
        <w:rPr>
          <w:rFonts w:ascii="Times New Roman" w:eastAsia="Calibri" w:hAnsi="Times New Roman" w:cs="Times New Roman"/>
          <w:sz w:val="24"/>
        </w:rPr>
        <w:t xml:space="preserve"> parte da </w:t>
      </w:r>
      <w:r w:rsidRPr="009D0747">
        <w:rPr>
          <w:rFonts w:ascii="Times New Roman" w:eastAsia="Calibri" w:hAnsi="Times New Roman" w:cs="Times New Roman"/>
          <w:i/>
          <w:sz w:val="24"/>
        </w:rPr>
        <w:t xml:space="preserve">aparência </w:t>
      </w:r>
      <w:r w:rsidRPr="009D0747">
        <w:rPr>
          <w:rFonts w:ascii="Times New Roman" w:eastAsia="Calibri" w:hAnsi="Times New Roman" w:cs="Times New Roman"/>
          <w:sz w:val="24"/>
        </w:rPr>
        <w:t xml:space="preserve">imediata da mercadoria, já considerada isoladamente como forma elementar da riqueza capitalista, e inicia uma investigação que possibilite encontrar as determinações desse objeto; a mercadoria. </w:t>
      </w:r>
    </w:p>
    <w:p w:rsidR="007747CC" w:rsidRPr="009D0747" w:rsidRDefault="007747CC" w:rsidP="007747CC">
      <w:pPr>
        <w:ind w:left="1418"/>
        <w:jc w:val="both"/>
        <w:rPr>
          <w:rFonts w:ascii="Times New Roman" w:eastAsia="Calibri" w:hAnsi="Times New Roman" w:cs="Times New Roman"/>
          <w:sz w:val="20"/>
        </w:rPr>
      </w:pPr>
      <w:r w:rsidRPr="009D0747">
        <w:rPr>
          <w:rFonts w:ascii="Times New Roman" w:eastAsia="Calibri" w:hAnsi="Times New Roman" w:cs="Times New Roman"/>
          <w:sz w:val="20"/>
        </w:rPr>
        <w:t>A mercadoria é, antes de mais nada, um objeto externo, uma coisa que, por suas propriedades, satisfaz necessidades humanas, seja qual for a natureza, a origem delas, provenham do estômago ou da fantasia. Não importa a maneira como a coisa satisfaz a necessidade humana, se diretamente, como meio de subsistência, objeto de consumo, ou indiretamente, como meio de produção. (MARX K. 2012 p. 57)</w:t>
      </w:r>
    </w:p>
    <w:p w:rsidR="007747CC" w:rsidRPr="009D0747" w:rsidRDefault="007747CC" w:rsidP="007747CC">
      <w:pPr>
        <w:autoSpaceDE w:val="0"/>
        <w:autoSpaceDN w:val="0"/>
        <w:adjustRightInd w:val="0"/>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szCs w:val="24"/>
        </w:rPr>
        <w:t xml:space="preserve">A dinâmica deste movimento descritivo tende a resultar numa trama complexa de saturações contínuas em torno do objeto. Razão pela qual </w:t>
      </w:r>
      <w:r w:rsidRPr="009D0747">
        <w:rPr>
          <w:rFonts w:ascii="Times New Roman" w:eastAsia="Calibri" w:hAnsi="Times New Roman" w:cs="Times New Roman"/>
          <w:color w:val="000000"/>
          <w:sz w:val="24"/>
          <w:szCs w:val="24"/>
        </w:rPr>
        <w:t xml:space="preserve">são as determinações da </w:t>
      </w:r>
      <w:r w:rsidRPr="009D0747">
        <w:rPr>
          <w:rFonts w:ascii="Times New Roman" w:eastAsia="Calibri" w:hAnsi="Times New Roman" w:cs="Times New Roman"/>
          <w:i/>
          <w:color w:val="000000"/>
          <w:sz w:val="24"/>
          <w:szCs w:val="24"/>
        </w:rPr>
        <w:t>aparência</w:t>
      </w:r>
      <w:r w:rsidRPr="009D0747">
        <w:rPr>
          <w:rFonts w:ascii="Times New Roman" w:eastAsia="Calibri" w:hAnsi="Times New Roman" w:cs="Times New Roman"/>
          <w:color w:val="000000"/>
          <w:sz w:val="24"/>
          <w:szCs w:val="24"/>
        </w:rPr>
        <w:t xml:space="preserve"> que vão sendo explicitadas e analisadas.</w:t>
      </w:r>
      <w:r w:rsidRPr="009D0747">
        <w:rPr>
          <w:rFonts w:ascii="Times New Roman" w:eastAsia="Calibri" w:hAnsi="Times New Roman" w:cs="Times New Roman"/>
          <w:sz w:val="24"/>
          <w:szCs w:val="24"/>
        </w:rPr>
        <w:t xml:space="preserve"> Ela, a </w:t>
      </w:r>
      <w:r w:rsidRPr="009D0747">
        <w:rPr>
          <w:rFonts w:ascii="Times New Roman" w:eastAsia="Calibri" w:hAnsi="Times New Roman" w:cs="Times New Roman"/>
          <w:i/>
          <w:sz w:val="24"/>
          <w:szCs w:val="24"/>
        </w:rPr>
        <w:t xml:space="preserve">aparência </w:t>
      </w:r>
      <w:r w:rsidRPr="009D0747">
        <w:rPr>
          <w:rFonts w:ascii="Times New Roman" w:eastAsia="Calibri" w:hAnsi="Times New Roman" w:cs="Times New Roman"/>
          <w:sz w:val="24"/>
          <w:szCs w:val="24"/>
        </w:rPr>
        <w:t>do objeto</w:t>
      </w:r>
      <w:r w:rsidRPr="009D0747">
        <w:rPr>
          <w:rFonts w:ascii="Times New Roman" w:eastAsia="Calibri" w:hAnsi="Times New Roman" w:cs="Times New Roman"/>
          <w:i/>
          <w:sz w:val="24"/>
          <w:szCs w:val="24"/>
        </w:rPr>
        <w:t>,</w:t>
      </w:r>
      <w:r w:rsidRPr="009D0747">
        <w:rPr>
          <w:rFonts w:ascii="Times New Roman" w:eastAsia="Calibri" w:hAnsi="Times New Roman" w:cs="Times New Roman"/>
          <w:sz w:val="24"/>
          <w:szCs w:val="24"/>
        </w:rPr>
        <w:t xml:space="preserve"> se constitui enquanto </w:t>
      </w:r>
      <w:r w:rsidRPr="009D0747">
        <w:rPr>
          <w:rFonts w:ascii="Times New Roman" w:eastAsia="Calibri" w:hAnsi="Times New Roman" w:cs="Times New Roman"/>
          <w:i/>
          <w:sz w:val="24"/>
          <w:szCs w:val="24"/>
        </w:rPr>
        <w:t>nível de realidade</w:t>
      </w:r>
      <w:r w:rsidRPr="009D0747">
        <w:rPr>
          <w:rFonts w:ascii="Times New Roman" w:eastAsia="Calibri" w:hAnsi="Times New Roman" w:cs="Times New Roman"/>
          <w:sz w:val="24"/>
          <w:szCs w:val="24"/>
        </w:rPr>
        <w:t xml:space="preserve">. </w:t>
      </w:r>
      <w:r w:rsidRPr="009D0747">
        <w:rPr>
          <w:rFonts w:ascii="Times New Roman" w:eastAsia="Calibri" w:hAnsi="Times New Roman" w:cs="Times New Roman"/>
          <w:sz w:val="24"/>
        </w:rPr>
        <w:t xml:space="preserve">Marx avança, aproximando-se sucessivamente desse objeto; </w:t>
      </w:r>
    </w:p>
    <w:p w:rsidR="007747CC" w:rsidRPr="009D0747" w:rsidRDefault="007747CC" w:rsidP="007747CC">
      <w:pPr>
        <w:ind w:left="1418"/>
        <w:jc w:val="both"/>
        <w:rPr>
          <w:rFonts w:ascii="Times New Roman" w:eastAsia="Calibri" w:hAnsi="Times New Roman" w:cs="Times New Roman"/>
          <w:sz w:val="20"/>
        </w:rPr>
      </w:pPr>
      <w:r w:rsidRPr="009D0747">
        <w:rPr>
          <w:rFonts w:ascii="Times New Roman" w:eastAsia="Calibri" w:hAnsi="Times New Roman" w:cs="Times New Roman"/>
          <w:sz w:val="20"/>
        </w:rPr>
        <w:t>Cada coisa útil, como ferro, papel, etc. pode ser considerada sob duplo aspecto, segundo qualidade e quantidade. Cada um desses objetos é um conjunto de muitas propriedades e pode ser útil de diferentes modos. Constituem fatos históricos a descoberta dos diferentes modos, das diversas maneiras de usar as coisas, e a invenção das medidas, socialmente aceitas, para quantificar as coisas úteis. A variedade dos padrões de medida das mercadorias decorre da natureza diversa dos objetos a medir e também de convenção. (MARX K. 2012 p. 57)</w:t>
      </w:r>
    </w:p>
    <w:p w:rsidR="007747CC" w:rsidRPr="009D0747"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Assim, dando prosseguimento, expondo sua própria maneira de proceder para analisar e determinar sucessivamente o objeto da mercadoria, descrevendo de maneira intensiva a </w:t>
      </w:r>
      <w:r w:rsidRPr="009D0747">
        <w:rPr>
          <w:rFonts w:ascii="Times New Roman" w:eastAsia="Calibri" w:hAnsi="Times New Roman" w:cs="Times New Roman"/>
          <w:i/>
          <w:sz w:val="24"/>
        </w:rPr>
        <w:t xml:space="preserve">aparência </w:t>
      </w:r>
      <w:r w:rsidRPr="009D0747">
        <w:rPr>
          <w:rFonts w:ascii="Times New Roman" w:eastAsia="Calibri" w:hAnsi="Times New Roman" w:cs="Times New Roman"/>
          <w:sz w:val="24"/>
        </w:rPr>
        <w:t xml:space="preserve">deste objeto, Marx encontra dois aspectos determinantes para cada coisa útil: os aspectos de qualidade e quantidade. Com efeito, estes aspectos constituem determinações no interior da </w:t>
      </w:r>
      <w:r w:rsidRPr="009D0747">
        <w:rPr>
          <w:rFonts w:ascii="Times New Roman" w:eastAsia="Calibri" w:hAnsi="Times New Roman" w:cs="Times New Roman"/>
          <w:i/>
          <w:sz w:val="24"/>
        </w:rPr>
        <w:t>aparência</w:t>
      </w:r>
      <w:r w:rsidRPr="009D0747">
        <w:rPr>
          <w:rFonts w:ascii="Times New Roman" w:eastAsia="Calibri" w:hAnsi="Times New Roman" w:cs="Times New Roman"/>
          <w:sz w:val="24"/>
        </w:rPr>
        <w:t xml:space="preserve"> do objeto, isto é, constituem aspectos intrínsecos a sua </w:t>
      </w:r>
      <w:r w:rsidRPr="009D0747">
        <w:rPr>
          <w:rFonts w:ascii="Times New Roman" w:eastAsia="Calibri" w:hAnsi="Times New Roman" w:cs="Times New Roman"/>
          <w:i/>
          <w:sz w:val="24"/>
        </w:rPr>
        <w:t>forma fenomênica</w:t>
      </w:r>
      <w:r w:rsidRPr="009D0747">
        <w:rPr>
          <w:rFonts w:ascii="Times New Roman" w:eastAsia="Calibri" w:hAnsi="Times New Roman" w:cs="Times New Roman"/>
          <w:sz w:val="24"/>
        </w:rPr>
        <w:t>, características da mercadoria que de modo algum pertencem à imaginação de Marx, antes facilme</w:t>
      </w:r>
      <w:r>
        <w:rPr>
          <w:rFonts w:ascii="Times New Roman" w:eastAsia="Calibri" w:hAnsi="Times New Roman" w:cs="Times New Roman"/>
          <w:sz w:val="24"/>
        </w:rPr>
        <w:t xml:space="preserve">nte observáveis por qualquer um. </w:t>
      </w:r>
      <w:r w:rsidRPr="009D0747">
        <w:rPr>
          <w:rFonts w:ascii="Times New Roman" w:eastAsia="Calibri" w:hAnsi="Times New Roman" w:cs="Times New Roman"/>
          <w:sz w:val="24"/>
        </w:rPr>
        <w:t xml:space="preserve">A pesquisa, assim procedida, não tem outro caminho a seguir senão </w:t>
      </w:r>
      <w:r w:rsidRPr="009D0747">
        <w:rPr>
          <w:rFonts w:ascii="Times New Roman" w:eastAsia="Calibri" w:hAnsi="Times New Roman" w:cs="Times New Roman"/>
          <w:i/>
          <w:sz w:val="24"/>
        </w:rPr>
        <w:t>observar mais de perto</w:t>
      </w:r>
      <w:r w:rsidRPr="009D0747">
        <w:rPr>
          <w:rFonts w:ascii="Times New Roman" w:eastAsia="Calibri" w:hAnsi="Times New Roman" w:cs="Times New Roman"/>
          <w:sz w:val="24"/>
        </w:rPr>
        <w:t xml:space="preserve"> os aspectos da mercadoria nesta </w:t>
      </w:r>
      <w:r w:rsidRPr="009D0747">
        <w:rPr>
          <w:rFonts w:ascii="Times New Roman" w:eastAsia="Calibri" w:hAnsi="Times New Roman" w:cs="Times New Roman"/>
          <w:i/>
          <w:sz w:val="24"/>
        </w:rPr>
        <w:t>forma social</w:t>
      </w:r>
      <w:r w:rsidRPr="009D0747">
        <w:rPr>
          <w:rFonts w:ascii="Times New Roman" w:eastAsia="Calibri" w:hAnsi="Times New Roman" w:cs="Times New Roman"/>
          <w:sz w:val="24"/>
        </w:rPr>
        <w:t xml:space="preserve"> específica da qual ela constitui a forma elementar.</w:t>
      </w:r>
    </w:p>
    <w:p w:rsidR="007747CC" w:rsidRPr="009D0747" w:rsidRDefault="007747CC" w:rsidP="007747CC">
      <w:pPr>
        <w:ind w:left="1416"/>
        <w:jc w:val="both"/>
        <w:rPr>
          <w:rFonts w:ascii="Times New Roman" w:eastAsia="Calibri" w:hAnsi="Times New Roman" w:cs="Times New Roman"/>
          <w:sz w:val="20"/>
        </w:rPr>
      </w:pPr>
      <w:r w:rsidRPr="009D0747">
        <w:rPr>
          <w:rFonts w:ascii="Times New Roman" w:eastAsia="Calibri" w:hAnsi="Times New Roman" w:cs="Times New Roman"/>
          <w:sz w:val="20"/>
        </w:rPr>
        <w:lastRenderedPageBreak/>
        <w:t xml:space="preserve">O valor-de-troca revela-se, de início, na relação quantitativa entre valores-de-uso de espécies diferentes, na proporção em que se trocam, relação que muda constantemente no tempo e no espaço. Por isso, o valor-de-troca </w:t>
      </w:r>
      <w:r w:rsidRPr="009D0747">
        <w:rPr>
          <w:rFonts w:ascii="Times New Roman" w:eastAsia="Calibri" w:hAnsi="Times New Roman" w:cs="Times New Roman"/>
          <w:i/>
          <w:sz w:val="20"/>
        </w:rPr>
        <w:t>parece</w:t>
      </w:r>
      <w:r w:rsidRPr="009D0747">
        <w:rPr>
          <w:rFonts w:ascii="Times New Roman" w:eastAsia="Calibri" w:hAnsi="Times New Roman" w:cs="Times New Roman"/>
          <w:sz w:val="20"/>
        </w:rPr>
        <w:t xml:space="preserve"> algo casual e puramente relativo, e, portanto, uma contradição em termos, um valor-de-troca inerente, imanente à mercadoria. </w:t>
      </w:r>
      <w:r w:rsidRPr="009D0747">
        <w:rPr>
          <w:rFonts w:ascii="Times New Roman" w:eastAsia="Calibri" w:hAnsi="Times New Roman" w:cs="Times New Roman"/>
          <w:i/>
          <w:sz w:val="20"/>
        </w:rPr>
        <w:t>Vejamos a coisa mais de perto</w:t>
      </w:r>
      <w:r w:rsidRPr="009D0747">
        <w:rPr>
          <w:rFonts w:ascii="Times New Roman" w:eastAsia="Calibri" w:hAnsi="Times New Roman" w:cs="Times New Roman"/>
          <w:sz w:val="20"/>
        </w:rPr>
        <w:t>. MARX K. 2012 p. 58 (Grifo meu)</w:t>
      </w:r>
    </w:p>
    <w:p w:rsidR="007747CC" w:rsidRPr="009D0747"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Na medida em que prossegue a investigação de Marx, mais clara vai sendo sua maneira de operar diante da dimensão aparente, diante daquilo que </w:t>
      </w:r>
      <w:r w:rsidRPr="009D0747">
        <w:rPr>
          <w:rFonts w:ascii="Times New Roman" w:eastAsia="Calibri" w:hAnsi="Times New Roman" w:cs="Times New Roman"/>
          <w:i/>
          <w:sz w:val="24"/>
        </w:rPr>
        <w:t>aparece</w:t>
      </w:r>
      <w:r w:rsidRPr="009D0747">
        <w:rPr>
          <w:rFonts w:ascii="Times New Roman" w:eastAsia="Calibri" w:hAnsi="Times New Roman" w:cs="Times New Roman"/>
          <w:sz w:val="24"/>
        </w:rPr>
        <w:t xml:space="preserve"> na continuidade de suas aproximações. O processo de busca pelas determinações do objeto é correlato à interpelação com que a realidade do objeto impõe sua lógica. É nesse âmbito que o valor de troca se revela, de início, “na </w:t>
      </w:r>
      <w:r w:rsidRPr="009D0747">
        <w:rPr>
          <w:rFonts w:ascii="Times New Roman" w:eastAsia="Calibri" w:hAnsi="Times New Roman" w:cs="Times New Roman"/>
          <w:i/>
          <w:sz w:val="24"/>
        </w:rPr>
        <w:t>relação</w:t>
      </w:r>
      <w:r w:rsidRPr="009D0747">
        <w:rPr>
          <w:rFonts w:ascii="Times New Roman" w:eastAsia="Calibri" w:hAnsi="Times New Roman" w:cs="Times New Roman"/>
          <w:sz w:val="24"/>
        </w:rPr>
        <w:t xml:space="preserve"> quantitativa entre valores de uso de espécies diferentes, na proporção em que se trocam, </w:t>
      </w:r>
      <w:r w:rsidRPr="009D0747">
        <w:rPr>
          <w:rFonts w:ascii="Times New Roman" w:eastAsia="Calibri" w:hAnsi="Times New Roman" w:cs="Times New Roman"/>
          <w:i/>
          <w:sz w:val="24"/>
        </w:rPr>
        <w:t>relação</w:t>
      </w:r>
      <w:r w:rsidRPr="009D0747">
        <w:rPr>
          <w:rFonts w:ascii="Times New Roman" w:eastAsia="Calibri" w:hAnsi="Times New Roman" w:cs="Times New Roman"/>
          <w:sz w:val="24"/>
        </w:rPr>
        <w:t xml:space="preserve"> que muda constantemente no tempo e no </w:t>
      </w:r>
      <w:proofErr w:type="gramStart"/>
      <w:r w:rsidRPr="009D0747">
        <w:rPr>
          <w:rFonts w:ascii="Times New Roman" w:eastAsia="Calibri" w:hAnsi="Times New Roman" w:cs="Times New Roman"/>
          <w:sz w:val="24"/>
        </w:rPr>
        <w:t>espaço.”</w:t>
      </w:r>
      <w:proofErr w:type="gramEnd"/>
      <w:r w:rsidRPr="009D0747">
        <w:rPr>
          <w:rFonts w:ascii="Times New Roman" w:eastAsia="Calibri" w:hAnsi="Times New Roman" w:cs="Times New Roman"/>
          <w:sz w:val="24"/>
        </w:rPr>
        <w:t xml:space="preserve"> Este “revelar-se, de início”, é fundamental para o aspecto da temática que orienta o presente </w:t>
      </w:r>
      <w:r>
        <w:rPr>
          <w:rFonts w:ascii="Times New Roman" w:eastAsia="Calibri" w:hAnsi="Times New Roman" w:cs="Times New Roman"/>
          <w:sz w:val="24"/>
        </w:rPr>
        <w:t>artigo</w:t>
      </w:r>
      <w:r w:rsidRPr="009D0747">
        <w:rPr>
          <w:rFonts w:ascii="Times New Roman" w:eastAsia="Calibri" w:hAnsi="Times New Roman" w:cs="Times New Roman"/>
          <w:sz w:val="24"/>
        </w:rPr>
        <w:t xml:space="preserve">. Isto pela razão de que o valor de troca não pode existir por si mesmo, ele se mostra como </w:t>
      </w:r>
      <w:r w:rsidRPr="009D0747">
        <w:rPr>
          <w:rFonts w:ascii="Times New Roman" w:eastAsia="Calibri" w:hAnsi="Times New Roman" w:cs="Times New Roman"/>
          <w:i/>
          <w:sz w:val="24"/>
        </w:rPr>
        <w:t xml:space="preserve">efeito de uma relação </w:t>
      </w:r>
      <w:r w:rsidRPr="009D0747">
        <w:rPr>
          <w:rFonts w:ascii="Times New Roman" w:eastAsia="Calibri" w:hAnsi="Times New Roman" w:cs="Times New Roman"/>
          <w:sz w:val="24"/>
        </w:rPr>
        <w:t>entre coisas</w:t>
      </w:r>
      <w:r>
        <w:rPr>
          <w:rFonts w:ascii="Times New Roman" w:eastAsia="Calibri" w:hAnsi="Times New Roman" w:cs="Times New Roman"/>
          <w:sz w:val="24"/>
        </w:rPr>
        <w:t>, entre mercadorias. O</w:t>
      </w:r>
      <w:r w:rsidRPr="009D0747">
        <w:rPr>
          <w:rFonts w:ascii="Times New Roman" w:eastAsia="Calibri" w:hAnsi="Times New Roman" w:cs="Times New Roman"/>
          <w:sz w:val="24"/>
        </w:rPr>
        <w:t xml:space="preserve"> valor de troca é o </w:t>
      </w:r>
      <w:r w:rsidRPr="009D0747">
        <w:rPr>
          <w:rFonts w:ascii="Times New Roman" w:eastAsia="Calibri" w:hAnsi="Times New Roman" w:cs="Times New Roman"/>
          <w:i/>
          <w:sz w:val="24"/>
        </w:rPr>
        <w:t>efeito de uma relação que</w:t>
      </w:r>
      <w:r w:rsidRPr="009D0747">
        <w:rPr>
          <w:rFonts w:ascii="Times New Roman" w:eastAsia="Calibri" w:hAnsi="Times New Roman" w:cs="Times New Roman"/>
          <w:sz w:val="24"/>
        </w:rPr>
        <w:t xml:space="preserve"> </w:t>
      </w:r>
      <w:r w:rsidRPr="009D0747">
        <w:rPr>
          <w:rFonts w:ascii="Times New Roman" w:eastAsia="Calibri" w:hAnsi="Times New Roman" w:cs="Times New Roman"/>
          <w:i/>
          <w:sz w:val="24"/>
        </w:rPr>
        <w:t>aparece como sendo uma relação entre coisas</w:t>
      </w:r>
      <w:r w:rsidRPr="009D0747">
        <w:rPr>
          <w:rFonts w:ascii="Times New Roman" w:eastAsia="Calibri" w:hAnsi="Times New Roman" w:cs="Times New Roman"/>
          <w:sz w:val="24"/>
        </w:rPr>
        <w:t xml:space="preserve">, por que </w:t>
      </w:r>
      <w:r w:rsidRPr="009D0747">
        <w:rPr>
          <w:rFonts w:ascii="Times New Roman" w:eastAsia="Calibri" w:hAnsi="Times New Roman" w:cs="Times New Roman"/>
          <w:i/>
          <w:sz w:val="24"/>
        </w:rPr>
        <w:t xml:space="preserve">oculta </w:t>
      </w:r>
      <w:r w:rsidRPr="009D0747">
        <w:rPr>
          <w:rFonts w:ascii="Times New Roman" w:eastAsia="Calibri" w:hAnsi="Times New Roman" w:cs="Times New Roman"/>
          <w:sz w:val="24"/>
        </w:rPr>
        <w:t>em seu invólucro material uma relação entre pessoas.</w:t>
      </w:r>
    </w:p>
    <w:p w:rsidR="007747CC" w:rsidRPr="009D0747" w:rsidRDefault="007747CC" w:rsidP="007747CC">
      <w:pPr>
        <w:ind w:left="1416"/>
        <w:jc w:val="both"/>
        <w:rPr>
          <w:rFonts w:ascii="Times New Roman" w:eastAsia="Calibri" w:hAnsi="Times New Roman" w:cs="Times New Roman"/>
          <w:sz w:val="20"/>
          <w:szCs w:val="20"/>
        </w:rPr>
      </w:pPr>
      <w:r w:rsidRPr="009D0747">
        <w:rPr>
          <w:rFonts w:ascii="Times New Roman" w:eastAsia="Calibri" w:hAnsi="Times New Roman" w:cs="Times New Roman"/>
          <w:sz w:val="20"/>
          <w:szCs w:val="20"/>
        </w:rPr>
        <w:t xml:space="preserve">Qualquer mercadoria se troca por outras, nas mais diversas proporções, por exemplo, uma quarta de trigo por x de graxa, ou por y de seda ou z de ouro etc. Ao invés de um só, o trigo tem, portanto, muitos valores-de-troca. Mas, uma vez que cada um dos itens, separadamente – x de graxa ou y de seda ou z de ouro -, é o valor-de-troca de uma quarta de trigo, devem x de graxa, y de seda e z de ouro, como valores-de-troca, ser permutáveis e iguais entre si. Daí se deduz, primeiro: os valores-de-troca vigentes da mesma mercadoria expressam, todos, um significado igual; segundo: o valor-de-troca só pode ser a </w:t>
      </w:r>
      <w:r w:rsidRPr="009D0747">
        <w:rPr>
          <w:rFonts w:ascii="Times New Roman" w:eastAsia="Calibri" w:hAnsi="Times New Roman" w:cs="Times New Roman"/>
          <w:i/>
          <w:sz w:val="20"/>
          <w:szCs w:val="20"/>
        </w:rPr>
        <w:t>maneira de expressar-se, a forma de manifestação de uma substância que dele se pode distinguir.</w:t>
      </w:r>
      <w:r w:rsidRPr="009D0747">
        <w:rPr>
          <w:rFonts w:ascii="Times New Roman" w:eastAsia="Calibri" w:hAnsi="Times New Roman" w:cs="Times New Roman"/>
          <w:sz w:val="20"/>
          <w:szCs w:val="20"/>
        </w:rPr>
        <w:t xml:space="preserve"> (MARX K. 2012 p. 58. Grifo meu)</w:t>
      </w:r>
    </w:p>
    <w:p w:rsidR="007747CC" w:rsidRDefault="007747CC" w:rsidP="007747CC">
      <w:pPr>
        <w:autoSpaceDE w:val="0"/>
        <w:autoSpaceDN w:val="0"/>
        <w:adjustRightInd w:val="0"/>
        <w:spacing w:line="360" w:lineRule="auto"/>
        <w:ind w:firstLine="709"/>
        <w:jc w:val="both"/>
        <w:rPr>
          <w:rFonts w:ascii="Times New Roman" w:eastAsia="Calibri" w:hAnsi="Times New Roman" w:cs="Times New Roman"/>
          <w:color w:val="000000"/>
          <w:sz w:val="24"/>
          <w:szCs w:val="20"/>
        </w:rPr>
      </w:pPr>
      <w:r w:rsidRPr="009D0747">
        <w:rPr>
          <w:rFonts w:ascii="Times New Roman" w:eastAsia="Calibri" w:hAnsi="Times New Roman" w:cs="Times New Roman"/>
          <w:color w:val="000000"/>
          <w:sz w:val="24"/>
          <w:szCs w:val="20"/>
        </w:rPr>
        <w:t xml:space="preserve">A “regularidade” se impõe enquanto expressão manifesta dessa substância social da qual o valor de troca </w:t>
      </w:r>
      <w:r w:rsidRPr="009D0747">
        <w:rPr>
          <w:rFonts w:ascii="Times New Roman" w:eastAsia="Calibri" w:hAnsi="Times New Roman" w:cs="Times New Roman"/>
          <w:i/>
          <w:color w:val="000000"/>
          <w:sz w:val="24"/>
          <w:szCs w:val="20"/>
        </w:rPr>
        <w:t>reproduz</w:t>
      </w:r>
      <w:r w:rsidRPr="009D0747">
        <w:rPr>
          <w:rFonts w:ascii="Times New Roman" w:eastAsia="Calibri" w:hAnsi="Times New Roman" w:cs="Times New Roman"/>
          <w:color w:val="000000"/>
          <w:sz w:val="24"/>
          <w:szCs w:val="20"/>
        </w:rPr>
        <w:t xml:space="preserve">, sendo a expressão concreta, mais imediata dessa substância. É por isto que o valor de troca só pode ser a maneira de expressar-se, a forma de manifestação </w:t>
      </w:r>
      <w:r w:rsidRPr="009D0747">
        <w:rPr>
          <w:rFonts w:ascii="Times New Roman" w:eastAsia="Calibri" w:hAnsi="Times New Roman" w:cs="Times New Roman"/>
          <w:color w:val="000000"/>
          <w:sz w:val="24"/>
          <w:szCs w:val="21"/>
        </w:rPr>
        <w:t>fenomênica</w:t>
      </w:r>
      <w:r w:rsidRPr="009D0747">
        <w:rPr>
          <w:rFonts w:ascii="Times New Roman" w:eastAsia="Calibri" w:hAnsi="Times New Roman" w:cs="Times New Roman"/>
          <w:color w:val="000000"/>
          <w:sz w:val="24"/>
          <w:szCs w:val="20"/>
        </w:rPr>
        <w:t xml:space="preserve"> (</w:t>
      </w:r>
      <w:proofErr w:type="spellStart"/>
      <w:r w:rsidRPr="009D0747">
        <w:rPr>
          <w:rFonts w:ascii="Times New Roman" w:eastAsia="Calibri" w:hAnsi="Times New Roman" w:cs="Times New Roman"/>
          <w:i/>
          <w:color w:val="000000"/>
          <w:sz w:val="24"/>
          <w:szCs w:val="21"/>
        </w:rPr>
        <w:t>Erscheinungform</w:t>
      </w:r>
      <w:proofErr w:type="spellEnd"/>
      <w:r w:rsidRPr="009D0747">
        <w:rPr>
          <w:rFonts w:ascii="Segoe UI" w:eastAsia="Calibri" w:hAnsi="Segoe UI" w:cs="Segoe UI"/>
          <w:color w:val="000000"/>
          <w:sz w:val="21"/>
          <w:szCs w:val="21"/>
        </w:rPr>
        <w:t xml:space="preserve">) </w:t>
      </w:r>
      <w:r w:rsidRPr="009D0747">
        <w:rPr>
          <w:rFonts w:ascii="Times New Roman" w:eastAsia="Calibri" w:hAnsi="Times New Roman" w:cs="Times New Roman"/>
          <w:color w:val="000000"/>
          <w:sz w:val="24"/>
          <w:szCs w:val="20"/>
        </w:rPr>
        <w:t xml:space="preserve">de uma substância que dele se pode distinguir. </w:t>
      </w:r>
      <w:r w:rsidRPr="009D0747">
        <w:rPr>
          <w:rFonts w:ascii="Times New Roman" w:eastAsia="Calibri" w:hAnsi="Times New Roman" w:cs="Times New Roman"/>
          <w:sz w:val="24"/>
        </w:rPr>
        <w:t xml:space="preserve">Se eu pergunto qual seria o valor de troca, neste instante e neste lugar, de 2 sedas em termos de graxa, a própria relação de proporção quantitativa em que estão postas as mercadorias, - estas, determinadas objetivamente pelo modo como se organiza a produção destas mercadorias - me oferece a resposta regular: 2 sedas = x graxa. E se eu quiser saber o valor de troca dessa quantidade de seda em termos de todas as demais mercadorias, a resposta seria tão regular quanto fora com o trigo, isto é: x de seda se troca por x de trigo ou y de graxa ou z de ouro, etc. assim, a seda teria, portanto, muitos valores de troca, tal como o trigo. A substância da qual se distingue o valor de troca é quem </w:t>
      </w:r>
      <w:r w:rsidRPr="009D0747">
        <w:rPr>
          <w:rFonts w:ascii="Times New Roman" w:eastAsia="Calibri" w:hAnsi="Times New Roman" w:cs="Times New Roman"/>
          <w:sz w:val="24"/>
        </w:rPr>
        <w:lastRenderedPageBreak/>
        <w:t xml:space="preserve">oferece a “identidade” necessária para se avançar a análise do valor de troca. Dados os valores de troca do trigo, os valores de troca equivalentes não são casuais, mas se posicionam determinados por esta substância comum, o valor. Ter ultrapassado a dimensão da casualidade possibilitou encontrar uma “identidade por trás do fenômeno”, no que ao mesmo tempo, possibilitou aproximar-se da </w:t>
      </w:r>
      <w:r w:rsidRPr="009D0747">
        <w:rPr>
          <w:rFonts w:ascii="Times New Roman" w:eastAsia="Calibri" w:hAnsi="Times New Roman" w:cs="Times New Roman"/>
          <w:i/>
          <w:sz w:val="24"/>
        </w:rPr>
        <w:t xml:space="preserve">essência </w:t>
      </w:r>
      <w:r w:rsidRPr="009D0747">
        <w:rPr>
          <w:rFonts w:ascii="Times New Roman" w:eastAsia="Calibri" w:hAnsi="Times New Roman" w:cs="Times New Roman"/>
          <w:sz w:val="24"/>
        </w:rPr>
        <w:t xml:space="preserve">do objeto; suas leis tendenciais. Por trás do valor de troca encontra-se, portanto, determinadas </w:t>
      </w:r>
      <w:r w:rsidRPr="009D0747">
        <w:rPr>
          <w:rFonts w:ascii="Times New Roman" w:eastAsia="Calibri" w:hAnsi="Times New Roman" w:cs="Times New Roman"/>
          <w:i/>
          <w:sz w:val="24"/>
        </w:rPr>
        <w:t>relações dos homens com as coisas</w:t>
      </w:r>
      <w:r w:rsidRPr="009D0747">
        <w:rPr>
          <w:rFonts w:ascii="Times New Roman" w:eastAsia="Calibri" w:hAnsi="Times New Roman" w:cs="Times New Roman"/>
          <w:sz w:val="24"/>
        </w:rPr>
        <w:t xml:space="preserve">, </w:t>
      </w:r>
      <w:r w:rsidRPr="009D0747">
        <w:rPr>
          <w:rFonts w:ascii="Times New Roman" w:eastAsia="Calibri" w:hAnsi="Times New Roman" w:cs="Times New Roman"/>
          <w:i/>
          <w:sz w:val="24"/>
        </w:rPr>
        <w:t>com as mercadorias</w:t>
      </w:r>
      <w:r w:rsidRPr="009D0747">
        <w:rPr>
          <w:rFonts w:ascii="Times New Roman" w:eastAsia="Calibri" w:hAnsi="Times New Roman" w:cs="Times New Roman"/>
          <w:sz w:val="24"/>
        </w:rPr>
        <w:t xml:space="preserve">. A “regularidade” das trocas supõe uma determinada </w:t>
      </w:r>
      <w:r w:rsidRPr="009D0747">
        <w:rPr>
          <w:rFonts w:ascii="Times New Roman" w:eastAsia="Calibri" w:hAnsi="Times New Roman" w:cs="Times New Roman"/>
          <w:i/>
          <w:sz w:val="24"/>
        </w:rPr>
        <w:t xml:space="preserve">organização </w:t>
      </w:r>
      <w:r w:rsidRPr="009D0747">
        <w:rPr>
          <w:rFonts w:ascii="Times New Roman" w:eastAsia="Calibri" w:hAnsi="Times New Roman" w:cs="Times New Roman"/>
          <w:sz w:val="24"/>
        </w:rPr>
        <w:t>dos homens; uma determinada relação destes com as coisas.</w:t>
      </w:r>
      <w:r>
        <w:rPr>
          <w:rFonts w:ascii="Times New Roman" w:eastAsia="Calibri" w:hAnsi="Times New Roman" w:cs="Times New Roman"/>
          <w:color w:val="000000"/>
          <w:sz w:val="24"/>
          <w:szCs w:val="20"/>
        </w:rPr>
        <w:t xml:space="preserve"> </w:t>
      </w:r>
      <w:r>
        <w:rPr>
          <w:rFonts w:ascii="Times New Roman" w:eastAsia="Calibri" w:hAnsi="Times New Roman" w:cs="Times New Roman"/>
          <w:sz w:val="24"/>
          <w:szCs w:val="20"/>
        </w:rPr>
        <w:t>Pois a</w:t>
      </w:r>
      <w:r w:rsidRPr="009D0747">
        <w:rPr>
          <w:rFonts w:ascii="Times New Roman" w:eastAsia="Calibri" w:hAnsi="Times New Roman" w:cs="Times New Roman"/>
          <w:sz w:val="24"/>
          <w:szCs w:val="20"/>
        </w:rPr>
        <w:t xml:space="preserve"> propriedade de </w:t>
      </w:r>
      <w:r w:rsidRPr="009D0747">
        <w:rPr>
          <w:rFonts w:ascii="Times New Roman" w:eastAsia="Calibri" w:hAnsi="Times New Roman" w:cs="Times New Roman"/>
          <w:i/>
          <w:sz w:val="24"/>
          <w:szCs w:val="20"/>
        </w:rPr>
        <w:t>valor</w:t>
      </w:r>
      <w:r w:rsidRPr="009D0747">
        <w:rPr>
          <w:rFonts w:ascii="Times New Roman" w:eastAsia="Calibri" w:hAnsi="Times New Roman" w:cs="Times New Roman"/>
          <w:sz w:val="24"/>
          <w:szCs w:val="20"/>
        </w:rPr>
        <w:t xml:space="preserve"> das mercadorias não </w:t>
      </w:r>
      <w:r w:rsidRPr="009D0747">
        <w:rPr>
          <w:rFonts w:ascii="Times New Roman" w:eastAsia="Calibri" w:hAnsi="Times New Roman" w:cs="Times New Roman"/>
          <w:i/>
          <w:sz w:val="24"/>
          <w:szCs w:val="20"/>
        </w:rPr>
        <w:t xml:space="preserve">aparece </w:t>
      </w:r>
      <w:r w:rsidRPr="009D0747">
        <w:rPr>
          <w:rFonts w:ascii="Times New Roman" w:eastAsia="Calibri" w:hAnsi="Times New Roman" w:cs="Times New Roman"/>
          <w:sz w:val="24"/>
          <w:szCs w:val="20"/>
        </w:rPr>
        <w:t xml:space="preserve">por si mesma, não </w:t>
      </w:r>
      <w:r w:rsidRPr="009D0747">
        <w:rPr>
          <w:rFonts w:ascii="Times New Roman" w:eastAsia="Calibri" w:hAnsi="Times New Roman" w:cs="Times New Roman"/>
          <w:i/>
          <w:sz w:val="24"/>
          <w:szCs w:val="20"/>
        </w:rPr>
        <w:t xml:space="preserve">aparece </w:t>
      </w:r>
      <w:r w:rsidRPr="009D0747">
        <w:rPr>
          <w:rFonts w:ascii="Times New Roman" w:eastAsia="Calibri" w:hAnsi="Times New Roman" w:cs="Times New Roman"/>
          <w:sz w:val="24"/>
          <w:szCs w:val="20"/>
        </w:rPr>
        <w:t xml:space="preserve">contendo tal propriedade, mas exclusivamente por meio de sua </w:t>
      </w:r>
      <w:r w:rsidRPr="009D0747">
        <w:rPr>
          <w:rFonts w:ascii="Times New Roman" w:eastAsia="Calibri" w:hAnsi="Times New Roman" w:cs="Times New Roman"/>
          <w:i/>
          <w:sz w:val="24"/>
          <w:szCs w:val="20"/>
        </w:rPr>
        <w:t>manifestação</w:t>
      </w:r>
      <w:r w:rsidRPr="009D0747">
        <w:rPr>
          <w:rFonts w:ascii="Times New Roman" w:eastAsia="Calibri" w:hAnsi="Times New Roman" w:cs="Times New Roman"/>
          <w:sz w:val="24"/>
          <w:szCs w:val="20"/>
        </w:rPr>
        <w:t xml:space="preserve">: o valor de troca. </w:t>
      </w:r>
      <w:r w:rsidRPr="009D0747">
        <w:rPr>
          <w:rFonts w:ascii="Times New Roman" w:eastAsia="Calibri" w:hAnsi="Times New Roman" w:cs="Times New Roman"/>
          <w:sz w:val="24"/>
          <w:szCs w:val="24"/>
        </w:rPr>
        <w:t xml:space="preserve">O valor </w:t>
      </w:r>
      <w:r w:rsidRPr="009D0747">
        <w:rPr>
          <w:rFonts w:ascii="Times New Roman" w:eastAsia="Calibri" w:hAnsi="Times New Roman" w:cs="Times New Roman"/>
          <w:i/>
          <w:color w:val="000000"/>
          <w:sz w:val="24"/>
          <w:szCs w:val="24"/>
        </w:rPr>
        <w:t>aparece</w:t>
      </w:r>
      <w:r w:rsidRPr="009D0747">
        <w:rPr>
          <w:rFonts w:ascii="Times New Roman" w:eastAsia="Calibri" w:hAnsi="Times New Roman" w:cs="Times New Roman"/>
          <w:color w:val="000000"/>
          <w:sz w:val="24"/>
          <w:szCs w:val="24"/>
        </w:rPr>
        <w:t xml:space="preserve"> sob a forma de existência do valor de troca.</w:t>
      </w:r>
      <w:r w:rsidRPr="009D0747">
        <w:rPr>
          <w:rFonts w:ascii="Times New Roman" w:eastAsia="Calibri" w:hAnsi="Times New Roman" w:cs="Times New Roman"/>
          <w:sz w:val="24"/>
          <w:szCs w:val="20"/>
        </w:rPr>
        <w:t xml:space="preserve"> Neste preciso sentido, não pode ser de outro jeito, o valor de troca é o veículo de aparição do valor; é sua mediação </w:t>
      </w:r>
      <w:r w:rsidRPr="009D0747">
        <w:rPr>
          <w:rFonts w:ascii="Times New Roman" w:eastAsia="Calibri" w:hAnsi="Times New Roman" w:cs="Times New Roman"/>
          <w:i/>
          <w:sz w:val="24"/>
          <w:szCs w:val="20"/>
        </w:rPr>
        <w:t xml:space="preserve">aparente. </w:t>
      </w:r>
      <w:r w:rsidRPr="009D0747">
        <w:rPr>
          <w:rFonts w:ascii="Times New Roman" w:eastAsia="Calibri" w:hAnsi="Times New Roman" w:cs="Times New Roman"/>
          <w:sz w:val="24"/>
        </w:rPr>
        <w:t xml:space="preserve">Mais exatamente, essa propriedade-valor que as coisas possuem na sociedade mercantil não é natural a elas. Elas recebem esta forma em decorrência da modalidade segundo a qual os próprios sujeitos sociais encontram-se posicionados como </w:t>
      </w:r>
      <w:r w:rsidRPr="009D0747">
        <w:rPr>
          <w:rFonts w:ascii="Times New Roman" w:eastAsia="Calibri" w:hAnsi="Times New Roman" w:cs="Times New Roman"/>
          <w:i/>
          <w:sz w:val="24"/>
        </w:rPr>
        <w:t>agentes da troca</w:t>
      </w:r>
      <w:r w:rsidRPr="009D0747">
        <w:rPr>
          <w:rFonts w:ascii="Times New Roman" w:eastAsia="Calibri" w:hAnsi="Times New Roman" w:cs="Times New Roman"/>
          <w:sz w:val="24"/>
        </w:rPr>
        <w:t xml:space="preserve">; já aqui se estabelece, minuciosamente, a questão de que a forma-valor que as coisas recebem </w:t>
      </w:r>
      <w:r w:rsidRPr="009D0747">
        <w:rPr>
          <w:rFonts w:ascii="Times New Roman" w:eastAsia="Calibri" w:hAnsi="Times New Roman" w:cs="Times New Roman"/>
          <w:i/>
          <w:sz w:val="24"/>
        </w:rPr>
        <w:t xml:space="preserve">instrumenta </w:t>
      </w:r>
      <w:r w:rsidRPr="009D0747">
        <w:rPr>
          <w:rFonts w:ascii="Times New Roman" w:eastAsia="Calibri" w:hAnsi="Times New Roman" w:cs="Times New Roman"/>
          <w:sz w:val="24"/>
        </w:rPr>
        <w:t>a forma pela qual as pessoas se relacionam entre si; esta relação humana funciona</w:t>
      </w:r>
      <w:r w:rsidRPr="009D0747">
        <w:rPr>
          <w:rFonts w:ascii="Times New Roman" w:eastAsia="Calibri" w:hAnsi="Times New Roman" w:cs="Times New Roman"/>
          <w:i/>
          <w:sz w:val="24"/>
        </w:rPr>
        <w:t xml:space="preserve"> indiretamente </w:t>
      </w:r>
      <w:r w:rsidRPr="009D0747">
        <w:rPr>
          <w:rFonts w:ascii="Times New Roman" w:eastAsia="Calibri" w:hAnsi="Times New Roman" w:cs="Times New Roman"/>
          <w:sz w:val="24"/>
        </w:rPr>
        <w:t xml:space="preserve">através das coisas. </w:t>
      </w:r>
    </w:p>
    <w:p w:rsidR="007747CC" w:rsidRPr="009D0747" w:rsidRDefault="007747CC" w:rsidP="007747CC">
      <w:pPr>
        <w:ind w:left="1416"/>
        <w:jc w:val="both"/>
        <w:rPr>
          <w:rFonts w:ascii="Times New Roman" w:eastAsia="Calibri" w:hAnsi="Times New Roman" w:cs="Times New Roman"/>
          <w:sz w:val="20"/>
          <w:szCs w:val="20"/>
        </w:rPr>
      </w:pPr>
      <w:r w:rsidRPr="009D0747">
        <w:rPr>
          <w:rFonts w:ascii="Times New Roman" w:eastAsia="Calibri" w:hAnsi="Times New Roman" w:cs="Times New Roman"/>
          <w:i/>
          <w:sz w:val="20"/>
          <w:szCs w:val="20"/>
        </w:rPr>
        <w:t>Se prescindirmos do valor-de-uso da mercadoria, só lhe resta ainda uma propriedade, a de ser produto do trabalho. Mas, então, o produto do trabalho já terá passado por uma transmutação</w:t>
      </w:r>
      <w:r w:rsidRPr="009D0747">
        <w:rPr>
          <w:rFonts w:ascii="Times New Roman" w:eastAsia="Calibri" w:hAnsi="Times New Roman" w:cs="Times New Roman"/>
          <w:sz w:val="20"/>
          <w:szCs w:val="20"/>
        </w:rPr>
        <w:t xml:space="preserve">. Pondo de lado seu valor-de-uso, abstraímos, também, das formas e elementos materiais que fazem dele um valor-de-uso. Ele não é mais mesa, casa, fio ou qualquer outra coisa útil. Sumiram todas as suas qualidades materiais. Também não é mais o produto do trabalho do marceneiro, do pedreiro, do fiandeiro ou de qualquer outra forma de trabalho produtivo. </w:t>
      </w:r>
      <w:r w:rsidRPr="009D0747">
        <w:rPr>
          <w:rFonts w:ascii="Times New Roman" w:eastAsia="Calibri" w:hAnsi="Times New Roman" w:cs="Times New Roman"/>
          <w:i/>
          <w:sz w:val="20"/>
          <w:szCs w:val="20"/>
        </w:rPr>
        <w:t>Ao desaparecer o caráter útil dos produtos do trabalho, também desaparece o caráter útil dos trabalhos neles corporificados; desvanecem-se, portanto, as diferentes formas de trabalho concreto, elas não mais se distinguem umas das outras, mas reduzem-se, todas, a uma única espécie de trabalho, o trabalho humano abstrato</w:t>
      </w:r>
      <w:r w:rsidRPr="009D0747">
        <w:rPr>
          <w:rFonts w:ascii="Times New Roman" w:eastAsia="Calibri" w:hAnsi="Times New Roman" w:cs="Times New Roman"/>
          <w:sz w:val="20"/>
          <w:szCs w:val="20"/>
        </w:rPr>
        <w:t>. (MARX K. 2012 p. 59. Grifo meu)</w:t>
      </w:r>
    </w:p>
    <w:p w:rsidR="007747CC" w:rsidRPr="009D0747" w:rsidRDefault="007747CC" w:rsidP="007747CC">
      <w:pPr>
        <w:spacing w:line="360" w:lineRule="auto"/>
        <w:ind w:firstLine="709"/>
        <w:jc w:val="both"/>
        <w:rPr>
          <w:rFonts w:ascii="Times New Roman" w:eastAsia="Calibri" w:hAnsi="Times New Roman" w:cs="Times New Roman"/>
          <w:sz w:val="24"/>
          <w:szCs w:val="20"/>
        </w:rPr>
      </w:pPr>
      <w:r w:rsidRPr="009D0747">
        <w:rPr>
          <w:rFonts w:ascii="Times New Roman" w:eastAsia="Calibri" w:hAnsi="Times New Roman" w:cs="Times New Roman"/>
          <w:sz w:val="24"/>
          <w:szCs w:val="20"/>
        </w:rPr>
        <w:t xml:space="preserve">Este desvanecimento, portanto, </w:t>
      </w:r>
      <w:r>
        <w:rPr>
          <w:rFonts w:ascii="Times New Roman" w:eastAsia="Calibri" w:hAnsi="Times New Roman" w:cs="Times New Roman"/>
          <w:sz w:val="24"/>
          <w:szCs w:val="20"/>
        </w:rPr>
        <w:t>essa</w:t>
      </w:r>
      <w:r w:rsidRPr="009D0747">
        <w:rPr>
          <w:rFonts w:ascii="Times New Roman" w:eastAsia="Calibri" w:hAnsi="Times New Roman" w:cs="Times New Roman"/>
          <w:sz w:val="24"/>
          <w:szCs w:val="20"/>
        </w:rPr>
        <w:t xml:space="preserve"> igualação das diferentes formas de trabalho concreto resulta na não distinção dos trabalhos, resulta em sua </w:t>
      </w:r>
      <w:proofErr w:type="spellStart"/>
      <w:r w:rsidRPr="009D0747">
        <w:rPr>
          <w:rFonts w:ascii="Times New Roman" w:eastAsia="Calibri" w:hAnsi="Times New Roman" w:cs="Times New Roman"/>
          <w:i/>
          <w:sz w:val="24"/>
          <w:szCs w:val="20"/>
        </w:rPr>
        <w:t>indiferenciação</w:t>
      </w:r>
      <w:proofErr w:type="spellEnd"/>
      <w:r w:rsidRPr="009D0747">
        <w:rPr>
          <w:rFonts w:ascii="Times New Roman" w:eastAsia="Calibri" w:hAnsi="Times New Roman" w:cs="Times New Roman"/>
          <w:sz w:val="24"/>
          <w:szCs w:val="20"/>
        </w:rPr>
        <w:t xml:space="preserve">, posto que se </w:t>
      </w:r>
      <w:r w:rsidRPr="009D0747">
        <w:rPr>
          <w:rFonts w:ascii="Times New Roman" w:eastAsia="Calibri" w:hAnsi="Times New Roman" w:cs="Times New Roman"/>
          <w:i/>
          <w:sz w:val="24"/>
          <w:szCs w:val="20"/>
        </w:rPr>
        <w:t>reduzam</w:t>
      </w:r>
      <w:r w:rsidRPr="009D0747">
        <w:rPr>
          <w:rFonts w:ascii="Times New Roman" w:eastAsia="Calibri" w:hAnsi="Times New Roman" w:cs="Times New Roman"/>
          <w:sz w:val="24"/>
          <w:szCs w:val="20"/>
        </w:rPr>
        <w:t xml:space="preserve"> a dispêndio de força de trabalho, a trabalho humano abstrato; tal como implica que se </w:t>
      </w:r>
      <w:r w:rsidRPr="009D0747">
        <w:rPr>
          <w:rFonts w:ascii="Times New Roman" w:eastAsia="Calibri" w:hAnsi="Times New Roman" w:cs="Times New Roman"/>
          <w:i/>
          <w:sz w:val="24"/>
          <w:szCs w:val="20"/>
        </w:rPr>
        <w:t>cristalizem</w:t>
      </w:r>
      <w:r w:rsidRPr="009D0747">
        <w:rPr>
          <w:rFonts w:ascii="Times New Roman" w:eastAsia="Calibri" w:hAnsi="Times New Roman" w:cs="Times New Roman"/>
          <w:sz w:val="24"/>
          <w:szCs w:val="20"/>
        </w:rPr>
        <w:t xml:space="preserve"> as mercadorias conjugadas em valores de troca a uma única </w:t>
      </w:r>
      <w:r w:rsidRPr="009D0747">
        <w:rPr>
          <w:rFonts w:ascii="Times New Roman" w:eastAsia="Calibri" w:hAnsi="Times New Roman" w:cs="Times New Roman"/>
          <w:i/>
          <w:sz w:val="24"/>
          <w:szCs w:val="20"/>
        </w:rPr>
        <w:t>forma</w:t>
      </w:r>
      <w:r w:rsidRPr="009D0747">
        <w:rPr>
          <w:rFonts w:ascii="Times New Roman" w:eastAsia="Calibri" w:hAnsi="Times New Roman" w:cs="Times New Roman"/>
          <w:sz w:val="24"/>
          <w:szCs w:val="20"/>
        </w:rPr>
        <w:t xml:space="preserve"> que delas difere, mas que </w:t>
      </w:r>
      <w:r w:rsidRPr="009D0747">
        <w:rPr>
          <w:rFonts w:ascii="Times New Roman" w:eastAsia="Calibri" w:hAnsi="Times New Roman" w:cs="Times New Roman"/>
          <w:i/>
          <w:sz w:val="24"/>
          <w:szCs w:val="20"/>
        </w:rPr>
        <w:t>nelas adere</w:t>
      </w:r>
      <w:r w:rsidRPr="009D0747">
        <w:rPr>
          <w:rFonts w:ascii="Times New Roman" w:eastAsia="Calibri" w:hAnsi="Times New Roman" w:cs="Times New Roman"/>
          <w:sz w:val="24"/>
          <w:szCs w:val="20"/>
        </w:rPr>
        <w:t xml:space="preserve">; as </w:t>
      </w:r>
      <w:r w:rsidRPr="009D0747">
        <w:rPr>
          <w:rFonts w:ascii="Times New Roman" w:eastAsia="Calibri" w:hAnsi="Times New Roman" w:cs="Times New Roman"/>
          <w:i/>
          <w:sz w:val="24"/>
          <w:szCs w:val="20"/>
        </w:rPr>
        <w:t>formas do valor</w:t>
      </w:r>
      <w:r>
        <w:rPr>
          <w:rFonts w:ascii="Times New Roman" w:eastAsia="Calibri" w:hAnsi="Times New Roman" w:cs="Times New Roman"/>
          <w:sz w:val="24"/>
          <w:szCs w:val="20"/>
        </w:rPr>
        <w:t xml:space="preserve">. </w:t>
      </w:r>
      <w:r w:rsidRPr="009D0747">
        <w:rPr>
          <w:rFonts w:ascii="Times New Roman" w:eastAsia="Calibri" w:hAnsi="Times New Roman" w:cs="Times New Roman"/>
          <w:sz w:val="24"/>
          <w:szCs w:val="20"/>
        </w:rPr>
        <w:t xml:space="preserve">Todavia, esta </w:t>
      </w:r>
      <w:r w:rsidRPr="009D0747">
        <w:rPr>
          <w:rFonts w:ascii="Times New Roman" w:eastAsia="Calibri" w:hAnsi="Times New Roman" w:cs="Times New Roman"/>
          <w:i/>
          <w:sz w:val="24"/>
          <w:szCs w:val="20"/>
        </w:rPr>
        <w:t xml:space="preserve">forma social do trabalho abstrato </w:t>
      </w:r>
      <w:r w:rsidRPr="009D0747">
        <w:rPr>
          <w:rFonts w:ascii="Times New Roman" w:eastAsia="Calibri" w:hAnsi="Times New Roman" w:cs="Times New Roman"/>
          <w:sz w:val="24"/>
          <w:szCs w:val="20"/>
        </w:rPr>
        <w:t xml:space="preserve">que possibilita que às coisas sejam dados aspectos de valor, seus preços, é ao mesmo tempo a </w:t>
      </w:r>
      <w:r w:rsidRPr="009D0747">
        <w:rPr>
          <w:rFonts w:ascii="Times New Roman" w:eastAsia="Calibri" w:hAnsi="Times New Roman" w:cs="Times New Roman"/>
          <w:i/>
          <w:sz w:val="24"/>
          <w:szCs w:val="20"/>
        </w:rPr>
        <w:t xml:space="preserve">forma social de intermediação das relações sociais entre as pessoas </w:t>
      </w:r>
      <w:r w:rsidRPr="009D0747">
        <w:rPr>
          <w:rFonts w:ascii="Times New Roman" w:eastAsia="Calibri" w:hAnsi="Times New Roman" w:cs="Times New Roman"/>
          <w:sz w:val="24"/>
          <w:szCs w:val="20"/>
        </w:rPr>
        <w:t xml:space="preserve">no marco das relações de troca. Já aqui podemos observar que o tema propriamente do </w:t>
      </w:r>
      <w:r w:rsidRPr="009D0747">
        <w:rPr>
          <w:rFonts w:ascii="Times New Roman" w:eastAsia="Calibri" w:hAnsi="Times New Roman" w:cs="Times New Roman"/>
          <w:sz w:val="24"/>
          <w:szCs w:val="20"/>
        </w:rPr>
        <w:lastRenderedPageBreak/>
        <w:t xml:space="preserve">fetichismo constitui uma “linha de força” em todo o primeiro capítulo d’O capital, de modo algum aparecendo em sua última seção como se viesse “do nada” e não guardasse nenhuma vinculação com estes desdobramentos analíticos anteriores aqui expostos. </w:t>
      </w:r>
    </w:p>
    <w:p w:rsidR="007747CC" w:rsidRPr="009D0747" w:rsidRDefault="007747CC" w:rsidP="007747CC">
      <w:pPr>
        <w:ind w:left="1416"/>
        <w:jc w:val="both"/>
        <w:rPr>
          <w:rFonts w:ascii="Times New Roman" w:eastAsia="Calibri" w:hAnsi="Times New Roman" w:cs="Times New Roman"/>
          <w:sz w:val="20"/>
          <w:szCs w:val="20"/>
        </w:rPr>
      </w:pPr>
      <w:r w:rsidRPr="009D0747">
        <w:rPr>
          <w:rFonts w:ascii="Times New Roman" w:eastAsia="Calibri" w:hAnsi="Times New Roman" w:cs="Times New Roman"/>
          <w:sz w:val="20"/>
          <w:szCs w:val="20"/>
        </w:rPr>
        <w:t xml:space="preserve">Consideremos agora o resíduo dos produtos do trabalho. </w:t>
      </w:r>
      <w:r w:rsidRPr="009D0747">
        <w:rPr>
          <w:rFonts w:ascii="Times New Roman" w:eastAsia="Calibri" w:hAnsi="Times New Roman" w:cs="Times New Roman"/>
          <w:i/>
          <w:sz w:val="20"/>
          <w:szCs w:val="20"/>
        </w:rPr>
        <w:t xml:space="preserve">Deles não restou mais do que uma mesma </w:t>
      </w:r>
      <w:r w:rsidRPr="009D0747">
        <w:rPr>
          <w:rFonts w:ascii="Times New Roman" w:eastAsia="Calibri" w:hAnsi="Times New Roman" w:cs="Times New Roman"/>
          <w:b/>
          <w:i/>
          <w:sz w:val="20"/>
          <w:szCs w:val="20"/>
        </w:rPr>
        <w:t>objetividade fantasmagórica</w:t>
      </w:r>
      <w:r w:rsidRPr="009D0747">
        <w:rPr>
          <w:rFonts w:ascii="Times New Roman" w:eastAsia="Calibri" w:hAnsi="Times New Roman" w:cs="Times New Roman"/>
          <w:i/>
          <w:sz w:val="20"/>
          <w:szCs w:val="20"/>
        </w:rPr>
        <w:t>, uma simples massa amorfa de trabalho humano indiferenciado, i.e., de dispêndio de força de trabalho humana, que não leva em conta a forma desse dispêndio</w:t>
      </w:r>
      <w:r w:rsidRPr="009D0747">
        <w:rPr>
          <w:rFonts w:ascii="Times New Roman" w:eastAsia="Calibri" w:hAnsi="Times New Roman" w:cs="Times New Roman"/>
          <w:sz w:val="20"/>
          <w:szCs w:val="20"/>
        </w:rPr>
        <w:t xml:space="preserve">. Essas coisas representam apenas o fato de que em sua produção foi despendida força de trabalho humana, foi acumulado trabalho humano. </w:t>
      </w:r>
      <w:r w:rsidRPr="009D0747">
        <w:rPr>
          <w:rFonts w:ascii="Times New Roman" w:eastAsia="Calibri" w:hAnsi="Times New Roman" w:cs="Times New Roman"/>
          <w:i/>
          <w:sz w:val="20"/>
          <w:szCs w:val="20"/>
        </w:rPr>
        <w:t>Como cristais dessa substância social que lhes é comum, elas são valores – valores de mercadorias</w:t>
      </w:r>
      <w:r w:rsidRPr="009D0747">
        <w:rPr>
          <w:rFonts w:ascii="Times New Roman" w:eastAsia="Calibri" w:hAnsi="Times New Roman" w:cs="Times New Roman"/>
          <w:sz w:val="20"/>
          <w:szCs w:val="20"/>
        </w:rPr>
        <w:t>. (MARX. K. 2013. p. 116. Grifo meu)</w:t>
      </w:r>
    </w:p>
    <w:p w:rsidR="007747CC" w:rsidRPr="006C3BE5" w:rsidRDefault="007747CC" w:rsidP="007747CC">
      <w:pPr>
        <w:spacing w:line="360" w:lineRule="auto"/>
        <w:ind w:firstLine="709"/>
        <w:jc w:val="both"/>
        <w:rPr>
          <w:rFonts w:ascii="Times New Roman" w:eastAsia="Calibri" w:hAnsi="Times New Roman" w:cs="Times New Roman"/>
          <w:i/>
          <w:sz w:val="24"/>
          <w:szCs w:val="20"/>
        </w:rPr>
      </w:pPr>
      <w:r w:rsidRPr="009D0747">
        <w:rPr>
          <w:rFonts w:ascii="Times New Roman" w:eastAsia="Calibri" w:hAnsi="Times New Roman" w:cs="Times New Roman"/>
          <w:sz w:val="24"/>
          <w:szCs w:val="20"/>
        </w:rPr>
        <w:t xml:space="preserve">É a forma do valor, a própria realidade do capitalismo quem reproduz a indiferença dos trabalhos (e dos trabalhadores?) Em que o modo de produção prepondera ante o modo de apresentação fenomênica (valor de troca), o qual constitui o veículo de manifestação necessária desta </w:t>
      </w:r>
      <w:r w:rsidRPr="009D0747">
        <w:rPr>
          <w:rFonts w:ascii="Times New Roman" w:eastAsia="Calibri" w:hAnsi="Times New Roman" w:cs="Times New Roman"/>
          <w:i/>
          <w:sz w:val="24"/>
          <w:szCs w:val="20"/>
        </w:rPr>
        <w:t>forma valor</w:t>
      </w:r>
      <w:r w:rsidRPr="009D0747">
        <w:rPr>
          <w:rFonts w:ascii="Times New Roman" w:eastAsia="Calibri" w:hAnsi="Times New Roman" w:cs="Times New Roman"/>
          <w:sz w:val="24"/>
          <w:szCs w:val="20"/>
        </w:rPr>
        <w:t xml:space="preserve"> impressa nas próprias coisas. Mais exatamente, a </w:t>
      </w:r>
      <w:r w:rsidRPr="009D0747">
        <w:rPr>
          <w:rFonts w:ascii="Times New Roman" w:eastAsia="Calibri" w:hAnsi="Times New Roman" w:cs="Times New Roman"/>
          <w:i/>
          <w:sz w:val="24"/>
          <w:szCs w:val="20"/>
        </w:rPr>
        <w:t>modalidade assumida pela relação humana cristalizada na forma de coisas</w:t>
      </w:r>
      <w:r w:rsidRPr="009D0747">
        <w:rPr>
          <w:rFonts w:ascii="Times New Roman" w:eastAsia="Calibri" w:hAnsi="Times New Roman" w:cs="Times New Roman"/>
          <w:sz w:val="24"/>
          <w:szCs w:val="20"/>
        </w:rPr>
        <w:t xml:space="preserve">. A maneira em que os homens se socializam </w:t>
      </w:r>
      <w:r>
        <w:rPr>
          <w:rFonts w:ascii="Times New Roman" w:eastAsia="Calibri" w:hAnsi="Times New Roman" w:cs="Times New Roman"/>
          <w:i/>
          <w:sz w:val="24"/>
          <w:szCs w:val="20"/>
        </w:rPr>
        <w:t xml:space="preserve">em razão das coisas. </w:t>
      </w:r>
      <w:r w:rsidRPr="009D0747">
        <w:rPr>
          <w:rFonts w:ascii="Times New Roman" w:eastAsia="Calibri" w:hAnsi="Times New Roman" w:cs="Times New Roman"/>
          <w:sz w:val="24"/>
          <w:szCs w:val="20"/>
        </w:rPr>
        <w:t xml:space="preserve">Todavia, já se pode dizer que a unidade dialética entre </w:t>
      </w:r>
      <w:r w:rsidRPr="009D0747">
        <w:rPr>
          <w:rFonts w:ascii="Times New Roman" w:eastAsia="Calibri" w:hAnsi="Times New Roman" w:cs="Times New Roman"/>
          <w:i/>
          <w:sz w:val="24"/>
          <w:szCs w:val="20"/>
        </w:rPr>
        <w:t xml:space="preserve">essência </w:t>
      </w:r>
      <w:r w:rsidRPr="009D0747">
        <w:rPr>
          <w:rFonts w:ascii="Times New Roman" w:eastAsia="Calibri" w:hAnsi="Times New Roman" w:cs="Times New Roman"/>
          <w:sz w:val="24"/>
          <w:szCs w:val="20"/>
        </w:rPr>
        <w:t xml:space="preserve">e </w:t>
      </w:r>
      <w:r w:rsidRPr="009D0747">
        <w:rPr>
          <w:rFonts w:ascii="Times New Roman" w:eastAsia="Calibri" w:hAnsi="Times New Roman" w:cs="Times New Roman"/>
          <w:i/>
          <w:sz w:val="24"/>
          <w:szCs w:val="20"/>
        </w:rPr>
        <w:t xml:space="preserve">aparência </w:t>
      </w:r>
      <w:r w:rsidRPr="009D0747">
        <w:rPr>
          <w:rFonts w:ascii="Times New Roman" w:eastAsia="Calibri" w:hAnsi="Times New Roman" w:cs="Times New Roman"/>
          <w:sz w:val="24"/>
          <w:szCs w:val="20"/>
        </w:rPr>
        <w:t xml:space="preserve">pertence, portanto, à unidade dialética entre valor e valor de troca; tal como a unidade dialética entre o trabalho abstrato e as determinações que as coisas recebem pertence, portanto, à unidade dialética entre a </w:t>
      </w:r>
      <w:r w:rsidRPr="009D0747">
        <w:rPr>
          <w:rFonts w:ascii="Times New Roman" w:eastAsia="Calibri" w:hAnsi="Times New Roman" w:cs="Times New Roman"/>
          <w:i/>
          <w:sz w:val="24"/>
          <w:szCs w:val="20"/>
        </w:rPr>
        <w:t xml:space="preserve">forma-mercadoria </w:t>
      </w:r>
      <w:r>
        <w:rPr>
          <w:rFonts w:ascii="Times New Roman" w:eastAsia="Calibri" w:hAnsi="Times New Roman" w:cs="Times New Roman"/>
          <w:sz w:val="24"/>
          <w:szCs w:val="20"/>
        </w:rPr>
        <w:t xml:space="preserve">e seu fetichismo. </w:t>
      </w:r>
      <w:r w:rsidRPr="009D0747">
        <w:rPr>
          <w:rFonts w:ascii="Times New Roman" w:eastAsia="Calibri" w:hAnsi="Times New Roman" w:cs="Times New Roman"/>
          <w:sz w:val="24"/>
          <w:szCs w:val="20"/>
        </w:rPr>
        <w:t xml:space="preserve">Passam as coisas a </w:t>
      </w:r>
      <w:r w:rsidRPr="009D0747">
        <w:rPr>
          <w:rFonts w:ascii="Times New Roman" w:eastAsia="Calibri" w:hAnsi="Times New Roman" w:cs="Times New Roman"/>
          <w:i/>
          <w:sz w:val="24"/>
          <w:szCs w:val="20"/>
        </w:rPr>
        <w:t>cristalizarem</w:t>
      </w:r>
      <w:r w:rsidRPr="009D0747">
        <w:rPr>
          <w:rFonts w:ascii="Times New Roman" w:eastAsia="Calibri" w:hAnsi="Times New Roman" w:cs="Times New Roman"/>
          <w:sz w:val="24"/>
          <w:szCs w:val="20"/>
        </w:rPr>
        <w:t xml:space="preserve"> os múltiplos trabalhos e a servirem como elo intermediário de relação entre as pessoas; estas se convertem em </w:t>
      </w:r>
      <w:r w:rsidRPr="009D0747">
        <w:rPr>
          <w:rFonts w:ascii="Times New Roman" w:eastAsia="Calibri" w:hAnsi="Times New Roman" w:cs="Times New Roman"/>
          <w:i/>
          <w:sz w:val="24"/>
          <w:szCs w:val="20"/>
        </w:rPr>
        <w:t xml:space="preserve">suportes </w:t>
      </w:r>
      <w:r w:rsidRPr="009D0747">
        <w:rPr>
          <w:rFonts w:ascii="Times New Roman" w:eastAsia="Calibri" w:hAnsi="Times New Roman" w:cs="Times New Roman"/>
          <w:sz w:val="24"/>
          <w:szCs w:val="20"/>
        </w:rPr>
        <w:t xml:space="preserve">dessa relação.  Esta é a forma na qual o efeito subordina a causa, através deste princípio de equalização invertido. </w:t>
      </w:r>
    </w:p>
    <w:p w:rsidR="007747CC" w:rsidRPr="009D0747" w:rsidRDefault="007747CC" w:rsidP="007747CC">
      <w:pPr>
        <w:ind w:left="1416"/>
        <w:jc w:val="both"/>
        <w:rPr>
          <w:rFonts w:ascii="Times New Roman" w:eastAsia="Calibri" w:hAnsi="Times New Roman" w:cs="Times New Roman"/>
          <w:sz w:val="20"/>
          <w:szCs w:val="20"/>
        </w:rPr>
      </w:pPr>
      <w:r w:rsidRPr="009D0747">
        <w:rPr>
          <w:rFonts w:ascii="Times New Roman" w:eastAsia="Calibri" w:hAnsi="Times New Roman" w:cs="Times New Roman"/>
          <w:sz w:val="20"/>
          <w:szCs w:val="20"/>
        </w:rPr>
        <w:t xml:space="preserve">Na própria relação de permuta das mercadorias, seu valor-de-troca revela-se, de todo, </w:t>
      </w:r>
      <w:proofErr w:type="spellStart"/>
      <w:r w:rsidRPr="009D0747">
        <w:rPr>
          <w:rFonts w:ascii="Times New Roman" w:eastAsia="Calibri" w:hAnsi="Times New Roman" w:cs="Times New Roman"/>
          <w:sz w:val="20"/>
          <w:szCs w:val="20"/>
        </w:rPr>
        <w:t>independente</w:t>
      </w:r>
      <w:proofErr w:type="spellEnd"/>
      <w:r w:rsidRPr="009D0747">
        <w:rPr>
          <w:rFonts w:ascii="Times New Roman" w:eastAsia="Calibri" w:hAnsi="Times New Roman" w:cs="Times New Roman"/>
          <w:sz w:val="20"/>
          <w:szCs w:val="20"/>
        </w:rPr>
        <w:t xml:space="preserve"> de seu valor-de-uso. Pondo-se de lado o valor-de-uso dos produtos do trabalho, obtém-se seu valor como acaba de ser definido. O que se evidencia comum na relação de permuta ou no valor-de-troca é, portanto, o valor das mercadorias</w:t>
      </w:r>
      <w:r w:rsidRPr="009D0747">
        <w:rPr>
          <w:rFonts w:ascii="Times New Roman" w:eastAsia="Calibri" w:hAnsi="Times New Roman" w:cs="Times New Roman"/>
          <w:i/>
          <w:sz w:val="20"/>
          <w:szCs w:val="20"/>
        </w:rPr>
        <w:t xml:space="preserve">. Mais adiante, voltaremos a tratar do valor-de-troca como o modo necessário de expressar-se o valor ou a forma de este manifestar-se. </w:t>
      </w:r>
      <w:r w:rsidRPr="009D0747">
        <w:rPr>
          <w:rFonts w:ascii="Times New Roman" w:eastAsia="Calibri" w:hAnsi="Times New Roman" w:cs="Times New Roman"/>
          <w:sz w:val="20"/>
          <w:szCs w:val="20"/>
        </w:rPr>
        <w:t xml:space="preserve">(MARX K. 2012 p. 60. Grifo meu) </w:t>
      </w:r>
    </w:p>
    <w:p w:rsidR="007747CC" w:rsidRPr="007747CC" w:rsidRDefault="007747CC" w:rsidP="007747CC">
      <w:pPr>
        <w:spacing w:line="360" w:lineRule="auto"/>
        <w:jc w:val="both"/>
        <w:rPr>
          <w:rFonts w:ascii="Times New Roman" w:eastAsia="Calibri" w:hAnsi="Times New Roman" w:cs="Times New Roman"/>
          <w:sz w:val="24"/>
        </w:rPr>
      </w:pPr>
      <w:r>
        <w:rPr>
          <w:rFonts w:ascii="Times New Roman" w:eastAsia="Calibri" w:hAnsi="Times New Roman" w:cs="Times New Roman"/>
          <w:sz w:val="24"/>
        </w:rPr>
        <w:t xml:space="preserve">A FORMA DO VALOR OU O VALOR DE TROCA. </w:t>
      </w:r>
    </w:p>
    <w:p w:rsidR="007747CC" w:rsidRPr="009D0747"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É preciso dizer que a despeito desta interessante temática, o esforço tem sido sempre o de acompanhar o próprio discurso de Marx, e de fazer ver as possíveis convergências relacionadas ao fetichismo. </w:t>
      </w:r>
    </w:p>
    <w:p w:rsidR="007747CC" w:rsidRPr="009D0747" w:rsidRDefault="007747CC" w:rsidP="007747CC">
      <w:pPr>
        <w:ind w:left="1416"/>
        <w:jc w:val="both"/>
        <w:rPr>
          <w:rFonts w:ascii="Times New Roman" w:eastAsia="Calibri" w:hAnsi="Times New Roman" w:cs="Times New Roman"/>
          <w:sz w:val="20"/>
        </w:rPr>
      </w:pPr>
      <w:r w:rsidRPr="009D0747">
        <w:rPr>
          <w:rFonts w:ascii="Times New Roman" w:eastAsia="Calibri" w:hAnsi="Times New Roman" w:cs="Times New Roman"/>
          <w:sz w:val="20"/>
        </w:rPr>
        <w:t xml:space="preserve">A realidade do valor das mercadorias difere de </w:t>
      </w:r>
      <w:proofErr w:type="spellStart"/>
      <w:r w:rsidRPr="009D0747">
        <w:rPr>
          <w:rFonts w:ascii="Times New Roman" w:eastAsia="Calibri" w:hAnsi="Times New Roman" w:cs="Times New Roman"/>
          <w:sz w:val="20"/>
        </w:rPr>
        <w:t>Dame</w:t>
      </w:r>
      <w:proofErr w:type="spellEnd"/>
      <w:r w:rsidRPr="009D0747">
        <w:rPr>
          <w:rFonts w:ascii="Times New Roman" w:eastAsia="Calibri" w:hAnsi="Times New Roman" w:cs="Times New Roman"/>
          <w:sz w:val="20"/>
        </w:rPr>
        <w:t xml:space="preserve"> </w:t>
      </w:r>
      <w:proofErr w:type="spellStart"/>
      <w:r w:rsidRPr="009D0747">
        <w:rPr>
          <w:rFonts w:ascii="Times New Roman" w:eastAsia="Calibri" w:hAnsi="Times New Roman" w:cs="Times New Roman"/>
          <w:sz w:val="20"/>
        </w:rPr>
        <w:t>Quickly</w:t>
      </w:r>
      <w:proofErr w:type="spellEnd"/>
      <w:r w:rsidRPr="009D0747">
        <w:rPr>
          <w:rFonts w:ascii="Times New Roman" w:eastAsia="Calibri" w:hAnsi="Times New Roman" w:cs="Times New Roman"/>
          <w:sz w:val="20"/>
        </w:rPr>
        <w:t>, por não sabermos por onde apanhá-la. Em contraste direto com a palpável materialidade da mercadoria, nenhum átomo de matéria se encerra no seu valor. Vire-se e revire-se, à vontade, uma mercadoria: a coisa-valor se mantém imperceptível aos sentidos. (MARX K. 2012 p. 68)</w:t>
      </w:r>
    </w:p>
    <w:p w:rsidR="007747CC" w:rsidRPr="009D0747"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lastRenderedPageBreak/>
        <w:t xml:space="preserve">O contraste direto com a palpável materialidade da mercadoria se deve ao fato de que ela, em sua </w:t>
      </w:r>
      <w:r w:rsidRPr="009D0747">
        <w:rPr>
          <w:rFonts w:ascii="Times New Roman" w:eastAsia="Calibri" w:hAnsi="Times New Roman" w:cs="Times New Roman"/>
          <w:i/>
          <w:sz w:val="24"/>
        </w:rPr>
        <w:t>aparência,</w:t>
      </w:r>
      <w:r w:rsidRPr="009D0747">
        <w:rPr>
          <w:rFonts w:ascii="Times New Roman" w:eastAsia="Calibri" w:hAnsi="Times New Roman" w:cs="Times New Roman"/>
          <w:sz w:val="24"/>
        </w:rPr>
        <w:t xml:space="preserve"> </w:t>
      </w:r>
      <w:r w:rsidRPr="009D0747">
        <w:rPr>
          <w:rFonts w:ascii="Times New Roman" w:eastAsia="Calibri" w:hAnsi="Times New Roman" w:cs="Times New Roman"/>
          <w:i/>
          <w:sz w:val="24"/>
        </w:rPr>
        <w:t xml:space="preserve">oculta </w:t>
      </w:r>
      <w:r w:rsidRPr="009D0747">
        <w:rPr>
          <w:rFonts w:ascii="Times New Roman" w:eastAsia="Calibri" w:hAnsi="Times New Roman" w:cs="Times New Roman"/>
          <w:sz w:val="24"/>
        </w:rPr>
        <w:t xml:space="preserve">o valor aí escondido. Mais exatamente, </w:t>
      </w:r>
      <w:r w:rsidRPr="009D0747">
        <w:rPr>
          <w:rFonts w:ascii="Times New Roman" w:eastAsia="Calibri" w:hAnsi="Times New Roman" w:cs="Times New Roman"/>
          <w:i/>
          <w:sz w:val="24"/>
        </w:rPr>
        <w:t xml:space="preserve">obscurece </w:t>
      </w:r>
      <w:r w:rsidRPr="009D0747">
        <w:rPr>
          <w:rFonts w:ascii="Times New Roman" w:eastAsia="Calibri" w:hAnsi="Times New Roman" w:cs="Times New Roman"/>
          <w:sz w:val="24"/>
        </w:rPr>
        <w:t xml:space="preserve">a relação social das pessoas na medida em que </w:t>
      </w:r>
      <w:r w:rsidRPr="009D0747">
        <w:rPr>
          <w:rFonts w:ascii="Times New Roman" w:eastAsia="Calibri" w:hAnsi="Times New Roman" w:cs="Times New Roman"/>
          <w:i/>
          <w:sz w:val="24"/>
        </w:rPr>
        <w:t xml:space="preserve">cristaliza </w:t>
      </w:r>
      <w:r w:rsidRPr="009D0747">
        <w:rPr>
          <w:rFonts w:ascii="Times New Roman" w:eastAsia="Calibri" w:hAnsi="Times New Roman" w:cs="Times New Roman"/>
          <w:sz w:val="24"/>
        </w:rPr>
        <w:t xml:space="preserve">essa relação </w:t>
      </w:r>
      <w:r w:rsidRPr="009D0747">
        <w:rPr>
          <w:rFonts w:ascii="Times New Roman" w:eastAsia="Calibri" w:hAnsi="Times New Roman" w:cs="Times New Roman"/>
          <w:i/>
          <w:sz w:val="24"/>
        </w:rPr>
        <w:t>nas coisas</w:t>
      </w:r>
      <w:r w:rsidRPr="009D0747">
        <w:rPr>
          <w:rFonts w:ascii="Times New Roman" w:eastAsia="Calibri" w:hAnsi="Times New Roman" w:cs="Times New Roman"/>
          <w:sz w:val="24"/>
        </w:rPr>
        <w:t xml:space="preserve">. Todavia, a materialidade direta se refere à dimensão fenomênica da qual sucede sua existência no mundo. A mercadoria traz o sinete do valor por sob uma oculta vinculação. Constitui sua máscara social, na qual nenhum átomo de matéria se encerra em seu valor; essa inconsciência dos produtores e o assombro de um objeto dotado de características </w:t>
      </w:r>
      <w:r w:rsidRPr="009D0747">
        <w:rPr>
          <w:rFonts w:ascii="Times New Roman" w:eastAsia="Calibri" w:hAnsi="Times New Roman" w:cs="Times New Roman"/>
          <w:i/>
          <w:sz w:val="24"/>
        </w:rPr>
        <w:t>suprassensíveis</w:t>
      </w:r>
      <w:r w:rsidRPr="009D0747">
        <w:rPr>
          <w:rFonts w:ascii="Times New Roman" w:eastAsia="Calibri" w:hAnsi="Times New Roman" w:cs="Times New Roman"/>
          <w:sz w:val="24"/>
        </w:rPr>
        <w:t xml:space="preserve"> exibem os traços d</w:t>
      </w:r>
      <w:r>
        <w:rPr>
          <w:rFonts w:ascii="Times New Roman" w:eastAsia="Calibri" w:hAnsi="Times New Roman" w:cs="Times New Roman"/>
          <w:sz w:val="24"/>
        </w:rPr>
        <w:t xml:space="preserve">essa “virtude” fantasmagórica. </w:t>
      </w:r>
      <w:r w:rsidRPr="009D0747">
        <w:rPr>
          <w:rFonts w:ascii="Times New Roman" w:eastAsia="Calibri" w:hAnsi="Times New Roman" w:cs="Times New Roman"/>
          <w:sz w:val="24"/>
        </w:rPr>
        <w:t xml:space="preserve">Esta citação expõe de forma explícita que essa camada das coisas oculta dos sentidos é sua </w:t>
      </w:r>
      <w:r w:rsidRPr="009D0747">
        <w:rPr>
          <w:rFonts w:ascii="Times New Roman" w:eastAsia="Calibri" w:hAnsi="Times New Roman" w:cs="Times New Roman"/>
          <w:i/>
          <w:sz w:val="24"/>
        </w:rPr>
        <w:t>essência.</w:t>
      </w:r>
      <w:r w:rsidRPr="009D0747">
        <w:rPr>
          <w:rFonts w:ascii="Times New Roman" w:eastAsia="Calibri" w:hAnsi="Times New Roman" w:cs="Times New Roman"/>
          <w:sz w:val="24"/>
        </w:rPr>
        <w:t xml:space="preserve"> O que se mantém imperceptível dos sentidos é na verdade apenas alcançado pela reprodução ideal das relações humanas </w:t>
      </w:r>
      <w:r w:rsidRPr="009D0747">
        <w:rPr>
          <w:rFonts w:ascii="Times New Roman" w:eastAsia="Calibri" w:hAnsi="Times New Roman" w:cs="Times New Roman"/>
          <w:i/>
          <w:sz w:val="24"/>
        </w:rPr>
        <w:t>por trás</w:t>
      </w:r>
      <w:r w:rsidRPr="009D0747">
        <w:rPr>
          <w:rFonts w:ascii="Times New Roman" w:eastAsia="Calibri" w:hAnsi="Times New Roman" w:cs="Times New Roman"/>
          <w:sz w:val="24"/>
        </w:rPr>
        <w:t xml:space="preserve"> dessas camadas. Vê-se que a peculiaridade da </w:t>
      </w:r>
      <w:r w:rsidRPr="009D0747">
        <w:rPr>
          <w:rFonts w:ascii="Times New Roman" w:eastAsia="Calibri" w:hAnsi="Times New Roman" w:cs="Times New Roman"/>
          <w:i/>
          <w:sz w:val="24"/>
        </w:rPr>
        <w:t>forma-mercadoria</w:t>
      </w:r>
      <w:r w:rsidRPr="009D0747">
        <w:rPr>
          <w:rFonts w:ascii="Times New Roman" w:eastAsia="Calibri" w:hAnsi="Times New Roman" w:cs="Times New Roman"/>
          <w:sz w:val="24"/>
        </w:rPr>
        <w:t xml:space="preserve"> resulta do fato dela ser um objeto sensivelmente-suprassensível; uma “coisa dotada de sutilezas metafísicas e caprichos teológicos. ”</w:t>
      </w:r>
    </w:p>
    <w:p w:rsidR="007747CC" w:rsidRPr="009D0747" w:rsidRDefault="007747CC" w:rsidP="007747CC">
      <w:pPr>
        <w:ind w:left="1416"/>
        <w:jc w:val="both"/>
        <w:rPr>
          <w:rFonts w:ascii="Times New Roman" w:eastAsia="Calibri" w:hAnsi="Times New Roman" w:cs="Times New Roman"/>
          <w:sz w:val="20"/>
        </w:rPr>
      </w:pPr>
      <w:r w:rsidRPr="009D0747">
        <w:rPr>
          <w:rFonts w:ascii="Times New Roman" w:eastAsia="Calibri" w:hAnsi="Times New Roman" w:cs="Times New Roman"/>
          <w:sz w:val="20"/>
        </w:rPr>
        <w:t>Todo o segredo da forma do valor encerra-se nessa forma simples do valor. Na sua análise reside a verdadeira dificuldade. (MARX K. 2012 p. 70)</w:t>
      </w:r>
    </w:p>
    <w:p w:rsidR="007747CC" w:rsidRPr="009D0747"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Quando se fala em segredo, (</w:t>
      </w:r>
      <w:proofErr w:type="spellStart"/>
      <w:r w:rsidRPr="009D0747">
        <w:rPr>
          <w:rFonts w:ascii="Times New Roman" w:eastAsia="Calibri" w:hAnsi="Times New Roman" w:cs="Times New Roman"/>
          <w:i/>
          <w:sz w:val="24"/>
        </w:rPr>
        <w:t>Geheimnis</w:t>
      </w:r>
      <w:proofErr w:type="spellEnd"/>
      <w:r w:rsidRPr="009D0747">
        <w:rPr>
          <w:rFonts w:ascii="Times New Roman" w:eastAsia="Calibri" w:hAnsi="Times New Roman" w:cs="Times New Roman"/>
          <w:i/>
          <w:sz w:val="24"/>
        </w:rPr>
        <w:t>)</w:t>
      </w:r>
      <w:r w:rsidRPr="009D0747">
        <w:rPr>
          <w:rFonts w:ascii="Times New Roman" w:eastAsia="Calibri" w:hAnsi="Times New Roman" w:cs="Times New Roman"/>
          <w:sz w:val="24"/>
        </w:rPr>
        <w:t xml:space="preserve"> está se falando de algo escondido por revelar-se ainda; a </w:t>
      </w:r>
      <w:r w:rsidRPr="009D0747">
        <w:rPr>
          <w:rFonts w:ascii="Times New Roman" w:eastAsia="Calibri" w:hAnsi="Times New Roman" w:cs="Times New Roman"/>
          <w:i/>
          <w:sz w:val="24"/>
        </w:rPr>
        <w:t xml:space="preserve">essência </w:t>
      </w:r>
      <w:r w:rsidRPr="009D0747">
        <w:rPr>
          <w:rFonts w:ascii="Times New Roman" w:eastAsia="Calibri" w:hAnsi="Times New Roman" w:cs="Times New Roman"/>
          <w:sz w:val="24"/>
        </w:rPr>
        <w:t xml:space="preserve">como um segredo somente revelado pelo processo de análise que parte da </w:t>
      </w:r>
      <w:r w:rsidRPr="009D0747">
        <w:rPr>
          <w:rFonts w:ascii="Times New Roman" w:eastAsia="Calibri" w:hAnsi="Times New Roman" w:cs="Times New Roman"/>
          <w:i/>
          <w:sz w:val="24"/>
        </w:rPr>
        <w:t xml:space="preserve">aparência </w:t>
      </w:r>
      <w:r w:rsidRPr="009D0747">
        <w:rPr>
          <w:rFonts w:ascii="Times New Roman" w:eastAsia="Calibri" w:hAnsi="Times New Roman" w:cs="Times New Roman"/>
          <w:sz w:val="24"/>
        </w:rPr>
        <w:t xml:space="preserve">imediatamente mais simples do fenômeno. Esta é a verdadeira dificuldade, apreender a </w:t>
      </w:r>
      <w:r w:rsidRPr="009D0747">
        <w:rPr>
          <w:rFonts w:ascii="Times New Roman" w:eastAsia="Calibri" w:hAnsi="Times New Roman" w:cs="Times New Roman"/>
          <w:i/>
          <w:sz w:val="24"/>
        </w:rPr>
        <w:t xml:space="preserve">essência </w:t>
      </w:r>
      <w:r w:rsidRPr="009D0747">
        <w:rPr>
          <w:rFonts w:ascii="Times New Roman" w:eastAsia="Calibri" w:hAnsi="Times New Roman" w:cs="Times New Roman"/>
          <w:sz w:val="24"/>
        </w:rPr>
        <w:t xml:space="preserve">do fenômeno. Vê-se que o percurso aqui tem em vista a última seção do primeiro capítulo d’O capital; a elucidação do </w:t>
      </w:r>
      <w:r w:rsidRPr="009D0747">
        <w:rPr>
          <w:rFonts w:ascii="Times New Roman" w:eastAsia="Calibri" w:hAnsi="Times New Roman" w:cs="Times New Roman"/>
          <w:i/>
          <w:sz w:val="24"/>
        </w:rPr>
        <w:t xml:space="preserve">“fetichismo da mercadoria e seu segredo”, </w:t>
      </w:r>
      <w:r w:rsidRPr="009D0747">
        <w:rPr>
          <w:rFonts w:ascii="Times New Roman" w:eastAsia="Calibri" w:hAnsi="Times New Roman" w:cs="Times New Roman"/>
          <w:sz w:val="24"/>
        </w:rPr>
        <w:t>que já nesta parte da exposiçã</w:t>
      </w:r>
      <w:r>
        <w:rPr>
          <w:rFonts w:ascii="Times New Roman" w:eastAsia="Calibri" w:hAnsi="Times New Roman" w:cs="Times New Roman"/>
          <w:sz w:val="24"/>
        </w:rPr>
        <w:t xml:space="preserve">o de Marx encontra sinalização. </w:t>
      </w:r>
    </w:p>
    <w:p w:rsidR="007747CC" w:rsidRPr="007747CC" w:rsidRDefault="007747CC" w:rsidP="007747CC">
      <w:pPr>
        <w:spacing w:line="360" w:lineRule="auto"/>
        <w:jc w:val="both"/>
        <w:rPr>
          <w:rFonts w:ascii="Times New Roman" w:eastAsia="Calibri" w:hAnsi="Times New Roman" w:cs="Times New Roman"/>
          <w:sz w:val="24"/>
        </w:rPr>
      </w:pPr>
      <w:r>
        <w:rPr>
          <w:rFonts w:ascii="Times New Roman" w:eastAsia="Calibri" w:hAnsi="Times New Roman" w:cs="Times New Roman"/>
          <w:sz w:val="24"/>
        </w:rPr>
        <w:t>A FORMA SIMPLES DO VALOR EM SEU CONJUNTO.</w:t>
      </w:r>
    </w:p>
    <w:p w:rsidR="007747CC" w:rsidRPr="009D0747" w:rsidRDefault="007747CC" w:rsidP="007747CC">
      <w:pPr>
        <w:ind w:left="1416"/>
        <w:jc w:val="both"/>
        <w:rPr>
          <w:rFonts w:ascii="Times New Roman" w:eastAsia="Calibri" w:hAnsi="Times New Roman" w:cs="Times New Roman"/>
          <w:sz w:val="20"/>
        </w:rPr>
      </w:pPr>
      <w:r w:rsidRPr="009D0747">
        <w:rPr>
          <w:rFonts w:ascii="Times New Roman" w:eastAsia="Calibri" w:hAnsi="Times New Roman" w:cs="Times New Roman"/>
          <w:sz w:val="20"/>
        </w:rPr>
        <w:t xml:space="preserve">Em todos os estágios sociais, o produto do trabalho é valor-de-uso; </w:t>
      </w:r>
      <w:r w:rsidRPr="009D0747">
        <w:rPr>
          <w:rFonts w:ascii="Times New Roman" w:eastAsia="Calibri" w:hAnsi="Times New Roman" w:cs="Times New Roman"/>
          <w:i/>
          <w:sz w:val="20"/>
        </w:rPr>
        <w:t>mas só um período determinado do desenvolvimento histórico, em que se representa o trabalho despendido na produção de uma coisa útil como propriedade “objetiva”, inerente a essa coisa, isto é, como seu valor, é que transforma o produto do trabalho em mercadoria</w:t>
      </w:r>
      <w:r w:rsidRPr="009D0747">
        <w:rPr>
          <w:rFonts w:ascii="Times New Roman" w:eastAsia="Calibri" w:hAnsi="Times New Roman" w:cs="Times New Roman"/>
          <w:sz w:val="20"/>
        </w:rPr>
        <w:t xml:space="preserve">. </w:t>
      </w:r>
      <w:r w:rsidRPr="009D0747">
        <w:rPr>
          <w:rFonts w:ascii="Times New Roman" w:eastAsia="Calibri" w:hAnsi="Times New Roman" w:cs="Times New Roman"/>
          <w:i/>
          <w:sz w:val="20"/>
        </w:rPr>
        <w:t>Em consequência, a forma simples de valor da mercadoria é também a forma-mercadoria elementar do produto do trabalho</w:t>
      </w:r>
      <w:r w:rsidRPr="009D0747">
        <w:rPr>
          <w:rFonts w:ascii="Times New Roman" w:eastAsia="Calibri" w:hAnsi="Times New Roman" w:cs="Times New Roman"/>
          <w:sz w:val="20"/>
        </w:rPr>
        <w:t xml:space="preserve">, </w:t>
      </w:r>
      <w:r w:rsidRPr="009D0747">
        <w:rPr>
          <w:rFonts w:ascii="Times New Roman" w:eastAsia="Calibri" w:hAnsi="Times New Roman" w:cs="Times New Roman"/>
          <w:b/>
          <w:i/>
          <w:sz w:val="20"/>
        </w:rPr>
        <w:t>coincidindo, portanto, o desenvolvimento da forma-mercadoria com o desenvolvimento da forma do valor</w:t>
      </w:r>
      <w:r w:rsidRPr="009D0747">
        <w:rPr>
          <w:rFonts w:ascii="Times New Roman" w:eastAsia="Calibri" w:hAnsi="Times New Roman" w:cs="Times New Roman"/>
          <w:sz w:val="20"/>
        </w:rPr>
        <w:t>. (MARX. 2012. p. 83. Grifo meu)</w:t>
      </w:r>
    </w:p>
    <w:p w:rsidR="007747CC" w:rsidRPr="009D0747"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Se em todos os estágios sociais, o produto do trabalho é valor de uso, e se somente em um período determinado do desenvolvimento histórico o trabalho despendido na produção de uma coisa útil assume a propriedade “objetiva” de valor, inerente a essa coisa – como assumirá o dinheiro - a ponto de transformá-la em mercadoria, implica em dizer que essa </w:t>
      </w:r>
      <w:r w:rsidRPr="009D0747">
        <w:rPr>
          <w:rFonts w:ascii="Times New Roman" w:eastAsia="Calibri" w:hAnsi="Times New Roman" w:cs="Times New Roman"/>
          <w:i/>
          <w:sz w:val="24"/>
        </w:rPr>
        <w:t>forma social</w:t>
      </w:r>
      <w:r w:rsidRPr="009D0747">
        <w:rPr>
          <w:rFonts w:ascii="Times New Roman" w:eastAsia="Calibri" w:hAnsi="Times New Roman" w:cs="Times New Roman"/>
          <w:sz w:val="24"/>
        </w:rPr>
        <w:t xml:space="preserve"> é a forma na qual os valores de uso efetivamente se duplicam, tal </w:t>
      </w:r>
      <w:r w:rsidRPr="009D0747">
        <w:rPr>
          <w:rFonts w:ascii="Times New Roman" w:eastAsia="Calibri" w:hAnsi="Times New Roman" w:cs="Times New Roman"/>
          <w:sz w:val="24"/>
        </w:rPr>
        <w:lastRenderedPageBreak/>
        <w:t>como os trabalhos úteis produtores destes se volatilizam nessa forma homogênea de a</w:t>
      </w:r>
      <w:r>
        <w:rPr>
          <w:rFonts w:ascii="Times New Roman" w:eastAsia="Calibri" w:hAnsi="Times New Roman" w:cs="Times New Roman"/>
          <w:sz w:val="24"/>
        </w:rPr>
        <w:t xml:space="preserve">bstração; o trabalho abstrato. </w:t>
      </w:r>
      <w:r w:rsidRPr="009D0747">
        <w:rPr>
          <w:rFonts w:ascii="Times New Roman" w:eastAsia="Calibri" w:hAnsi="Times New Roman" w:cs="Times New Roman"/>
          <w:sz w:val="24"/>
        </w:rPr>
        <w:t xml:space="preserve">O desenvolvimento das formas do valor é o desenvolvimento do </w:t>
      </w:r>
      <w:r w:rsidRPr="009D0747">
        <w:rPr>
          <w:rFonts w:ascii="Times New Roman" w:eastAsia="Calibri" w:hAnsi="Times New Roman" w:cs="Times New Roman"/>
          <w:i/>
          <w:sz w:val="24"/>
        </w:rPr>
        <w:t xml:space="preserve">sentido </w:t>
      </w:r>
      <w:r w:rsidRPr="009D0747">
        <w:rPr>
          <w:rFonts w:ascii="Times New Roman" w:eastAsia="Calibri" w:hAnsi="Times New Roman" w:cs="Times New Roman"/>
          <w:sz w:val="24"/>
        </w:rPr>
        <w:t xml:space="preserve">assumido pelas relações sociais entre os homens. Contém em sua gênese a persecução desse </w:t>
      </w:r>
      <w:r w:rsidRPr="009D0747">
        <w:rPr>
          <w:rFonts w:ascii="Times New Roman" w:eastAsia="Calibri" w:hAnsi="Times New Roman" w:cs="Times New Roman"/>
          <w:i/>
          <w:sz w:val="24"/>
        </w:rPr>
        <w:t xml:space="preserve">sentido universal </w:t>
      </w:r>
      <w:r w:rsidRPr="009D0747">
        <w:rPr>
          <w:rFonts w:ascii="Times New Roman" w:eastAsia="Calibri" w:hAnsi="Times New Roman" w:cs="Times New Roman"/>
          <w:sz w:val="24"/>
        </w:rPr>
        <w:t xml:space="preserve">da relação social entre os homens, pela razão de que o desenvolvimento da forma-mercadoria </w:t>
      </w:r>
      <w:r w:rsidRPr="009D0747">
        <w:rPr>
          <w:rFonts w:ascii="Times New Roman" w:eastAsia="Calibri" w:hAnsi="Times New Roman" w:cs="Times New Roman"/>
          <w:i/>
          <w:sz w:val="24"/>
        </w:rPr>
        <w:t xml:space="preserve">coincide </w:t>
      </w:r>
      <w:r w:rsidRPr="009D0747">
        <w:rPr>
          <w:rFonts w:ascii="Times New Roman" w:eastAsia="Calibri" w:hAnsi="Times New Roman" w:cs="Times New Roman"/>
          <w:sz w:val="24"/>
        </w:rPr>
        <w:t xml:space="preserve">com o desenvolvimento das formas de valor que recebem os produtos do trabalho, já que se </w:t>
      </w:r>
      <w:r w:rsidRPr="009D0747">
        <w:rPr>
          <w:rFonts w:ascii="Times New Roman" w:eastAsia="Calibri" w:hAnsi="Times New Roman" w:cs="Times New Roman"/>
          <w:i/>
          <w:sz w:val="24"/>
        </w:rPr>
        <w:t xml:space="preserve">representa </w:t>
      </w:r>
      <w:r w:rsidRPr="009D0747">
        <w:rPr>
          <w:rFonts w:ascii="Times New Roman" w:eastAsia="Calibri" w:hAnsi="Times New Roman" w:cs="Times New Roman"/>
          <w:sz w:val="24"/>
        </w:rPr>
        <w:t xml:space="preserve">o trabalho despendido na produção destes produtos na forma de coisas; </w:t>
      </w:r>
      <w:r w:rsidRPr="009D0747">
        <w:rPr>
          <w:rFonts w:ascii="Times New Roman" w:eastAsia="Calibri" w:hAnsi="Times New Roman" w:cs="Times New Roman"/>
          <w:i/>
          <w:sz w:val="24"/>
        </w:rPr>
        <w:t xml:space="preserve">cristalização </w:t>
      </w:r>
      <w:r w:rsidRPr="009D0747">
        <w:rPr>
          <w:rFonts w:ascii="Times New Roman" w:eastAsia="Calibri" w:hAnsi="Times New Roman" w:cs="Times New Roman"/>
          <w:sz w:val="24"/>
        </w:rPr>
        <w:t>destes produtos como valores e</w:t>
      </w:r>
      <w:r w:rsidRPr="009D0747">
        <w:rPr>
          <w:rFonts w:ascii="Times New Roman" w:eastAsia="Calibri" w:hAnsi="Times New Roman" w:cs="Times New Roman"/>
          <w:i/>
          <w:sz w:val="24"/>
        </w:rPr>
        <w:t xml:space="preserve"> </w:t>
      </w:r>
      <w:r w:rsidRPr="009D0747">
        <w:rPr>
          <w:rFonts w:ascii="Times New Roman" w:eastAsia="Calibri" w:hAnsi="Times New Roman" w:cs="Times New Roman"/>
          <w:sz w:val="24"/>
        </w:rPr>
        <w:t xml:space="preserve">destes trabalhos como criadores de valor; submissão dos homens e de seus trabalhos às coisas; forma social que se </w:t>
      </w:r>
      <w:r w:rsidRPr="009D0747">
        <w:rPr>
          <w:rFonts w:ascii="Times New Roman" w:eastAsia="Calibri" w:hAnsi="Times New Roman" w:cs="Times New Roman"/>
          <w:i/>
          <w:sz w:val="24"/>
        </w:rPr>
        <w:t xml:space="preserve">obscurece </w:t>
      </w:r>
      <w:r w:rsidRPr="009D0747">
        <w:rPr>
          <w:rFonts w:ascii="Times New Roman" w:eastAsia="Calibri" w:hAnsi="Times New Roman" w:cs="Times New Roman"/>
          <w:sz w:val="24"/>
        </w:rPr>
        <w:t xml:space="preserve">aos sujeitos na medida em que faz os objetos cintilarem aparentemente por eles mesmos. </w:t>
      </w:r>
    </w:p>
    <w:p w:rsidR="007747CC" w:rsidRPr="009D0747" w:rsidRDefault="007747CC" w:rsidP="007747CC">
      <w:pPr>
        <w:ind w:left="1416"/>
        <w:jc w:val="both"/>
        <w:rPr>
          <w:rFonts w:ascii="Times New Roman" w:eastAsia="Calibri" w:hAnsi="Times New Roman" w:cs="Times New Roman"/>
          <w:sz w:val="20"/>
        </w:rPr>
      </w:pPr>
      <w:r w:rsidRPr="009D0747">
        <w:rPr>
          <w:rFonts w:ascii="Times New Roman" w:eastAsia="Calibri" w:hAnsi="Times New Roman" w:cs="Times New Roman"/>
          <w:sz w:val="20"/>
        </w:rPr>
        <w:t>[...]. Considera-se</w:t>
      </w:r>
      <w:r w:rsidRPr="009D0747">
        <w:rPr>
          <w:rFonts w:ascii="Times New Roman" w:eastAsia="Calibri" w:hAnsi="Times New Roman" w:cs="Times New Roman"/>
          <w:i/>
          <w:sz w:val="20"/>
        </w:rPr>
        <w:t xml:space="preserve"> sua forma corpórea a encarnação visível, a imagem comum, social, de todo trabalho humano. O trabalho têxtil, o trabalho privado que produz linho, ostenta, simultaneamente, forma social, a forma de igualdade com todos os outros trabalhos. As inumeráveis equações em que consiste a forma geral de valor equiparam, sucessivamente, ao trabalho contido no linho qualquer trabalho encerrado em outra mercadoria e convertem, portanto, esse trabalho têxtil em forma geral de manifestação do trabalho sem mais qualificações</w:t>
      </w:r>
      <w:r w:rsidRPr="009D0747">
        <w:rPr>
          <w:rFonts w:ascii="Times New Roman" w:eastAsia="Calibri" w:hAnsi="Times New Roman" w:cs="Times New Roman"/>
          <w:sz w:val="20"/>
        </w:rPr>
        <w:t xml:space="preserve">. Assim, o trabalho objetivado no valor da mercadoria é representado não só sob o aspecto negativo em que se põem de lado todas as formas concretas e propriedades úteis dos trabalhos reais; ressalta-se, agora, sua própria natureza positiva. </w:t>
      </w:r>
      <w:r w:rsidRPr="009D0747">
        <w:rPr>
          <w:rFonts w:ascii="Times New Roman" w:eastAsia="Calibri" w:hAnsi="Times New Roman" w:cs="Times New Roman"/>
          <w:i/>
          <w:sz w:val="20"/>
        </w:rPr>
        <w:t>Ele é, agora, a redução de todos os trabalhos reais a sua condição comum de trabalho humano, de dispêndio de força humana de trabalho</w:t>
      </w:r>
      <w:r w:rsidRPr="009D0747">
        <w:rPr>
          <w:rFonts w:ascii="Times New Roman" w:eastAsia="Calibri" w:hAnsi="Times New Roman" w:cs="Times New Roman"/>
          <w:sz w:val="20"/>
        </w:rPr>
        <w:t>. (MARX. 2012. p. 89)</w:t>
      </w:r>
    </w:p>
    <w:p w:rsidR="007747CC" w:rsidRPr="009D0747"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A forma geral do valor a que assume o linho a torna a imagem social de todo trabalho humano. É precisamente neste sentido que o trabalho privado que produz o linho ostenta, simultaneamente, a forma social; uma forma da qual a principia igualmente com todos os outros trabalhos que a ele se contrapõem. Os circuitos das inumeráveis equações em que consiste a forma geral de valor equiparam ao trabalho contido no linho qualquer outro trabalho encerrado em outra mercadoria. Essa validação a que o linho recebe quando se posiciona enquanto representante geral de valor converte esse trabalho produtor que lhe deu origem em </w:t>
      </w:r>
      <w:r w:rsidRPr="009D0747">
        <w:rPr>
          <w:rFonts w:ascii="Times New Roman" w:eastAsia="Calibri" w:hAnsi="Times New Roman" w:cs="Times New Roman"/>
          <w:i/>
          <w:sz w:val="24"/>
        </w:rPr>
        <w:t>forma</w:t>
      </w:r>
      <w:r w:rsidRPr="009D0747">
        <w:rPr>
          <w:rFonts w:ascii="Times New Roman" w:eastAsia="Calibri" w:hAnsi="Times New Roman" w:cs="Times New Roman"/>
          <w:sz w:val="24"/>
        </w:rPr>
        <w:t xml:space="preserve"> </w:t>
      </w:r>
      <w:r w:rsidRPr="009D0747">
        <w:rPr>
          <w:rFonts w:ascii="Times New Roman" w:eastAsia="Calibri" w:hAnsi="Times New Roman" w:cs="Times New Roman"/>
          <w:i/>
          <w:sz w:val="24"/>
        </w:rPr>
        <w:t xml:space="preserve">fenomênica </w:t>
      </w:r>
      <w:r>
        <w:rPr>
          <w:rFonts w:ascii="Times New Roman" w:eastAsia="Calibri" w:hAnsi="Times New Roman" w:cs="Times New Roman"/>
          <w:sz w:val="24"/>
        </w:rPr>
        <w:t xml:space="preserve">geral do trabalho. </w:t>
      </w:r>
      <w:r w:rsidRPr="009D0747">
        <w:rPr>
          <w:rFonts w:ascii="Times New Roman" w:eastAsia="Calibri" w:hAnsi="Times New Roman" w:cs="Times New Roman"/>
          <w:sz w:val="24"/>
        </w:rPr>
        <w:t xml:space="preserve">Com efeito, o trabalho objetivado no valor da mercadoria linho se converte na forma de manifestação, na forma pura da </w:t>
      </w:r>
      <w:r w:rsidRPr="009D0747">
        <w:rPr>
          <w:rFonts w:ascii="Times New Roman" w:eastAsia="Calibri" w:hAnsi="Times New Roman" w:cs="Times New Roman"/>
          <w:i/>
          <w:sz w:val="24"/>
        </w:rPr>
        <w:t xml:space="preserve">aparência </w:t>
      </w:r>
      <w:r w:rsidRPr="009D0747">
        <w:rPr>
          <w:rFonts w:ascii="Times New Roman" w:eastAsia="Calibri" w:hAnsi="Times New Roman" w:cs="Times New Roman"/>
          <w:sz w:val="24"/>
        </w:rPr>
        <w:t xml:space="preserve">de todos os trabalhos reais à sua condição de trabalho humano. Essa redução a que opera a mercadoria eleita na forma geral legaliza a relação social dos trabalhos reais a sua condição de mero dispêndio de força humana de trabalho. Isto implica que esta redução seja a expressão social do mundo das mercadorias, na qual se evidencia o caráter social específico desse mundo constituído pelo caráter humano geral do trabalho. Todos os trabalhos contidos nas inúmeras mercadorias que ao linho se contrapõe se convertem em mera massa de trabalho abstrato. Precisamente neste processo </w:t>
      </w:r>
      <w:r w:rsidRPr="009D0747">
        <w:rPr>
          <w:rFonts w:ascii="Times New Roman" w:eastAsia="Calibri" w:hAnsi="Times New Roman" w:cs="Times New Roman"/>
          <w:sz w:val="24"/>
        </w:rPr>
        <w:lastRenderedPageBreak/>
        <w:t xml:space="preserve">habita a exibição pura do valor em sua forma geral de </w:t>
      </w:r>
      <w:r w:rsidRPr="009D0747">
        <w:rPr>
          <w:rFonts w:ascii="Times New Roman" w:eastAsia="Calibri" w:hAnsi="Times New Roman" w:cs="Times New Roman"/>
          <w:i/>
          <w:sz w:val="24"/>
        </w:rPr>
        <w:t xml:space="preserve">aparição </w:t>
      </w:r>
      <w:r w:rsidRPr="009D0747">
        <w:rPr>
          <w:rFonts w:ascii="Times New Roman" w:eastAsia="Calibri" w:hAnsi="Times New Roman" w:cs="Times New Roman"/>
          <w:sz w:val="24"/>
        </w:rPr>
        <w:t xml:space="preserve">na forma de uma coisa, o linho. Por fim, uma espécie particular de mercadoria adquire mediante validação social do mundo das mercadorias, substância geral e se converte em equivalente geral de todas as outras mercadorias. Passam todas as mercadorias a depositarem seu valor nesta </w:t>
      </w:r>
      <w:proofErr w:type="gramStart"/>
      <w:r w:rsidRPr="009D0747">
        <w:rPr>
          <w:rFonts w:ascii="Times New Roman" w:eastAsia="Calibri" w:hAnsi="Times New Roman" w:cs="Times New Roman"/>
          <w:sz w:val="24"/>
        </w:rPr>
        <w:t>mercadoria</w:t>
      </w:r>
      <w:proofErr w:type="gramEnd"/>
      <w:r w:rsidRPr="009D0747">
        <w:rPr>
          <w:rFonts w:ascii="Times New Roman" w:eastAsia="Calibri" w:hAnsi="Times New Roman" w:cs="Times New Roman"/>
          <w:sz w:val="24"/>
        </w:rPr>
        <w:t xml:space="preserve"> eleita equivalente geral, precisamente pela “virtude” de que todas somente reconhecem nela </w:t>
      </w:r>
      <w:r w:rsidRPr="009D0747">
        <w:rPr>
          <w:rFonts w:ascii="Times New Roman" w:eastAsia="Calibri" w:hAnsi="Times New Roman" w:cs="Times New Roman"/>
          <w:i/>
          <w:sz w:val="24"/>
        </w:rPr>
        <w:t>condição de existir e aparecer como valores</w:t>
      </w:r>
      <w:r w:rsidRPr="009D0747">
        <w:rPr>
          <w:rFonts w:ascii="Times New Roman" w:eastAsia="Calibri" w:hAnsi="Times New Roman" w:cs="Times New Roman"/>
          <w:sz w:val="24"/>
        </w:rPr>
        <w:t xml:space="preserve">. </w:t>
      </w:r>
    </w:p>
    <w:p w:rsidR="007747CC" w:rsidRPr="007747CC" w:rsidRDefault="007747CC" w:rsidP="007747CC">
      <w:pPr>
        <w:spacing w:line="360" w:lineRule="auto"/>
        <w:jc w:val="both"/>
        <w:rPr>
          <w:rFonts w:ascii="Times New Roman" w:eastAsia="Calibri" w:hAnsi="Times New Roman" w:cs="Times New Roman"/>
          <w:sz w:val="24"/>
        </w:rPr>
      </w:pPr>
      <w:r>
        <w:rPr>
          <w:rFonts w:ascii="Times New Roman" w:eastAsia="Calibri" w:hAnsi="Times New Roman" w:cs="Times New Roman"/>
          <w:sz w:val="24"/>
        </w:rPr>
        <w:t>O CARÁTER FETICHISTA DA MERCADORIA E SEU SEGREDO.</w:t>
      </w:r>
    </w:p>
    <w:p w:rsidR="007747CC"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Percorremos </w:t>
      </w:r>
      <w:r>
        <w:rPr>
          <w:rFonts w:ascii="Times New Roman" w:eastAsia="Calibri" w:hAnsi="Times New Roman" w:cs="Times New Roman"/>
          <w:sz w:val="24"/>
        </w:rPr>
        <w:t>algumas</w:t>
      </w:r>
      <w:r w:rsidRPr="009D0747">
        <w:rPr>
          <w:rFonts w:ascii="Times New Roman" w:eastAsia="Calibri" w:hAnsi="Times New Roman" w:cs="Times New Roman"/>
          <w:sz w:val="24"/>
        </w:rPr>
        <w:t xml:space="preserve"> etapas na persecução dos itens e subitens do primeiro capítulo d’ O capital em busca da </w:t>
      </w:r>
      <w:r w:rsidRPr="009D0747">
        <w:rPr>
          <w:rFonts w:ascii="Times New Roman" w:eastAsia="Calibri" w:hAnsi="Times New Roman" w:cs="Times New Roman"/>
          <w:i/>
          <w:sz w:val="24"/>
        </w:rPr>
        <w:t xml:space="preserve">progressiva </w:t>
      </w:r>
      <w:r w:rsidRPr="009D0747">
        <w:rPr>
          <w:rFonts w:ascii="Times New Roman" w:eastAsia="Calibri" w:hAnsi="Times New Roman" w:cs="Times New Roman"/>
          <w:sz w:val="24"/>
        </w:rPr>
        <w:t>temática do fetichismo da mercadoria.</w:t>
      </w:r>
      <w:r w:rsidRPr="009D0747">
        <w:rPr>
          <w:rFonts w:ascii="Times New Roman" w:eastAsia="Calibri" w:hAnsi="Times New Roman" w:cs="Times New Roman"/>
          <w:i/>
          <w:sz w:val="24"/>
        </w:rPr>
        <w:t xml:space="preserve"> </w:t>
      </w:r>
      <w:r w:rsidRPr="009D0747">
        <w:rPr>
          <w:rFonts w:ascii="Times New Roman" w:eastAsia="Calibri" w:hAnsi="Times New Roman" w:cs="Times New Roman"/>
          <w:sz w:val="24"/>
        </w:rPr>
        <w:t xml:space="preserve">A seção sobre o fetichismo da mercadoria se constitui como um saturado conjunto exposto de determinações resultantes da análise iniciada na </w:t>
      </w:r>
      <w:r w:rsidRPr="009D0747">
        <w:rPr>
          <w:rFonts w:ascii="Times New Roman" w:eastAsia="Calibri" w:hAnsi="Times New Roman" w:cs="Times New Roman"/>
          <w:i/>
          <w:sz w:val="24"/>
        </w:rPr>
        <w:t xml:space="preserve">aparência </w:t>
      </w:r>
      <w:r w:rsidRPr="009D0747">
        <w:rPr>
          <w:rFonts w:ascii="Times New Roman" w:eastAsia="Calibri" w:hAnsi="Times New Roman" w:cs="Times New Roman"/>
          <w:sz w:val="24"/>
        </w:rPr>
        <w:t>da mercadoria</w:t>
      </w:r>
      <w:r>
        <w:rPr>
          <w:rFonts w:ascii="Times New Roman" w:eastAsia="Calibri" w:hAnsi="Times New Roman" w:cs="Times New Roman"/>
          <w:sz w:val="24"/>
        </w:rPr>
        <w:t>.</w:t>
      </w:r>
    </w:p>
    <w:p w:rsidR="007747CC" w:rsidRPr="009D0747" w:rsidRDefault="007747CC" w:rsidP="007747CC">
      <w:pPr>
        <w:ind w:left="1416"/>
        <w:jc w:val="both"/>
        <w:rPr>
          <w:rFonts w:ascii="Times New Roman" w:eastAsia="Calibri" w:hAnsi="Times New Roman" w:cs="Times New Roman"/>
          <w:sz w:val="20"/>
        </w:rPr>
      </w:pPr>
      <w:r w:rsidRPr="009D0747">
        <w:rPr>
          <w:rFonts w:ascii="Times New Roman" w:eastAsia="Calibri" w:hAnsi="Times New Roman" w:cs="Times New Roman"/>
          <w:sz w:val="20"/>
        </w:rPr>
        <w:t xml:space="preserve">Uma mercadoria </w:t>
      </w:r>
      <w:r w:rsidRPr="009D0747">
        <w:rPr>
          <w:rFonts w:ascii="Times New Roman" w:eastAsia="Calibri" w:hAnsi="Times New Roman" w:cs="Times New Roman"/>
          <w:i/>
          <w:sz w:val="20"/>
        </w:rPr>
        <w:t>aparenta ser</w:t>
      </w:r>
      <w:r w:rsidRPr="009D0747">
        <w:rPr>
          <w:rFonts w:ascii="Times New Roman" w:eastAsia="Calibri" w:hAnsi="Times New Roman" w:cs="Times New Roman"/>
          <w:sz w:val="20"/>
        </w:rPr>
        <w:t xml:space="preserve">, à primeira vista, uma coisa óbvia, trivial. Mas sua análise a revela como uma coisa muito intrincada, plena de sutilezas metafísicas e caprichos teológicos. Quando é valor de uso, nela não há nada de misterioso, seja do ponto de vista de que ela satisfaz necessidades humanas por meio de suas propriedades, seja do ponto de vista de que ela só recebe essas propriedades como produto do trabalho humano. É evidente que o homem, por meio de sua atividade, altera as formas das matérias naturais de um modo que lhe é útil. Por exemplo, a forma da madeira é alterada quando dela se faz uma mesa. No entanto, a mesa continua sendo madeira, uma coisa sensível e banal. Mas tão logo </w:t>
      </w:r>
      <w:r w:rsidRPr="009D0747">
        <w:rPr>
          <w:rFonts w:ascii="Times New Roman" w:eastAsia="Calibri" w:hAnsi="Times New Roman" w:cs="Times New Roman"/>
          <w:i/>
          <w:sz w:val="20"/>
        </w:rPr>
        <w:t xml:space="preserve">aparece </w:t>
      </w:r>
      <w:r w:rsidRPr="009D0747">
        <w:rPr>
          <w:rFonts w:ascii="Times New Roman" w:eastAsia="Calibri" w:hAnsi="Times New Roman" w:cs="Times New Roman"/>
          <w:sz w:val="20"/>
        </w:rPr>
        <w:t xml:space="preserve">como mercadoria, ela se transforma numa </w:t>
      </w:r>
      <w:r w:rsidRPr="009D0747">
        <w:rPr>
          <w:rFonts w:ascii="Times New Roman" w:eastAsia="Calibri" w:hAnsi="Times New Roman" w:cs="Times New Roman"/>
          <w:i/>
          <w:sz w:val="20"/>
        </w:rPr>
        <w:t>coisa sensível-suprassensível</w:t>
      </w:r>
      <w:r w:rsidRPr="009D0747">
        <w:rPr>
          <w:rFonts w:ascii="Times New Roman" w:eastAsia="Calibri" w:hAnsi="Times New Roman" w:cs="Times New Roman"/>
          <w:sz w:val="20"/>
        </w:rPr>
        <w:t xml:space="preserve">. </w:t>
      </w:r>
      <w:r w:rsidRPr="009D0747">
        <w:rPr>
          <w:rFonts w:ascii="Times New Roman" w:eastAsia="Calibri" w:hAnsi="Times New Roman" w:cs="Times New Roman"/>
          <w:i/>
          <w:sz w:val="20"/>
        </w:rPr>
        <w:t>Ela não se contenta em manter os pés no chão, mas põe-se de cabeça para baixo em relação a todas as outras mercadorias</w:t>
      </w:r>
      <w:r w:rsidRPr="009D0747">
        <w:rPr>
          <w:rFonts w:ascii="Times New Roman" w:eastAsia="Calibri" w:hAnsi="Times New Roman" w:cs="Times New Roman"/>
          <w:sz w:val="20"/>
        </w:rPr>
        <w:t>, e em sua cabeça de madeira nascem minhocas que nos assombram muito mais do que se ela começasse a dançar por vontade própria. (MARX. K. 2013. p. 146. Grifo meu)</w:t>
      </w:r>
    </w:p>
    <w:p w:rsidR="007747CC" w:rsidRPr="009D0747"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Pela citação acima já se expõe o elemento preciso acerca da questão. Vê-se que a mercadoria, em sua </w:t>
      </w:r>
      <w:r w:rsidRPr="009D0747">
        <w:rPr>
          <w:rFonts w:ascii="Times New Roman" w:eastAsia="Calibri" w:hAnsi="Times New Roman" w:cs="Times New Roman"/>
          <w:i/>
          <w:sz w:val="24"/>
        </w:rPr>
        <w:t>aparência</w:t>
      </w:r>
      <w:r w:rsidRPr="009D0747">
        <w:rPr>
          <w:rFonts w:ascii="Times New Roman" w:eastAsia="Calibri" w:hAnsi="Times New Roman" w:cs="Times New Roman"/>
          <w:sz w:val="24"/>
        </w:rPr>
        <w:t xml:space="preserve">, não revela por si mesma a constituição </w:t>
      </w:r>
      <w:r w:rsidRPr="009D0747">
        <w:rPr>
          <w:rFonts w:ascii="Times New Roman" w:eastAsia="Calibri" w:hAnsi="Times New Roman" w:cs="Times New Roman"/>
          <w:i/>
          <w:sz w:val="24"/>
        </w:rPr>
        <w:t xml:space="preserve">essencial </w:t>
      </w:r>
      <w:r w:rsidRPr="009D0747">
        <w:rPr>
          <w:rFonts w:ascii="Times New Roman" w:eastAsia="Calibri" w:hAnsi="Times New Roman" w:cs="Times New Roman"/>
          <w:sz w:val="24"/>
        </w:rPr>
        <w:t xml:space="preserve">de sua forma, é sua análise que a revela como uma coisa intrincada, plena de sutilezas metafísicas e caprichos teológicos. A rigor, como veremos, essa sutileza metafísica patente na mercadoria diz respeito ao fato de ela se pôr socialmente, </w:t>
      </w:r>
      <w:r w:rsidRPr="009D0747">
        <w:rPr>
          <w:rFonts w:ascii="Times New Roman" w:eastAsia="Calibri" w:hAnsi="Times New Roman" w:cs="Times New Roman"/>
          <w:i/>
          <w:sz w:val="24"/>
        </w:rPr>
        <w:t xml:space="preserve">aparecer </w:t>
      </w:r>
      <w:r w:rsidRPr="009D0747">
        <w:rPr>
          <w:rFonts w:ascii="Times New Roman" w:eastAsia="Calibri" w:hAnsi="Times New Roman" w:cs="Times New Roman"/>
          <w:sz w:val="24"/>
        </w:rPr>
        <w:t xml:space="preserve">realmente de forma </w:t>
      </w:r>
      <w:r w:rsidRPr="009D0747">
        <w:rPr>
          <w:rFonts w:ascii="Times New Roman" w:eastAsia="Calibri" w:hAnsi="Times New Roman" w:cs="Times New Roman"/>
          <w:i/>
          <w:sz w:val="24"/>
        </w:rPr>
        <w:t xml:space="preserve">autonomizada </w:t>
      </w:r>
      <w:r w:rsidRPr="009D0747">
        <w:rPr>
          <w:rFonts w:ascii="Times New Roman" w:eastAsia="Calibri" w:hAnsi="Times New Roman" w:cs="Times New Roman"/>
          <w:sz w:val="24"/>
        </w:rPr>
        <w:t xml:space="preserve">em relação aos sujeitos sociais concretos. Essa </w:t>
      </w:r>
      <w:r w:rsidRPr="009D0747">
        <w:rPr>
          <w:rFonts w:ascii="Times New Roman" w:eastAsia="Calibri" w:hAnsi="Times New Roman" w:cs="Times New Roman"/>
          <w:i/>
          <w:sz w:val="24"/>
        </w:rPr>
        <w:t xml:space="preserve">autonomização </w:t>
      </w:r>
      <w:r w:rsidRPr="009D0747">
        <w:rPr>
          <w:rFonts w:ascii="Times New Roman" w:eastAsia="Calibri" w:hAnsi="Times New Roman" w:cs="Times New Roman"/>
          <w:sz w:val="24"/>
        </w:rPr>
        <w:t xml:space="preserve">da mercadoria em relação aos sujeitos acaba por refletir uma relação entre estes </w:t>
      </w:r>
      <w:r w:rsidRPr="009D0747">
        <w:rPr>
          <w:rFonts w:ascii="Times New Roman" w:eastAsia="Calibri" w:hAnsi="Times New Roman" w:cs="Times New Roman"/>
          <w:i/>
          <w:sz w:val="24"/>
        </w:rPr>
        <w:t>como uma relação entre coisas</w:t>
      </w:r>
      <w:r w:rsidRPr="009D0747">
        <w:rPr>
          <w:rFonts w:ascii="Times New Roman" w:eastAsia="Calibri" w:hAnsi="Times New Roman" w:cs="Times New Roman"/>
          <w:sz w:val="24"/>
        </w:rPr>
        <w:t xml:space="preserve">. Todavia, o que é sutil nessa metafísica operada pela </w:t>
      </w:r>
      <w:r w:rsidRPr="009D0747">
        <w:rPr>
          <w:rFonts w:ascii="Times New Roman" w:eastAsia="Calibri" w:hAnsi="Times New Roman" w:cs="Times New Roman"/>
          <w:i/>
          <w:sz w:val="24"/>
        </w:rPr>
        <w:t>forma-mercadoria</w:t>
      </w:r>
      <w:r w:rsidRPr="009D0747">
        <w:rPr>
          <w:rFonts w:ascii="Times New Roman" w:eastAsia="Calibri" w:hAnsi="Times New Roman" w:cs="Times New Roman"/>
          <w:sz w:val="24"/>
        </w:rPr>
        <w:t xml:space="preserve">, não passa da </w:t>
      </w:r>
      <w:r w:rsidRPr="009D0747">
        <w:rPr>
          <w:rFonts w:ascii="Times New Roman" w:eastAsia="Calibri" w:hAnsi="Times New Roman" w:cs="Times New Roman"/>
          <w:i/>
          <w:sz w:val="24"/>
        </w:rPr>
        <w:t>forma social</w:t>
      </w:r>
      <w:r w:rsidRPr="009D0747">
        <w:rPr>
          <w:rFonts w:ascii="Times New Roman" w:eastAsia="Calibri" w:hAnsi="Times New Roman" w:cs="Times New Roman"/>
          <w:sz w:val="24"/>
        </w:rPr>
        <w:t xml:space="preserve"> em que é posta como tal; ela </w:t>
      </w:r>
      <w:r w:rsidRPr="009D0747">
        <w:rPr>
          <w:rFonts w:ascii="Times New Roman" w:eastAsia="Calibri" w:hAnsi="Times New Roman" w:cs="Times New Roman"/>
          <w:i/>
          <w:sz w:val="24"/>
        </w:rPr>
        <w:t xml:space="preserve">aparece </w:t>
      </w:r>
      <w:r w:rsidRPr="009D0747">
        <w:rPr>
          <w:rFonts w:ascii="Times New Roman" w:eastAsia="Calibri" w:hAnsi="Times New Roman" w:cs="Times New Roman"/>
          <w:sz w:val="24"/>
        </w:rPr>
        <w:t xml:space="preserve">como entidade intricada, autônoma, como coisa, precisamente pela razão de que espelha uma determinada relação social entre os homens na </w:t>
      </w:r>
      <w:r w:rsidRPr="009D0747">
        <w:rPr>
          <w:rFonts w:ascii="Times New Roman" w:eastAsia="Calibri" w:hAnsi="Times New Roman" w:cs="Times New Roman"/>
          <w:i/>
          <w:sz w:val="24"/>
        </w:rPr>
        <w:t>forma de uma coisa</w:t>
      </w:r>
      <w:r w:rsidRPr="009D0747">
        <w:rPr>
          <w:rFonts w:ascii="Times New Roman" w:eastAsia="Calibri" w:hAnsi="Times New Roman" w:cs="Times New Roman"/>
          <w:sz w:val="24"/>
        </w:rPr>
        <w:t xml:space="preserve">. Nesse sentido, ela reúne e </w:t>
      </w:r>
      <w:r w:rsidRPr="009D0747">
        <w:rPr>
          <w:rFonts w:ascii="Times New Roman" w:eastAsia="Calibri" w:hAnsi="Times New Roman" w:cs="Times New Roman"/>
          <w:i/>
          <w:sz w:val="24"/>
        </w:rPr>
        <w:t xml:space="preserve">cristaliza </w:t>
      </w:r>
      <w:r w:rsidRPr="009D0747">
        <w:rPr>
          <w:rFonts w:ascii="Times New Roman" w:eastAsia="Calibri" w:hAnsi="Times New Roman" w:cs="Times New Roman"/>
          <w:sz w:val="24"/>
        </w:rPr>
        <w:t xml:space="preserve">essas relações humanas na forma de coisas que </w:t>
      </w:r>
      <w:r w:rsidRPr="009D0747">
        <w:rPr>
          <w:rFonts w:ascii="Times New Roman" w:eastAsia="Calibri" w:hAnsi="Times New Roman" w:cs="Times New Roman"/>
          <w:i/>
          <w:sz w:val="24"/>
        </w:rPr>
        <w:t xml:space="preserve">aparecem </w:t>
      </w:r>
      <w:r w:rsidRPr="009D0747">
        <w:rPr>
          <w:rFonts w:ascii="Times New Roman" w:eastAsia="Calibri" w:hAnsi="Times New Roman" w:cs="Times New Roman"/>
          <w:sz w:val="24"/>
        </w:rPr>
        <w:t xml:space="preserve">como se </w:t>
      </w:r>
      <w:r w:rsidRPr="009D0747">
        <w:rPr>
          <w:rFonts w:ascii="Times New Roman" w:eastAsia="Calibri" w:hAnsi="Times New Roman" w:cs="Times New Roman"/>
          <w:sz w:val="24"/>
        </w:rPr>
        <w:lastRenderedPageBreak/>
        <w:t xml:space="preserve">fossem autônomas. Já o capricho teológico inscrito em sua forma comparece enquanto expressão do vínculo </w:t>
      </w:r>
      <w:r w:rsidRPr="009D0747">
        <w:rPr>
          <w:rFonts w:ascii="Times New Roman" w:eastAsia="Calibri" w:hAnsi="Times New Roman" w:cs="Times New Roman"/>
          <w:i/>
          <w:sz w:val="24"/>
        </w:rPr>
        <w:t xml:space="preserve">indireto </w:t>
      </w:r>
      <w:r w:rsidRPr="009D0747">
        <w:rPr>
          <w:rFonts w:ascii="Times New Roman" w:eastAsia="Calibri" w:hAnsi="Times New Roman" w:cs="Times New Roman"/>
          <w:sz w:val="24"/>
        </w:rPr>
        <w:t xml:space="preserve">assumido pelas relações humanas; os homens produzem </w:t>
      </w:r>
      <w:proofErr w:type="gramStart"/>
      <w:r w:rsidRPr="009D0747">
        <w:rPr>
          <w:rFonts w:ascii="Times New Roman" w:eastAsia="Calibri" w:hAnsi="Times New Roman" w:cs="Times New Roman"/>
          <w:sz w:val="24"/>
        </w:rPr>
        <w:t>estas</w:t>
      </w:r>
      <w:proofErr w:type="gramEnd"/>
      <w:r w:rsidRPr="009D0747">
        <w:rPr>
          <w:rFonts w:ascii="Times New Roman" w:eastAsia="Calibri" w:hAnsi="Times New Roman" w:cs="Times New Roman"/>
          <w:sz w:val="24"/>
        </w:rPr>
        <w:t xml:space="preserve"> coisas, seja do ponto de vista de que satisfaçam suas necessidades por meio de suas propriedades, seja ainda por receberem tais propriedades como resultando do trabalho humano. Contudo, estes objetos, ao tomarem a </w:t>
      </w:r>
      <w:r w:rsidRPr="009D0747">
        <w:rPr>
          <w:rFonts w:ascii="Times New Roman" w:eastAsia="Calibri" w:hAnsi="Times New Roman" w:cs="Times New Roman"/>
          <w:i/>
          <w:sz w:val="24"/>
        </w:rPr>
        <w:t xml:space="preserve">forma de mercadoria </w:t>
      </w:r>
      <w:r w:rsidRPr="009D0747">
        <w:rPr>
          <w:rFonts w:ascii="Times New Roman" w:eastAsia="Calibri" w:hAnsi="Times New Roman" w:cs="Times New Roman"/>
          <w:sz w:val="24"/>
        </w:rPr>
        <w:t xml:space="preserve">transformam-se numa coisa sensível-suprassensível, que passa a </w:t>
      </w:r>
      <w:r w:rsidRPr="009D0747">
        <w:rPr>
          <w:rFonts w:ascii="Times New Roman" w:eastAsia="Calibri" w:hAnsi="Times New Roman" w:cs="Times New Roman"/>
          <w:i/>
          <w:sz w:val="24"/>
        </w:rPr>
        <w:t xml:space="preserve">coordenar </w:t>
      </w:r>
      <w:r w:rsidRPr="009D0747">
        <w:rPr>
          <w:rFonts w:ascii="Times New Roman" w:eastAsia="Calibri" w:hAnsi="Times New Roman" w:cs="Times New Roman"/>
          <w:sz w:val="24"/>
        </w:rPr>
        <w:t xml:space="preserve">as relações entre os homens, sem que estes assumam o controle sobre estas suas criações concretas. Ao se </w:t>
      </w:r>
      <w:r w:rsidRPr="009D0747">
        <w:rPr>
          <w:rFonts w:ascii="Times New Roman" w:eastAsia="Calibri" w:hAnsi="Times New Roman" w:cs="Times New Roman"/>
          <w:i/>
          <w:sz w:val="24"/>
        </w:rPr>
        <w:t xml:space="preserve">autonomizarem </w:t>
      </w:r>
      <w:r w:rsidRPr="009D0747">
        <w:rPr>
          <w:rFonts w:ascii="Times New Roman" w:eastAsia="Calibri" w:hAnsi="Times New Roman" w:cs="Times New Roman"/>
          <w:sz w:val="24"/>
        </w:rPr>
        <w:t xml:space="preserve">perante os homens, estes objetos se põem enquanto </w:t>
      </w:r>
      <w:r w:rsidRPr="009D0747">
        <w:rPr>
          <w:rFonts w:ascii="Times New Roman" w:eastAsia="Calibri" w:hAnsi="Times New Roman" w:cs="Times New Roman"/>
          <w:i/>
          <w:sz w:val="24"/>
        </w:rPr>
        <w:t xml:space="preserve">portadores </w:t>
      </w:r>
      <w:r w:rsidRPr="009D0747">
        <w:rPr>
          <w:rFonts w:ascii="Times New Roman" w:eastAsia="Calibri" w:hAnsi="Times New Roman" w:cs="Times New Roman"/>
          <w:sz w:val="24"/>
        </w:rPr>
        <w:t xml:space="preserve">destas relações humanas; assumem a “virtude” de erguerem-se diante deles como um poder estranho, do qual </w:t>
      </w:r>
      <w:r w:rsidRPr="009D0747">
        <w:rPr>
          <w:rFonts w:ascii="Times New Roman" w:eastAsia="Calibri" w:hAnsi="Times New Roman" w:cs="Times New Roman"/>
          <w:i/>
          <w:sz w:val="24"/>
        </w:rPr>
        <w:t xml:space="preserve">aparentemente </w:t>
      </w:r>
      <w:r w:rsidRPr="009D0747">
        <w:rPr>
          <w:rFonts w:ascii="Times New Roman" w:eastAsia="Calibri" w:hAnsi="Times New Roman" w:cs="Times New Roman"/>
          <w:sz w:val="24"/>
        </w:rPr>
        <w:t xml:space="preserve">herdam de si próprias; atuam como se fossem entidades intrigantes pela razão de que </w:t>
      </w:r>
      <w:r w:rsidRPr="009D0747">
        <w:rPr>
          <w:rFonts w:ascii="Times New Roman" w:eastAsia="Calibri" w:hAnsi="Times New Roman" w:cs="Times New Roman"/>
          <w:i/>
          <w:sz w:val="24"/>
        </w:rPr>
        <w:t>assumem</w:t>
      </w:r>
      <w:r w:rsidRPr="009D0747">
        <w:rPr>
          <w:rFonts w:ascii="Times New Roman" w:eastAsia="Calibri" w:hAnsi="Times New Roman" w:cs="Times New Roman"/>
          <w:sz w:val="24"/>
        </w:rPr>
        <w:t xml:space="preserve">, </w:t>
      </w:r>
      <w:r w:rsidRPr="009D0747">
        <w:rPr>
          <w:rFonts w:ascii="Times New Roman" w:eastAsia="Calibri" w:hAnsi="Times New Roman" w:cs="Times New Roman"/>
          <w:i/>
          <w:sz w:val="24"/>
        </w:rPr>
        <w:t>para si</w:t>
      </w:r>
      <w:r w:rsidRPr="009D0747">
        <w:rPr>
          <w:rFonts w:ascii="Times New Roman" w:eastAsia="Calibri" w:hAnsi="Times New Roman" w:cs="Times New Roman"/>
          <w:sz w:val="24"/>
        </w:rPr>
        <w:t xml:space="preserve">, </w:t>
      </w:r>
      <w:r w:rsidRPr="009D0747">
        <w:rPr>
          <w:rFonts w:ascii="Times New Roman" w:eastAsia="Calibri" w:hAnsi="Times New Roman" w:cs="Times New Roman"/>
          <w:i/>
          <w:sz w:val="24"/>
        </w:rPr>
        <w:t xml:space="preserve">o grau de portadoras </w:t>
      </w:r>
      <w:r w:rsidRPr="009D0747">
        <w:rPr>
          <w:rFonts w:ascii="Times New Roman" w:eastAsia="Calibri" w:hAnsi="Times New Roman" w:cs="Times New Roman"/>
          <w:sz w:val="24"/>
        </w:rPr>
        <w:t xml:space="preserve">das relações entre os sujeitos sociais. Com efeito, </w:t>
      </w:r>
      <w:r w:rsidRPr="009D0747">
        <w:rPr>
          <w:rFonts w:ascii="Times New Roman" w:eastAsia="Calibri" w:hAnsi="Times New Roman" w:cs="Times New Roman"/>
          <w:i/>
          <w:sz w:val="24"/>
        </w:rPr>
        <w:t xml:space="preserve">inverte </w:t>
      </w:r>
      <w:r w:rsidRPr="009D0747">
        <w:rPr>
          <w:rFonts w:ascii="Times New Roman" w:eastAsia="Calibri" w:hAnsi="Times New Roman" w:cs="Times New Roman"/>
          <w:sz w:val="24"/>
        </w:rPr>
        <w:t xml:space="preserve">o fundamento na qual é gerada, assumindo o grau de criadora destas relações mesmas, em detrimento dos homens, que se convertem em meros </w:t>
      </w:r>
      <w:r w:rsidRPr="009D0747">
        <w:rPr>
          <w:rFonts w:ascii="Times New Roman" w:eastAsia="Calibri" w:hAnsi="Times New Roman" w:cs="Times New Roman"/>
          <w:i/>
          <w:sz w:val="24"/>
        </w:rPr>
        <w:t xml:space="preserve">suportes </w:t>
      </w:r>
      <w:r w:rsidRPr="009D0747">
        <w:rPr>
          <w:rFonts w:ascii="Times New Roman" w:eastAsia="Calibri" w:hAnsi="Times New Roman" w:cs="Times New Roman"/>
          <w:sz w:val="24"/>
        </w:rPr>
        <w:t xml:space="preserve">de seu funcionamento </w:t>
      </w:r>
      <w:r w:rsidRPr="009D0747">
        <w:rPr>
          <w:rFonts w:ascii="Times New Roman" w:eastAsia="Calibri" w:hAnsi="Times New Roman" w:cs="Times New Roman"/>
          <w:i/>
          <w:sz w:val="24"/>
        </w:rPr>
        <w:t xml:space="preserve">aparentemente </w:t>
      </w:r>
      <w:r w:rsidRPr="009D0747">
        <w:rPr>
          <w:rFonts w:ascii="Times New Roman" w:eastAsia="Calibri" w:hAnsi="Times New Roman" w:cs="Times New Roman"/>
          <w:sz w:val="24"/>
        </w:rPr>
        <w:t xml:space="preserve">fantasmagórico; </w:t>
      </w:r>
      <w:r w:rsidRPr="009D0747">
        <w:rPr>
          <w:rFonts w:ascii="Times New Roman" w:eastAsia="Calibri" w:hAnsi="Times New Roman" w:cs="Times New Roman"/>
          <w:i/>
          <w:sz w:val="24"/>
        </w:rPr>
        <w:t>invertem</w:t>
      </w:r>
      <w:r w:rsidRPr="009D0747">
        <w:rPr>
          <w:rFonts w:ascii="Times New Roman" w:eastAsia="Calibri" w:hAnsi="Times New Roman" w:cs="Times New Roman"/>
          <w:sz w:val="24"/>
        </w:rPr>
        <w:t xml:space="preserve">, portanto, o </w:t>
      </w:r>
      <w:r w:rsidRPr="009D0747">
        <w:rPr>
          <w:rFonts w:ascii="Times New Roman" w:eastAsia="Calibri" w:hAnsi="Times New Roman" w:cs="Times New Roman"/>
          <w:i/>
          <w:sz w:val="24"/>
        </w:rPr>
        <w:t xml:space="preserve">sentido social </w:t>
      </w:r>
      <w:r w:rsidRPr="009D0747">
        <w:rPr>
          <w:rFonts w:ascii="Times New Roman" w:eastAsia="Calibri" w:hAnsi="Times New Roman" w:cs="Times New Roman"/>
          <w:sz w:val="24"/>
        </w:rPr>
        <w:t xml:space="preserve">das objetivações humanas. </w:t>
      </w:r>
    </w:p>
    <w:p w:rsidR="007747CC" w:rsidRPr="009D0747" w:rsidRDefault="007747CC" w:rsidP="007747CC">
      <w:pPr>
        <w:spacing w:line="240" w:lineRule="auto"/>
        <w:ind w:left="1416"/>
        <w:jc w:val="both"/>
        <w:rPr>
          <w:rFonts w:ascii="Times New Roman" w:eastAsia="Calibri" w:hAnsi="Times New Roman" w:cs="Times New Roman"/>
          <w:sz w:val="20"/>
        </w:rPr>
      </w:pPr>
      <w:r w:rsidRPr="009D0747">
        <w:rPr>
          <w:rFonts w:ascii="Times New Roman" w:eastAsia="Calibri" w:hAnsi="Times New Roman" w:cs="Times New Roman"/>
          <w:i/>
          <w:sz w:val="20"/>
        </w:rPr>
        <w:t>De onde surge, portanto, o caráter enigmático do produto do trabalho, assim que ele assume a forma-mercadoria? Evidentemente, ele surge dessa própria forma</w:t>
      </w:r>
      <w:r w:rsidRPr="009D0747">
        <w:rPr>
          <w:rFonts w:ascii="Times New Roman" w:eastAsia="Calibri" w:hAnsi="Times New Roman" w:cs="Times New Roman"/>
          <w:sz w:val="20"/>
        </w:rPr>
        <w:t xml:space="preserve">. </w:t>
      </w:r>
      <w:r w:rsidRPr="009D0747">
        <w:rPr>
          <w:rFonts w:ascii="Times New Roman" w:eastAsia="Calibri" w:hAnsi="Times New Roman" w:cs="Times New Roman"/>
          <w:i/>
          <w:sz w:val="20"/>
        </w:rPr>
        <w:t>A igualdade dos trabalhos assume a forma material da igual objetividade de valor dos produtos do trabalho</w:t>
      </w:r>
      <w:r w:rsidRPr="009D0747">
        <w:rPr>
          <w:rFonts w:ascii="Times New Roman" w:eastAsia="Calibri" w:hAnsi="Times New Roman" w:cs="Times New Roman"/>
          <w:sz w:val="20"/>
        </w:rPr>
        <w:t xml:space="preserve">; </w:t>
      </w:r>
      <w:r w:rsidRPr="009D0747">
        <w:rPr>
          <w:rFonts w:ascii="Times New Roman" w:eastAsia="Calibri" w:hAnsi="Times New Roman" w:cs="Times New Roman"/>
          <w:i/>
          <w:sz w:val="20"/>
        </w:rPr>
        <w:t>a medida do dispêndio de força humana de trabalho por meio de sua duração assume a forma da grandeza de valor dos produtos do trabalho</w:t>
      </w:r>
      <w:r w:rsidRPr="009D0747">
        <w:rPr>
          <w:rFonts w:ascii="Times New Roman" w:eastAsia="Calibri" w:hAnsi="Times New Roman" w:cs="Times New Roman"/>
          <w:sz w:val="20"/>
        </w:rPr>
        <w:t xml:space="preserve">; finalmente, as relações entre os produtores, nas quais se efetivam aquelas determinações sociais de seu trabalho, </w:t>
      </w:r>
      <w:r w:rsidRPr="009D0747">
        <w:rPr>
          <w:rFonts w:ascii="Times New Roman" w:eastAsia="Calibri" w:hAnsi="Times New Roman" w:cs="Times New Roman"/>
          <w:i/>
          <w:sz w:val="20"/>
        </w:rPr>
        <w:t>assumem a forma de uma relação social entre os produtos do trabalho</w:t>
      </w:r>
      <w:r w:rsidRPr="009D0747">
        <w:rPr>
          <w:rFonts w:ascii="Times New Roman" w:eastAsia="Calibri" w:hAnsi="Times New Roman" w:cs="Times New Roman"/>
          <w:sz w:val="20"/>
        </w:rPr>
        <w:t>. (Ibidem. p. 147. Grifo meu)</w:t>
      </w:r>
    </w:p>
    <w:p w:rsidR="007747CC" w:rsidRPr="009D0747"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A resposta de Marx acerca do caráter enigmático que assume o produto do trabalho ao se converter em mercadoria, isto é, ao assumir a forma-mercadoria, esclarece o ponto nodal do fetichismo nela inscrito. Pela razão de que a igualdade dos trabalhos, entanto trabalho abstrato assume a forma material da igual objetividade de valor dos produtos do trabalho, implica que o trabalho se expresse </w:t>
      </w:r>
      <w:r w:rsidRPr="009D0747">
        <w:rPr>
          <w:rFonts w:ascii="Times New Roman" w:eastAsia="Calibri" w:hAnsi="Times New Roman" w:cs="Times New Roman"/>
          <w:i/>
          <w:sz w:val="24"/>
        </w:rPr>
        <w:t>em razão das coisas</w:t>
      </w:r>
      <w:r w:rsidRPr="009D0747">
        <w:rPr>
          <w:rFonts w:ascii="Times New Roman" w:eastAsia="Calibri" w:hAnsi="Times New Roman" w:cs="Times New Roman"/>
          <w:sz w:val="24"/>
        </w:rPr>
        <w:t xml:space="preserve">. Apesar de que a categoria “salário” não esteja presente neste estágio da exposição de Marx, o caráter fetichista das mercadorias já indica que esta representação da força de trabalho na forma de valor dos produtos do trabalho justapõe de forma equivalente o conteúdo social das objetivações humanas à forma social da precificação de valores; esses trabalhos passam a se reportar às próprias coisas como seu padrão de medida. Desse modo, o trabalho abstrato assume a forma material de mera força de trabalho, uma coisa através da qual o capital se </w:t>
      </w:r>
      <w:r w:rsidRPr="009D0747">
        <w:rPr>
          <w:rFonts w:ascii="Times New Roman" w:eastAsia="Calibri" w:hAnsi="Times New Roman" w:cs="Times New Roman"/>
          <w:i/>
          <w:sz w:val="24"/>
        </w:rPr>
        <w:t>utiliza</w:t>
      </w:r>
      <w:r w:rsidRPr="009D0747">
        <w:rPr>
          <w:rFonts w:ascii="Times New Roman" w:eastAsia="Calibri" w:hAnsi="Times New Roman" w:cs="Times New Roman"/>
          <w:sz w:val="24"/>
        </w:rPr>
        <w:t xml:space="preserve"> para extrair o mais-trabalho gerador de mais-valor e apresentar-se como </w:t>
      </w:r>
      <w:r w:rsidRPr="009D0747">
        <w:rPr>
          <w:rFonts w:ascii="Times New Roman" w:eastAsia="Calibri" w:hAnsi="Times New Roman" w:cs="Times New Roman"/>
          <w:i/>
          <w:sz w:val="24"/>
        </w:rPr>
        <w:t xml:space="preserve">portador </w:t>
      </w:r>
      <w:r w:rsidRPr="009D0747">
        <w:rPr>
          <w:rFonts w:ascii="Times New Roman" w:eastAsia="Calibri" w:hAnsi="Times New Roman" w:cs="Times New Roman"/>
          <w:sz w:val="24"/>
        </w:rPr>
        <w:t xml:space="preserve">da relação social dos sujeitos sociais, </w:t>
      </w:r>
      <w:r w:rsidRPr="009D0747">
        <w:rPr>
          <w:rFonts w:ascii="Times New Roman" w:eastAsia="Calibri" w:hAnsi="Times New Roman" w:cs="Times New Roman"/>
          <w:i/>
          <w:sz w:val="24"/>
        </w:rPr>
        <w:t xml:space="preserve">mistificando </w:t>
      </w:r>
      <w:r w:rsidRPr="009D0747">
        <w:rPr>
          <w:rFonts w:ascii="Times New Roman" w:eastAsia="Calibri" w:hAnsi="Times New Roman" w:cs="Times New Roman"/>
          <w:sz w:val="24"/>
        </w:rPr>
        <w:t xml:space="preserve">a determinação real e </w:t>
      </w:r>
      <w:r w:rsidRPr="009D0747">
        <w:rPr>
          <w:rFonts w:ascii="Times New Roman" w:eastAsia="Calibri" w:hAnsi="Times New Roman" w:cs="Times New Roman"/>
          <w:sz w:val="24"/>
        </w:rPr>
        <w:lastRenderedPageBreak/>
        <w:t xml:space="preserve">assumindo, para eles, a forma de uma relação entre coisas; máquinas, matérias-primas, meios instrumentais de trabalho e meios de produção erguem-se diante dos trabalhadores enquanto </w:t>
      </w:r>
      <w:r w:rsidRPr="009D0747">
        <w:rPr>
          <w:rFonts w:ascii="Times New Roman" w:eastAsia="Calibri" w:hAnsi="Times New Roman" w:cs="Times New Roman"/>
          <w:i/>
          <w:sz w:val="24"/>
        </w:rPr>
        <w:t>sugadores de seu trabalho vivo</w:t>
      </w:r>
      <w:r w:rsidRPr="009D0747">
        <w:rPr>
          <w:rFonts w:ascii="Times New Roman" w:eastAsia="Calibri" w:hAnsi="Times New Roman" w:cs="Times New Roman"/>
          <w:sz w:val="24"/>
        </w:rPr>
        <w:t>, com o qual o trabalho passado, morto, passa a reger a relação; que esse trabalho morto aparece</w:t>
      </w:r>
      <w:r w:rsidRPr="009D0747">
        <w:rPr>
          <w:rFonts w:ascii="Times New Roman" w:eastAsia="Calibri" w:hAnsi="Times New Roman" w:cs="Times New Roman"/>
          <w:i/>
          <w:sz w:val="24"/>
        </w:rPr>
        <w:t xml:space="preserve"> </w:t>
      </w:r>
      <w:r w:rsidRPr="009D0747">
        <w:rPr>
          <w:rFonts w:ascii="Times New Roman" w:eastAsia="Calibri" w:hAnsi="Times New Roman" w:cs="Times New Roman"/>
          <w:sz w:val="24"/>
        </w:rPr>
        <w:t xml:space="preserve">como um fantasma real </w:t>
      </w:r>
      <w:r w:rsidRPr="009D0747">
        <w:rPr>
          <w:rFonts w:ascii="Times New Roman" w:eastAsia="Calibri" w:hAnsi="Times New Roman" w:cs="Times New Roman"/>
          <w:i/>
          <w:sz w:val="24"/>
        </w:rPr>
        <w:t xml:space="preserve">sugador </w:t>
      </w:r>
      <w:r w:rsidRPr="009D0747">
        <w:rPr>
          <w:rFonts w:ascii="Times New Roman" w:eastAsia="Calibri" w:hAnsi="Times New Roman" w:cs="Times New Roman"/>
          <w:sz w:val="24"/>
        </w:rPr>
        <w:t xml:space="preserve">do vivo, tal como a </w:t>
      </w:r>
      <w:r w:rsidRPr="009D0747">
        <w:rPr>
          <w:rFonts w:ascii="Times New Roman" w:eastAsia="Calibri" w:hAnsi="Times New Roman" w:cs="Times New Roman"/>
          <w:i/>
          <w:sz w:val="24"/>
        </w:rPr>
        <w:t>forma-mercadoria</w:t>
      </w:r>
      <w:r w:rsidRPr="009D0747">
        <w:rPr>
          <w:rFonts w:ascii="Times New Roman" w:eastAsia="Calibri" w:hAnsi="Times New Roman" w:cs="Times New Roman"/>
          <w:sz w:val="24"/>
        </w:rPr>
        <w:t xml:space="preserve"> mesma, já que a única forma de socialização que resta aos sujeitos é a de compra e ven</w:t>
      </w:r>
      <w:r>
        <w:rPr>
          <w:rFonts w:ascii="Times New Roman" w:eastAsia="Calibri" w:hAnsi="Times New Roman" w:cs="Times New Roman"/>
          <w:sz w:val="24"/>
        </w:rPr>
        <w:t xml:space="preserve">da. </w:t>
      </w:r>
    </w:p>
    <w:p w:rsidR="007747CC" w:rsidRPr="009D0747"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 Em suma, estamos convencidos que a tematização do fetichismo da mercadoria assiste à teorização de Marx em sentido amplo; implica uma “linha de força” em que às coisas são dadas determinadas “virtudes” e que atravessa uma série de nuances, tais como a </w:t>
      </w:r>
      <w:r w:rsidRPr="009D0747">
        <w:rPr>
          <w:rFonts w:ascii="Times New Roman" w:eastAsia="Calibri" w:hAnsi="Times New Roman" w:cs="Times New Roman"/>
          <w:i/>
          <w:sz w:val="24"/>
        </w:rPr>
        <w:t xml:space="preserve">autonomização </w:t>
      </w:r>
      <w:r w:rsidRPr="009D0747">
        <w:rPr>
          <w:rFonts w:ascii="Times New Roman" w:eastAsia="Calibri" w:hAnsi="Times New Roman" w:cs="Times New Roman"/>
          <w:sz w:val="24"/>
        </w:rPr>
        <w:t xml:space="preserve">destas coisas perante os homens, cuja </w:t>
      </w:r>
      <w:r w:rsidRPr="009D0747">
        <w:rPr>
          <w:rFonts w:ascii="Times New Roman" w:eastAsia="Calibri" w:hAnsi="Times New Roman" w:cs="Times New Roman"/>
          <w:i/>
          <w:sz w:val="24"/>
        </w:rPr>
        <w:t xml:space="preserve">personificação </w:t>
      </w:r>
      <w:r w:rsidRPr="009D0747">
        <w:rPr>
          <w:rFonts w:ascii="Times New Roman" w:eastAsia="Calibri" w:hAnsi="Times New Roman" w:cs="Times New Roman"/>
          <w:sz w:val="24"/>
        </w:rPr>
        <w:t xml:space="preserve">de seus vínculos estabelece a </w:t>
      </w:r>
      <w:proofErr w:type="spellStart"/>
      <w:r w:rsidRPr="009D0747">
        <w:rPr>
          <w:rFonts w:ascii="Times New Roman" w:eastAsia="Calibri" w:hAnsi="Times New Roman" w:cs="Times New Roman"/>
          <w:i/>
          <w:sz w:val="24"/>
        </w:rPr>
        <w:t>reificação</w:t>
      </w:r>
      <w:proofErr w:type="spellEnd"/>
      <w:r w:rsidRPr="009D0747">
        <w:rPr>
          <w:rFonts w:ascii="Times New Roman" w:eastAsia="Calibri" w:hAnsi="Times New Roman" w:cs="Times New Roman"/>
          <w:i/>
          <w:sz w:val="24"/>
        </w:rPr>
        <w:t xml:space="preserve"> </w:t>
      </w:r>
      <w:r w:rsidRPr="009D0747">
        <w:rPr>
          <w:rFonts w:ascii="Times New Roman" w:eastAsia="Calibri" w:hAnsi="Times New Roman" w:cs="Times New Roman"/>
          <w:sz w:val="24"/>
        </w:rPr>
        <w:t xml:space="preserve">dos sujeitos, como marca do estatuto da relação-capital em sua </w:t>
      </w:r>
      <w:r w:rsidRPr="009D0747">
        <w:rPr>
          <w:rFonts w:ascii="Times New Roman" w:eastAsia="Calibri" w:hAnsi="Times New Roman" w:cs="Times New Roman"/>
          <w:i/>
          <w:sz w:val="24"/>
        </w:rPr>
        <w:t>essência</w:t>
      </w:r>
      <w:r w:rsidRPr="009D0747">
        <w:rPr>
          <w:rFonts w:ascii="Times New Roman" w:eastAsia="Calibri" w:hAnsi="Times New Roman" w:cs="Times New Roman"/>
          <w:sz w:val="24"/>
        </w:rPr>
        <w:t xml:space="preserve">; forma </w:t>
      </w:r>
      <w:r w:rsidRPr="009D0747">
        <w:rPr>
          <w:rFonts w:ascii="Times New Roman" w:eastAsia="Calibri" w:hAnsi="Times New Roman" w:cs="Times New Roman"/>
          <w:i/>
          <w:sz w:val="24"/>
        </w:rPr>
        <w:t xml:space="preserve">mistificada </w:t>
      </w:r>
      <w:r w:rsidRPr="009D0747">
        <w:rPr>
          <w:rFonts w:ascii="Times New Roman" w:eastAsia="Calibri" w:hAnsi="Times New Roman" w:cs="Times New Roman"/>
          <w:sz w:val="24"/>
        </w:rPr>
        <w:t xml:space="preserve">de reger a vida social em sentido amplo. O fetiche da mercadoria, onde a prática social mais reiterada é a da compra e venda, é central nesse processo. O fetiche requer </w:t>
      </w:r>
      <w:r w:rsidRPr="009D0747">
        <w:rPr>
          <w:rFonts w:ascii="Times New Roman" w:eastAsia="Calibri" w:hAnsi="Times New Roman" w:cs="Times New Roman"/>
          <w:i/>
          <w:sz w:val="24"/>
        </w:rPr>
        <w:t>para si</w:t>
      </w:r>
      <w:r w:rsidRPr="009D0747">
        <w:rPr>
          <w:rFonts w:ascii="Times New Roman" w:eastAsia="Calibri" w:hAnsi="Times New Roman" w:cs="Times New Roman"/>
          <w:sz w:val="24"/>
        </w:rPr>
        <w:t xml:space="preserve"> as vias pelas quais é processado todo um conjunto de alienação capaz de reorganizar as forças produtivas ao objetivo comum do capital, qual seja; a sua reprodução </w:t>
      </w:r>
      <w:r w:rsidRPr="009D0747">
        <w:rPr>
          <w:rFonts w:ascii="Times New Roman" w:eastAsia="Calibri" w:hAnsi="Times New Roman" w:cs="Times New Roman"/>
          <w:i/>
          <w:sz w:val="24"/>
        </w:rPr>
        <w:t>irreversível</w:t>
      </w:r>
      <w:r w:rsidRPr="009D0747">
        <w:rPr>
          <w:rFonts w:ascii="Times New Roman" w:eastAsia="Calibri" w:hAnsi="Times New Roman" w:cs="Times New Roman"/>
          <w:sz w:val="24"/>
        </w:rPr>
        <w:t xml:space="preserve">. Além disso, o fetichismo é a expressão primordial da forma da reprodução capitalista; é na verdade a forma cabal da dinâmica posta em curso pela mercadoria. Assim, os sujeitos sociais convertem-se em meros </w:t>
      </w:r>
      <w:r w:rsidRPr="009D0747">
        <w:rPr>
          <w:rFonts w:ascii="Times New Roman" w:eastAsia="Calibri" w:hAnsi="Times New Roman" w:cs="Times New Roman"/>
          <w:i/>
          <w:sz w:val="24"/>
        </w:rPr>
        <w:t xml:space="preserve">suportes </w:t>
      </w:r>
      <w:r w:rsidRPr="009D0747">
        <w:rPr>
          <w:rFonts w:ascii="Times New Roman" w:eastAsia="Calibri" w:hAnsi="Times New Roman" w:cs="Times New Roman"/>
          <w:sz w:val="24"/>
        </w:rPr>
        <w:t xml:space="preserve">desse regime fantasmagórico que penetra em toda a difusa rede de suas relações. Sua impotência, auto atribuída, entretanto, </w:t>
      </w:r>
      <w:r w:rsidRPr="009D0747">
        <w:rPr>
          <w:rFonts w:ascii="Times New Roman" w:eastAsia="Calibri" w:hAnsi="Times New Roman" w:cs="Times New Roman"/>
          <w:i/>
          <w:sz w:val="24"/>
        </w:rPr>
        <w:t>torna-se real</w:t>
      </w:r>
      <w:r w:rsidRPr="009D0747">
        <w:rPr>
          <w:rFonts w:ascii="Times New Roman" w:eastAsia="Calibri" w:hAnsi="Times New Roman" w:cs="Times New Roman"/>
          <w:sz w:val="24"/>
        </w:rPr>
        <w:t xml:space="preserve">; eles mesmos passam a se atribuir o fracasso </w:t>
      </w:r>
      <w:r w:rsidRPr="009D0747">
        <w:rPr>
          <w:rFonts w:ascii="Times New Roman" w:eastAsia="Calibri" w:hAnsi="Times New Roman" w:cs="Times New Roman"/>
          <w:i/>
          <w:sz w:val="24"/>
        </w:rPr>
        <w:t xml:space="preserve">em razão </w:t>
      </w:r>
      <w:r w:rsidRPr="009D0747">
        <w:rPr>
          <w:rFonts w:ascii="Times New Roman" w:eastAsia="Calibri" w:hAnsi="Times New Roman" w:cs="Times New Roman"/>
          <w:sz w:val="24"/>
        </w:rPr>
        <w:t xml:space="preserve">do fato de que suas forças de trabalho não valem o que dita o mercado. Mais. Entram em conflitos de ordens variadas entre si </w:t>
      </w:r>
      <w:r w:rsidRPr="009D0747">
        <w:rPr>
          <w:rFonts w:ascii="Times New Roman" w:eastAsia="Calibri" w:hAnsi="Times New Roman" w:cs="Times New Roman"/>
          <w:i/>
          <w:sz w:val="24"/>
        </w:rPr>
        <w:t xml:space="preserve">mediante </w:t>
      </w:r>
      <w:r w:rsidRPr="009D0747">
        <w:rPr>
          <w:rFonts w:ascii="Times New Roman" w:eastAsia="Calibri" w:hAnsi="Times New Roman" w:cs="Times New Roman"/>
          <w:sz w:val="24"/>
        </w:rPr>
        <w:t xml:space="preserve">o fato de serem às próprias coisas os </w:t>
      </w:r>
      <w:r w:rsidRPr="009D0747">
        <w:rPr>
          <w:rFonts w:ascii="Times New Roman" w:eastAsia="Calibri" w:hAnsi="Times New Roman" w:cs="Times New Roman"/>
          <w:i/>
          <w:sz w:val="24"/>
        </w:rPr>
        <w:t xml:space="preserve">portadores </w:t>
      </w:r>
      <w:r w:rsidRPr="009D0747">
        <w:rPr>
          <w:rFonts w:ascii="Times New Roman" w:eastAsia="Calibri" w:hAnsi="Times New Roman" w:cs="Times New Roman"/>
          <w:sz w:val="24"/>
        </w:rPr>
        <w:t xml:space="preserve">de suas relações recíprocas. Vivem suas vidas sob a tutela de uma ordem mundial atrelada aos imperativos </w:t>
      </w:r>
      <w:r w:rsidRPr="009D0747">
        <w:rPr>
          <w:rFonts w:ascii="Times New Roman" w:eastAsia="Calibri" w:hAnsi="Times New Roman" w:cs="Times New Roman"/>
          <w:i/>
          <w:sz w:val="24"/>
        </w:rPr>
        <w:t xml:space="preserve">reificados </w:t>
      </w:r>
      <w:r w:rsidRPr="009D0747">
        <w:rPr>
          <w:rFonts w:ascii="Times New Roman" w:eastAsia="Calibri" w:hAnsi="Times New Roman" w:cs="Times New Roman"/>
          <w:sz w:val="24"/>
        </w:rPr>
        <w:t xml:space="preserve">da forma-mercadoria, cuja proeza consiste fundamentalmente em </w:t>
      </w:r>
      <w:r w:rsidRPr="009D0747">
        <w:rPr>
          <w:rFonts w:ascii="Times New Roman" w:eastAsia="Calibri" w:hAnsi="Times New Roman" w:cs="Times New Roman"/>
          <w:i/>
          <w:sz w:val="24"/>
        </w:rPr>
        <w:t xml:space="preserve">substituir </w:t>
      </w:r>
      <w:r w:rsidRPr="009D0747">
        <w:rPr>
          <w:rFonts w:ascii="Times New Roman" w:eastAsia="Calibri" w:hAnsi="Times New Roman" w:cs="Times New Roman"/>
          <w:sz w:val="24"/>
        </w:rPr>
        <w:t xml:space="preserve">as relações sociais onde estão mais simplificadas as relações humanas por relações entre coisas, </w:t>
      </w:r>
      <w:r w:rsidRPr="009D0747">
        <w:rPr>
          <w:rFonts w:ascii="Times New Roman" w:eastAsia="Calibri" w:hAnsi="Times New Roman" w:cs="Times New Roman"/>
          <w:i/>
          <w:sz w:val="24"/>
        </w:rPr>
        <w:t xml:space="preserve">subsumindo </w:t>
      </w:r>
      <w:r w:rsidRPr="009D0747">
        <w:rPr>
          <w:rFonts w:ascii="Times New Roman" w:eastAsia="Calibri" w:hAnsi="Times New Roman" w:cs="Times New Roman"/>
          <w:sz w:val="24"/>
        </w:rPr>
        <w:t xml:space="preserve">suas particularidades aos anseios da valorização irrefreável do capital; o imperativo deste “poder social” fetichista entregue às coisas </w:t>
      </w:r>
      <w:r w:rsidRPr="009D0747">
        <w:rPr>
          <w:rFonts w:ascii="Times New Roman" w:eastAsia="Calibri" w:hAnsi="Times New Roman" w:cs="Times New Roman"/>
          <w:i/>
          <w:sz w:val="24"/>
        </w:rPr>
        <w:t>submete a totalidade das relações humanas.</w:t>
      </w:r>
      <w:r w:rsidRPr="009D0747">
        <w:rPr>
          <w:rFonts w:ascii="Times New Roman" w:eastAsia="Calibri" w:hAnsi="Times New Roman" w:cs="Times New Roman"/>
          <w:sz w:val="24"/>
        </w:rPr>
        <w:t xml:space="preserve"> </w:t>
      </w:r>
    </w:p>
    <w:p w:rsidR="007747CC" w:rsidRPr="009D0747" w:rsidRDefault="007747CC" w:rsidP="007747CC">
      <w:pPr>
        <w:ind w:left="1416"/>
        <w:jc w:val="both"/>
        <w:rPr>
          <w:rFonts w:ascii="Times New Roman" w:eastAsia="Calibri" w:hAnsi="Times New Roman" w:cs="Times New Roman"/>
          <w:sz w:val="20"/>
          <w:vertAlign w:val="subscript"/>
        </w:rPr>
      </w:pPr>
      <w:r w:rsidRPr="009D0747">
        <w:rPr>
          <w:rFonts w:ascii="Times New Roman" w:eastAsia="Calibri" w:hAnsi="Times New Roman" w:cs="Times New Roman"/>
          <w:i/>
          <w:sz w:val="20"/>
        </w:rPr>
        <w:t>O caráter misterioso da forma-mercadoria consiste, portanto, simplesmente no fato de que ela reflete aos homens os caracteres sociais de seu próprio trabalho como caracteres objetivos dos próprios produtos do trabalho, como propriedades sociais que são naturais a essas coisas e, por isso, reflete também a relação social dos produtores com o trabalho total como uma relação social entre os objetos, existente à margem dos produtores</w:t>
      </w:r>
      <w:r w:rsidRPr="009D0747">
        <w:rPr>
          <w:rFonts w:ascii="Times New Roman" w:eastAsia="Calibri" w:hAnsi="Times New Roman" w:cs="Times New Roman"/>
          <w:sz w:val="20"/>
        </w:rPr>
        <w:t xml:space="preserve">. </w:t>
      </w:r>
      <w:r w:rsidRPr="009D0747">
        <w:rPr>
          <w:rFonts w:ascii="Times New Roman" w:eastAsia="Calibri" w:hAnsi="Times New Roman" w:cs="Times New Roman"/>
          <w:b/>
          <w:i/>
          <w:sz w:val="20"/>
        </w:rPr>
        <w:t>É por meio desse quiproquó que os produtos do trabalho se tornam mercadorias, coisas sensíveis-suprassensíveis ou sociais</w:t>
      </w:r>
      <w:r w:rsidRPr="009D0747">
        <w:rPr>
          <w:rFonts w:ascii="Times New Roman" w:eastAsia="Calibri" w:hAnsi="Times New Roman" w:cs="Times New Roman"/>
          <w:sz w:val="20"/>
        </w:rPr>
        <w:t xml:space="preserve">. A impressão luminosa de uma coisa sobre o nervo </w:t>
      </w:r>
      <w:r w:rsidRPr="009D0747">
        <w:rPr>
          <w:rFonts w:ascii="Times New Roman" w:eastAsia="Calibri" w:hAnsi="Times New Roman" w:cs="Times New Roman"/>
          <w:sz w:val="20"/>
        </w:rPr>
        <w:lastRenderedPageBreak/>
        <w:t xml:space="preserve">óptico não se apresenta, pois, como um estímulo subjetivo do próprio nervo óptico, mas como forma objetiva de uma coisa que está fora do olho. No ato de ver, porém, a luz de uma coisa, de um objeto externo, é efetivamente lançada sobre outra coisa, o olho. Trata-se de uma relação física entre coisas físicas. </w:t>
      </w:r>
      <w:r w:rsidRPr="009D0747">
        <w:rPr>
          <w:rFonts w:ascii="Times New Roman" w:eastAsia="Calibri" w:hAnsi="Times New Roman" w:cs="Times New Roman"/>
          <w:b/>
          <w:i/>
          <w:sz w:val="20"/>
        </w:rPr>
        <w:t>Já a forma-mercadoria e a relação de valor dos produtos do trabalho em que ela se representa não guardam, ao contrário, absolutamente nenhuma relação com sua natureza física e com as relações materiais que derivam desta última. É apenas uma relação social determinada entre os próprios homens que aqui assume, para eles, a forma fantasmagórica de uma relação entre coisas</w:t>
      </w:r>
      <w:r w:rsidRPr="009D0747">
        <w:rPr>
          <w:rFonts w:ascii="Times New Roman" w:eastAsia="Calibri" w:hAnsi="Times New Roman" w:cs="Times New Roman"/>
          <w:b/>
          <w:sz w:val="20"/>
        </w:rPr>
        <w:t>.</w:t>
      </w:r>
      <w:r w:rsidRPr="009D0747">
        <w:rPr>
          <w:rFonts w:ascii="Times New Roman" w:eastAsia="Calibri" w:hAnsi="Times New Roman" w:cs="Times New Roman"/>
          <w:sz w:val="20"/>
        </w:rPr>
        <w:t xml:space="preserve"> </w:t>
      </w:r>
      <w:r w:rsidRPr="009D0747">
        <w:rPr>
          <w:rFonts w:ascii="Times New Roman" w:eastAsia="Calibri" w:hAnsi="Times New Roman" w:cs="Times New Roman"/>
          <w:i/>
          <w:sz w:val="20"/>
        </w:rPr>
        <w:t xml:space="preserve">Desse modo, para encontrarmos uma analogia, temos de nos refugiar na região nebulosa do mundo religioso. Aqui, os produtos do cérebro humano parecem dotados de vida própria, como figuras independentes que travam relação umas com as outras e com os homens. Assim se apresentam, no mundo das mercadorias, os produtos da mão humana. </w:t>
      </w:r>
      <w:r w:rsidRPr="009D0747">
        <w:rPr>
          <w:rFonts w:ascii="Times New Roman" w:eastAsia="Calibri" w:hAnsi="Times New Roman" w:cs="Times New Roman"/>
          <w:b/>
          <w:i/>
          <w:sz w:val="20"/>
        </w:rPr>
        <w:t xml:space="preserve">A isso eu chamo de fetichismo, que se cola aos produtos do trabalho tão logo eles são produzidos como mercadorias e que, por isso, é </w:t>
      </w:r>
      <w:r w:rsidRPr="009D0747">
        <w:rPr>
          <w:rFonts w:ascii="Times New Roman" w:eastAsia="Calibri" w:hAnsi="Times New Roman" w:cs="Times New Roman"/>
          <w:b/>
          <w:i/>
          <w:sz w:val="20"/>
          <w:u w:val="single"/>
        </w:rPr>
        <w:t>inseparável</w:t>
      </w:r>
      <w:r w:rsidRPr="009D0747">
        <w:rPr>
          <w:rFonts w:ascii="Times New Roman" w:eastAsia="Calibri" w:hAnsi="Times New Roman" w:cs="Times New Roman"/>
          <w:b/>
          <w:i/>
          <w:sz w:val="20"/>
        </w:rPr>
        <w:t xml:space="preserve"> da produção de mercadorias.</w:t>
      </w:r>
      <w:r w:rsidRPr="009D0747">
        <w:rPr>
          <w:rFonts w:ascii="Times New Roman" w:eastAsia="Calibri" w:hAnsi="Times New Roman" w:cs="Times New Roman"/>
          <w:sz w:val="20"/>
        </w:rPr>
        <w:t xml:space="preserve"> (Ibidem. p. 148. Grifo meu)</w:t>
      </w:r>
    </w:p>
    <w:p w:rsidR="007747CC"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O mistério gerado pela forma-mercadoria consiste fundamentalmente no fato dela </w:t>
      </w:r>
      <w:r w:rsidRPr="009D0747">
        <w:rPr>
          <w:rFonts w:ascii="Times New Roman" w:eastAsia="Calibri" w:hAnsi="Times New Roman" w:cs="Times New Roman"/>
          <w:i/>
          <w:sz w:val="24"/>
        </w:rPr>
        <w:t xml:space="preserve">cristalizar </w:t>
      </w:r>
      <w:r w:rsidRPr="009D0747">
        <w:rPr>
          <w:rFonts w:ascii="Times New Roman" w:eastAsia="Calibri" w:hAnsi="Times New Roman" w:cs="Times New Roman"/>
          <w:sz w:val="24"/>
        </w:rPr>
        <w:t xml:space="preserve">os caracteres sociais do trabalho humano numa forma </w:t>
      </w:r>
      <w:r w:rsidRPr="009D0747">
        <w:rPr>
          <w:rFonts w:ascii="Times New Roman" w:eastAsia="Calibri" w:hAnsi="Times New Roman" w:cs="Times New Roman"/>
          <w:i/>
          <w:sz w:val="24"/>
        </w:rPr>
        <w:t>reificada</w:t>
      </w:r>
      <w:r w:rsidRPr="009D0747">
        <w:rPr>
          <w:rFonts w:ascii="Times New Roman" w:eastAsia="Calibri" w:hAnsi="Times New Roman" w:cs="Times New Roman"/>
          <w:sz w:val="24"/>
        </w:rPr>
        <w:t xml:space="preserve">; </w:t>
      </w:r>
      <w:r w:rsidRPr="009D0747">
        <w:rPr>
          <w:rFonts w:ascii="Times New Roman" w:eastAsia="Calibri" w:hAnsi="Times New Roman" w:cs="Times New Roman"/>
          <w:i/>
          <w:sz w:val="24"/>
        </w:rPr>
        <w:t xml:space="preserve">obscurecendo </w:t>
      </w:r>
      <w:r w:rsidRPr="009D0747">
        <w:rPr>
          <w:rFonts w:ascii="Times New Roman" w:eastAsia="Calibri" w:hAnsi="Times New Roman" w:cs="Times New Roman"/>
          <w:sz w:val="24"/>
        </w:rPr>
        <w:t xml:space="preserve">o movimento mediador e mesmo </w:t>
      </w:r>
      <w:r w:rsidRPr="009D0747">
        <w:rPr>
          <w:rFonts w:ascii="Times New Roman" w:eastAsia="Calibri" w:hAnsi="Times New Roman" w:cs="Times New Roman"/>
          <w:i/>
          <w:sz w:val="24"/>
        </w:rPr>
        <w:t xml:space="preserve">orientando </w:t>
      </w:r>
      <w:r w:rsidRPr="009D0747">
        <w:rPr>
          <w:rFonts w:ascii="Times New Roman" w:eastAsia="Calibri" w:hAnsi="Times New Roman" w:cs="Times New Roman"/>
          <w:sz w:val="24"/>
        </w:rPr>
        <w:t xml:space="preserve">o sentido social das objetivações humanas mediante sua forma </w:t>
      </w:r>
      <w:r w:rsidRPr="009D0747">
        <w:rPr>
          <w:rFonts w:ascii="Times New Roman" w:eastAsia="Calibri" w:hAnsi="Times New Roman" w:cs="Times New Roman"/>
          <w:i/>
          <w:sz w:val="24"/>
        </w:rPr>
        <w:t>cristalizada</w:t>
      </w:r>
      <w:r w:rsidRPr="009D0747">
        <w:rPr>
          <w:rFonts w:ascii="Times New Roman" w:eastAsia="Calibri" w:hAnsi="Times New Roman" w:cs="Times New Roman"/>
          <w:sz w:val="24"/>
        </w:rPr>
        <w:t xml:space="preserve">; o dinheiro. Assim, o surgimento da forma-dinheiro do valor representa a </w:t>
      </w:r>
      <w:proofErr w:type="spellStart"/>
      <w:r w:rsidRPr="009D0747">
        <w:rPr>
          <w:rFonts w:ascii="Times New Roman" w:eastAsia="Calibri" w:hAnsi="Times New Roman" w:cs="Times New Roman"/>
          <w:i/>
          <w:sz w:val="24"/>
        </w:rPr>
        <w:t>datidade</w:t>
      </w:r>
      <w:proofErr w:type="spellEnd"/>
      <w:r w:rsidRPr="009D0747">
        <w:rPr>
          <w:rFonts w:ascii="Times New Roman" w:eastAsia="Calibri" w:hAnsi="Times New Roman" w:cs="Times New Roman"/>
          <w:i/>
          <w:sz w:val="24"/>
        </w:rPr>
        <w:t xml:space="preserve"> </w:t>
      </w:r>
      <w:r w:rsidRPr="009D0747">
        <w:rPr>
          <w:rFonts w:ascii="Times New Roman" w:eastAsia="Calibri" w:hAnsi="Times New Roman" w:cs="Times New Roman"/>
          <w:sz w:val="24"/>
        </w:rPr>
        <w:t xml:space="preserve">do estatuto </w:t>
      </w:r>
      <w:r w:rsidRPr="009D0747">
        <w:rPr>
          <w:rFonts w:ascii="Times New Roman" w:eastAsia="Calibri" w:hAnsi="Times New Roman" w:cs="Times New Roman"/>
          <w:i/>
          <w:sz w:val="24"/>
        </w:rPr>
        <w:t xml:space="preserve">reificado </w:t>
      </w:r>
      <w:r w:rsidRPr="009D0747">
        <w:rPr>
          <w:rFonts w:ascii="Times New Roman" w:eastAsia="Calibri" w:hAnsi="Times New Roman" w:cs="Times New Roman"/>
          <w:sz w:val="24"/>
        </w:rPr>
        <w:t xml:space="preserve">deste mecanismo, em que </w:t>
      </w:r>
      <w:r w:rsidRPr="009D0747">
        <w:rPr>
          <w:rFonts w:ascii="Times New Roman" w:eastAsia="Calibri" w:hAnsi="Times New Roman" w:cs="Times New Roman"/>
          <w:i/>
          <w:sz w:val="24"/>
        </w:rPr>
        <w:t xml:space="preserve">universalmente </w:t>
      </w:r>
      <w:r w:rsidRPr="009D0747">
        <w:rPr>
          <w:rFonts w:ascii="Times New Roman" w:eastAsia="Calibri" w:hAnsi="Times New Roman" w:cs="Times New Roman"/>
          <w:sz w:val="24"/>
        </w:rPr>
        <w:t>se submetem os sujei</w:t>
      </w:r>
      <w:r>
        <w:rPr>
          <w:rFonts w:ascii="Times New Roman" w:eastAsia="Calibri" w:hAnsi="Times New Roman" w:cs="Times New Roman"/>
          <w:sz w:val="24"/>
        </w:rPr>
        <w:t xml:space="preserve">tos sociais, progressivamente. </w:t>
      </w:r>
      <w:r w:rsidRPr="009D0747">
        <w:rPr>
          <w:rFonts w:ascii="Times New Roman" w:eastAsia="Calibri" w:hAnsi="Times New Roman" w:cs="Times New Roman"/>
          <w:sz w:val="24"/>
        </w:rPr>
        <w:t xml:space="preserve">Dito de outro modo, o caráter misterioso que assume a forma-mercadoria é o caráter da </w:t>
      </w:r>
      <w:r w:rsidRPr="009D0747">
        <w:rPr>
          <w:rFonts w:ascii="Times New Roman" w:eastAsia="Calibri" w:hAnsi="Times New Roman" w:cs="Times New Roman"/>
          <w:i/>
          <w:sz w:val="24"/>
        </w:rPr>
        <w:t>inversão</w:t>
      </w:r>
      <w:r w:rsidRPr="009D0747">
        <w:rPr>
          <w:rFonts w:ascii="Times New Roman" w:eastAsia="Calibri" w:hAnsi="Times New Roman" w:cs="Times New Roman"/>
          <w:sz w:val="24"/>
        </w:rPr>
        <w:t xml:space="preserve">, cujo mecanismo de espelhamento assiste ao </w:t>
      </w:r>
      <w:r w:rsidRPr="009D0747">
        <w:rPr>
          <w:rFonts w:ascii="Times New Roman" w:eastAsia="Calibri" w:hAnsi="Times New Roman" w:cs="Times New Roman"/>
          <w:i/>
          <w:sz w:val="24"/>
        </w:rPr>
        <w:t xml:space="preserve">formato </w:t>
      </w:r>
      <w:r w:rsidRPr="009D0747">
        <w:rPr>
          <w:rFonts w:ascii="Times New Roman" w:eastAsia="Calibri" w:hAnsi="Times New Roman" w:cs="Times New Roman"/>
          <w:sz w:val="24"/>
        </w:rPr>
        <w:t xml:space="preserve">da relação humana </w:t>
      </w:r>
      <w:r w:rsidRPr="009D0747">
        <w:rPr>
          <w:rFonts w:ascii="Times New Roman" w:eastAsia="Calibri" w:hAnsi="Times New Roman" w:cs="Times New Roman"/>
          <w:i/>
          <w:sz w:val="24"/>
        </w:rPr>
        <w:t xml:space="preserve">subsumida </w:t>
      </w:r>
      <w:r w:rsidRPr="009D0747">
        <w:rPr>
          <w:rFonts w:ascii="Times New Roman" w:eastAsia="Calibri" w:hAnsi="Times New Roman" w:cs="Times New Roman"/>
          <w:sz w:val="24"/>
        </w:rPr>
        <w:t xml:space="preserve">aos imperativos ditados por estas coisas, as quais </w:t>
      </w:r>
      <w:r w:rsidRPr="009D0747">
        <w:rPr>
          <w:rFonts w:ascii="Times New Roman" w:eastAsia="Calibri" w:hAnsi="Times New Roman" w:cs="Times New Roman"/>
          <w:i/>
          <w:sz w:val="24"/>
        </w:rPr>
        <w:t xml:space="preserve">aparecem </w:t>
      </w:r>
      <w:r w:rsidRPr="009D0747">
        <w:rPr>
          <w:rFonts w:ascii="Times New Roman" w:eastAsia="Calibri" w:hAnsi="Times New Roman" w:cs="Times New Roman"/>
          <w:sz w:val="24"/>
        </w:rPr>
        <w:t xml:space="preserve">de forma </w:t>
      </w:r>
      <w:r w:rsidRPr="009D0747">
        <w:rPr>
          <w:rFonts w:ascii="Times New Roman" w:eastAsia="Calibri" w:hAnsi="Times New Roman" w:cs="Times New Roman"/>
          <w:i/>
          <w:sz w:val="24"/>
        </w:rPr>
        <w:t>autonomizada</w:t>
      </w:r>
      <w:r w:rsidRPr="009D0747">
        <w:rPr>
          <w:rFonts w:ascii="Times New Roman" w:eastAsia="Calibri" w:hAnsi="Times New Roman" w:cs="Times New Roman"/>
          <w:sz w:val="24"/>
        </w:rPr>
        <w:t xml:space="preserve">, dotada da sutileza metafísica e da argúcia teológica de possuir preço. Razão pela qual </w:t>
      </w:r>
      <w:r w:rsidRPr="009D0747">
        <w:rPr>
          <w:rFonts w:ascii="Times New Roman" w:eastAsia="Calibri" w:hAnsi="Times New Roman" w:cs="Times New Roman"/>
          <w:i/>
          <w:sz w:val="24"/>
        </w:rPr>
        <w:t xml:space="preserve">aparece </w:t>
      </w:r>
      <w:r w:rsidRPr="009D0747">
        <w:rPr>
          <w:rFonts w:ascii="Times New Roman" w:eastAsia="Calibri" w:hAnsi="Times New Roman" w:cs="Times New Roman"/>
          <w:sz w:val="24"/>
        </w:rPr>
        <w:t xml:space="preserve">para os próprios homens isenta de controle consciente, convertendo suas relações sociais recíprocas à relação social estabelecida por estas próprias coisas, que parecem existir à margem destes, por possuírem determinadas “virtudes” que </w:t>
      </w:r>
      <w:r w:rsidRPr="009D0747">
        <w:rPr>
          <w:rFonts w:ascii="Times New Roman" w:eastAsia="Calibri" w:hAnsi="Times New Roman" w:cs="Times New Roman"/>
          <w:i/>
          <w:sz w:val="24"/>
        </w:rPr>
        <w:t xml:space="preserve">informam </w:t>
      </w:r>
      <w:r w:rsidRPr="009D0747">
        <w:rPr>
          <w:rFonts w:ascii="Times New Roman" w:eastAsia="Calibri" w:hAnsi="Times New Roman" w:cs="Times New Roman"/>
          <w:sz w:val="24"/>
        </w:rPr>
        <w:t xml:space="preserve">o conteúdo social de suas objetivações e </w:t>
      </w:r>
      <w:r w:rsidRPr="009D0747">
        <w:rPr>
          <w:rFonts w:ascii="Times New Roman" w:eastAsia="Calibri" w:hAnsi="Times New Roman" w:cs="Times New Roman"/>
          <w:i/>
          <w:sz w:val="24"/>
        </w:rPr>
        <w:t xml:space="preserve">conformam </w:t>
      </w:r>
      <w:r w:rsidRPr="009D0747">
        <w:rPr>
          <w:rFonts w:ascii="Times New Roman" w:eastAsia="Calibri" w:hAnsi="Times New Roman" w:cs="Times New Roman"/>
          <w:sz w:val="24"/>
        </w:rPr>
        <w:t xml:space="preserve">sua própria relação com o trabalho total. Tal a fantasmagoria exercida efetivamente pela forma-mercadoria, cuja natureza sensível-suprassensível </w:t>
      </w:r>
      <w:r w:rsidRPr="009D0747">
        <w:rPr>
          <w:rFonts w:ascii="Times New Roman" w:eastAsia="Calibri" w:hAnsi="Times New Roman" w:cs="Times New Roman"/>
          <w:i/>
          <w:sz w:val="24"/>
        </w:rPr>
        <w:t xml:space="preserve">coordena </w:t>
      </w:r>
      <w:r w:rsidRPr="009D0747">
        <w:rPr>
          <w:rFonts w:ascii="Times New Roman" w:eastAsia="Calibri" w:hAnsi="Times New Roman" w:cs="Times New Roman"/>
          <w:sz w:val="24"/>
        </w:rPr>
        <w:t xml:space="preserve">as relações humanas no intuito de adequá-las sistematicamente às relações entre coisas; no âmbito dessa direção os homens se convertem em meras massas sujeitas às pressões exercidas pelas coisas e suas oscilações monetárias, sem que tenham controle e sem que sequer questionem o sentido social de suas vidas. </w:t>
      </w:r>
    </w:p>
    <w:p w:rsidR="007747CC" w:rsidRPr="009D0747" w:rsidRDefault="007747CC" w:rsidP="007747CC">
      <w:pPr>
        <w:ind w:left="1416"/>
        <w:jc w:val="both"/>
        <w:rPr>
          <w:rFonts w:ascii="Times New Roman" w:eastAsia="Calibri" w:hAnsi="Times New Roman" w:cs="Times New Roman"/>
          <w:sz w:val="20"/>
        </w:rPr>
      </w:pPr>
      <w:r w:rsidRPr="009D0747">
        <w:rPr>
          <w:rFonts w:ascii="Times New Roman" w:eastAsia="Calibri" w:hAnsi="Times New Roman" w:cs="Times New Roman"/>
          <w:sz w:val="20"/>
        </w:rPr>
        <w:t xml:space="preserve">Esse caráter fetichista do mundo das mercadorias surge, como a análise anterior já mostrou, </w:t>
      </w:r>
      <w:r w:rsidRPr="009D0747">
        <w:rPr>
          <w:rFonts w:ascii="Times New Roman" w:eastAsia="Calibri" w:hAnsi="Times New Roman" w:cs="Times New Roman"/>
          <w:i/>
          <w:sz w:val="20"/>
        </w:rPr>
        <w:t>do caráter social peculiar do trabalho que produz mercadorias</w:t>
      </w:r>
      <w:r w:rsidRPr="009D0747">
        <w:rPr>
          <w:rFonts w:ascii="Times New Roman" w:eastAsia="Calibri" w:hAnsi="Times New Roman" w:cs="Times New Roman"/>
          <w:sz w:val="20"/>
        </w:rPr>
        <w:t xml:space="preserve">. Os objetos de uso só se tornam mercadorias porque são produtos de trabalhos privados realizados independentemente uns dos outros. O conjunto desses trabalhos privados constitui o </w:t>
      </w:r>
      <w:proofErr w:type="gramStart"/>
      <w:r w:rsidRPr="009D0747">
        <w:rPr>
          <w:rFonts w:ascii="Times New Roman" w:eastAsia="Calibri" w:hAnsi="Times New Roman" w:cs="Times New Roman"/>
          <w:sz w:val="20"/>
        </w:rPr>
        <w:t>trabalho</w:t>
      </w:r>
      <w:proofErr w:type="gramEnd"/>
      <w:r w:rsidRPr="009D0747">
        <w:rPr>
          <w:rFonts w:ascii="Times New Roman" w:eastAsia="Calibri" w:hAnsi="Times New Roman" w:cs="Times New Roman"/>
          <w:sz w:val="20"/>
        </w:rPr>
        <w:t xml:space="preserve"> social total. </w:t>
      </w:r>
      <w:r w:rsidRPr="009D0747">
        <w:rPr>
          <w:rFonts w:ascii="Times New Roman" w:eastAsia="Calibri" w:hAnsi="Times New Roman" w:cs="Times New Roman"/>
          <w:i/>
          <w:sz w:val="20"/>
        </w:rPr>
        <w:t xml:space="preserve">Como os produtores só travam contato social mediante a troca de seus produtos do trabalho, os caracteres especificamente sociais de seus trabalhos </w:t>
      </w:r>
      <w:r w:rsidRPr="009D0747">
        <w:rPr>
          <w:rFonts w:ascii="Times New Roman" w:eastAsia="Calibri" w:hAnsi="Times New Roman" w:cs="Times New Roman"/>
          <w:i/>
          <w:sz w:val="20"/>
        </w:rPr>
        <w:lastRenderedPageBreak/>
        <w:t>privados aparecem apenas no âmbito dessa troca</w:t>
      </w:r>
      <w:r w:rsidRPr="009D0747">
        <w:rPr>
          <w:rFonts w:ascii="Times New Roman" w:eastAsia="Calibri" w:hAnsi="Times New Roman" w:cs="Times New Roman"/>
          <w:sz w:val="20"/>
        </w:rPr>
        <w:t xml:space="preserve">. </w:t>
      </w:r>
      <w:r w:rsidRPr="009D0747">
        <w:rPr>
          <w:rFonts w:ascii="Times New Roman" w:eastAsia="Calibri" w:hAnsi="Times New Roman" w:cs="Times New Roman"/>
          <w:i/>
          <w:sz w:val="20"/>
        </w:rPr>
        <w:t>Ou, dito de outro modo, os trabalhos privados só atuam efetivamente como elos do trabalho social total por meio das relações que a troca estabelece entre os produtos do trabalho e, por meio destes, também entre os produtores.</w:t>
      </w:r>
      <w:r w:rsidRPr="009D0747">
        <w:rPr>
          <w:rFonts w:ascii="Times New Roman" w:eastAsia="Calibri" w:hAnsi="Times New Roman" w:cs="Times New Roman"/>
          <w:sz w:val="20"/>
        </w:rPr>
        <w:t xml:space="preserve"> </w:t>
      </w:r>
      <w:r w:rsidRPr="009D0747">
        <w:rPr>
          <w:rFonts w:ascii="Times New Roman" w:eastAsia="Calibri" w:hAnsi="Times New Roman" w:cs="Times New Roman"/>
          <w:b/>
          <w:i/>
          <w:sz w:val="20"/>
        </w:rPr>
        <w:t>A estes últimos, as relações sociais entre seus trabalhos privados aparecem como aquilo que elas são, isto é, não como relações diretamente sociais entre pessoas em seus próprios trabalhos, mas como relações reificadas entre pessoas e relações sociais entre coisas</w:t>
      </w:r>
      <w:r w:rsidRPr="009D0747">
        <w:rPr>
          <w:rFonts w:ascii="Times New Roman" w:eastAsia="Calibri" w:hAnsi="Times New Roman" w:cs="Times New Roman"/>
          <w:sz w:val="20"/>
        </w:rPr>
        <w:t>. (Ibidem. p. 148. Grifo meu)</w:t>
      </w:r>
    </w:p>
    <w:p w:rsidR="007747CC" w:rsidRPr="009D0747"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Os trabalhos privados realizados independentemente uns dos outros constitui o comportamento atomístico dos homens em seu processo social de produção. O caráter fetichista do mundo das mercadorias surge do caráter peculiar deste comportamento, cuja figura </w:t>
      </w:r>
      <w:r w:rsidRPr="009D0747">
        <w:rPr>
          <w:rFonts w:ascii="Times New Roman" w:eastAsia="Calibri" w:hAnsi="Times New Roman" w:cs="Times New Roman"/>
          <w:i/>
          <w:sz w:val="24"/>
        </w:rPr>
        <w:t xml:space="preserve">reificada </w:t>
      </w:r>
      <w:r w:rsidRPr="009D0747">
        <w:rPr>
          <w:rFonts w:ascii="Times New Roman" w:eastAsia="Calibri" w:hAnsi="Times New Roman" w:cs="Times New Roman"/>
          <w:sz w:val="24"/>
        </w:rPr>
        <w:t xml:space="preserve">de suas relações de produção só </w:t>
      </w:r>
      <w:r w:rsidRPr="009D0747">
        <w:rPr>
          <w:rFonts w:ascii="Times New Roman" w:eastAsia="Calibri" w:hAnsi="Times New Roman" w:cs="Times New Roman"/>
          <w:i/>
          <w:sz w:val="24"/>
        </w:rPr>
        <w:t xml:space="preserve">aparece </w:t>
      </w:r>
      <w:r w:rsidRPr="009D0747">
        <w:rPr>
          <w:rFonts w:ascii="Times New Roman" w:eastAsia="Calibri" w:hAnsi="Times New Roman" w:cs="Times New Roman"/>
          <w:sz w:val="24"/>
        </w:rPr>
        <w:t xml:space="preserve">independentemente de seu controle e de sua ação individual consciente pela razão de que os produtos do trabalho assumem universalmente a forma de mercadoria, que por sua vez herda a </w:t>
      </w:r>
      <w:r w:rsidRPr="009D0747">
        <w:rPr>
          <w:rFonts w:ascii="Times New Roman" w:eastAsia="Calibri" w:hAnsi="Times New Roman" w:cs="Times New Roman"/>
          <w:i/>
          <w:sz w:val="24"/>
        </w:rPr>
        <w:t xml:space="preserve">forma social </w:t>
      </w:r>
      <w:r w:rsidRPr="009D0747">
        <w:rPr>
          <w:rFonts w:ascii="Times New Roman" w:eastAsia="Calibri" w:hAnsi="Times New Roman" w:cs="Times New Roman"/>
          <w:sz w:val="24"/>
        </w:rPr>
        <w:t xml:space="preserve">da propriedade privada dos meios de produção, matérias-primas, meios de trabalho, etc., que a geraram como mercadoria. Desse modo, o caráter social peculiar do trabalho que produz mercadorias nada mais é que do que a </w:t>
      </w:r>
      <w:r w:rsidRPr="009D0747">
        <w:rPr>
          <w:rFonts w:ascii="Times New Roman" w:eastAsia="Calibri" w:hAnsi="Times New Roman" w:cs="Times New Roman"/>
          <w:i/>
          <w:sz w:val="24"/>
        </w:rPr>
        <w:t xml:space="preserve">forma social </w:t>
      </w:r>
      <w:r w:rsidRPr="009D0747">
        <w:rPr>
          <w:rFonts w:ascii="Times New Roman" w:eastAsia="Calibri" w:hAnsi="Times New Roman" w:cs="Times New Roman"/>
          <w:sz w:val="24"/>
        </w:rPr>
        <w:t xml:space="preserve">de organização da produção, cuja propriedade dos meios fundamentais de produção encontra-se em posse dos capitalistas que inscrevem na sociabilidade uma forma de agenciamento dos trabalhos como negócio privado, atuante por leis que visam única e exclusivamente à acumulação. Desse modo, temos uma visão de conjunto do processo, os quais em linhas gerais perfazem: 1) empresas </w:t>
      </w:r>
      <w:r w:rsidRPr="009D0747">
        <w:rPr>
          <w:rFonts w:ascii="Times New Roman" w:eastAsia="Calibri" w:hAnsi="Times New Roman" w:cs="Times New Roman"/>
          <w:i/>
          <w:sz w:val="24"/>
        </w:rPr>
        <w:t xml:space="preserve">formalmente independentes </w:t>
      </w:r>
      <w:r w:rsidRPr="009D0747">
        <w:rPr>
          <w:rFonts w:ascii="Times New Roman" w:eastAsia="Calibri" w:hAnsi="Times New Roman" w:cs="Times New Roman"/>
          <w:sz w:val="24"/>
        </w:rPr>
        <w:t>entre si, as quais produzem de forma atomizada. 2) o</w:t>
      </w:r>
      <w:r w:rsidRPr="009D0747">
        <w:rPr>
          <w:rFonts w:ascii="Times New Roman" w:eastAsia="Calibri" w:hAnsi="Times New Roman" w:cs="Times New Roman"/>
          <w:i/>
          <w:sz w:val="24"/>
        </w:rPr>
        <w:t xml:space="preserve"> vínculo </w:t>
      </w:r>
      <w:r w:rsidRPr="009D0747">
        <w:rPr>
          <w:rFonts w:ascii="Times New Roman" w:eastAsia="Calibri" w:hAnsi="Times New Roman" w:cs="Times New Roman"/>
          <w:sz w:val="24"/>
        </w:rPr>
        <w:t xml:space="preserve">estabelecido entre eles resulta da </w:t>
      </w:r>
      <w:r w:rsidRPr="009D0747">
        <w:rPr>
          <w:rFonts w:ascii="Times New Roman" w:eastAsia="Calibri" w:hAnsi="Times New Roman" w:cs="Times New Roman"/>
          <w:i/>
          <w:sz w:val="24"/>
        </w:rPr>
        <w:t>divisão social do trabalho</w:t>
      </w:r>
      <w:r w:rsidRPr="009D0747">
        <w:rPr>
          <w:rFonts w:ascii="Times New Roman" w:eastAsia="Calibri" w:hAnsi="Times New Roman" w:cs="Times New Roman"/>
          <w:sz w:val="24"/>
        </w:rPr>
        <w:t xml:space="preserve">, a qual </w:t>
      </w:r>
      <w:r w:rsidRPr="009D0747">
        <w:rPr>
          <w:rFonts w:ascii="Times New Roman" w:eastAsia="Calibri" w:hAnsi="Times New Roman" w:cs="Times New Roman"/>
          <w:i/>
          <w:sz w:val="24"/>
        </w:rPr>
        <w:t xml:space="preserve">relaciona </w:t>
      </w:r>
      <w:r w:rsidRPr="009D0747">
        <w:rPr>
          <w:rFonts w:ascii="Times New Roman" w:eastAsia="Calibri" w:hAnsi="Times New Roman" w:cs="Times New Roman"/>
          <w:sz w:val="24"/>
        </w:rPr>
        <w:t xml:space="preserve">diversos produtores independentes. 3). Essa </w:t>
      </w:r>
      <w:r w:rsidRPr="009D0747">
        <w:rPr>
          <w:rFonts w:ascii="Times New Roman" w:eastAsia="Calibri" w:hAnsi="Times New Roman" w:cs="Times New Roman"/>
          <w:i/>
          <w:sz w:val="24"/>
        </w:rPr>
        <w:t xml:space="preserve">vinculação </w:t>
      </w:r>
      <w:r w:rsidRPr="009D0747">
        <w:rPr>
          <w:rFonts w:ascii="Times New Roman" w:eastAsia="Calibri" w:hAnsi="Times New Roman" w:cs="Times New Roman"/>
          <w:sz w:val="24"/>
        </w:rPr>
        <w:t xml:space="preserve">se dá, contudo, </w:t>
      </w:r>
      <w:r w:rsidRPr="009D0747">
        <w:rPr>
          <w:rFonts w:ascii="Times New Roman" w:eastAsia="Calibri" w:hAnsi="Times New Roman" w:cs="Times New Roman"/>
          <w:i/>
          <w:sz w:val="24"/>
        </w:rPr>
        <w:t xml:space="preserve">indiretamente, </w:t>
      </w:r>
      <w:r w:rsidRPr="009D0747">
        <w:rPr>
          <w:rFonts w:ascii="Times New Roman" w:eastAsia="Calibri" w:hAnsi="Times New Roman" w:cs="Times New Roman"/>
          <w:sz w:val="24"/>
        </w:rPr>
        <w:t xml:space="preserve">já que é estabelecida </w:t>
      </w:r>
      <w:r w:rsidRPr="009D0747">
        <w:rPr>
          <w:rFonts w:ascii="Times New Roman" w:eastAsia="Calibri" w:hAnsi="Times New Roman" w:cs="Times New Roman"/>
          <w:i/>
          <w:sz w:val="24"/>
        </w:rPr>
        <w:t>não pela sociedade</w:t>
      </w:r>
      <w:r w:rsidRPr="009D0747">
        <w:rPr>
          <w:rFonts w:ascii="Times New Roman" w:eastAsia="Calibri" w:hAnsi="Times New Roman" w:cs="Times New Roman"/>
          <w:sz w:val="24"/>
        </w:rPr>
        <w:t>, mas pelo próprio mercado, isto é, pela própria atividade de troca</w:t>
      </w:r>
      <w:r w:rsidRPr="009D0747">
        <w:rPr>
          <w:rFonts w:ascii="Times New Roman" w:eastAsia="Calibri" w:hAnsi="Times New Roman" w:cs="Times New Roman"/>
          <w:i/>
          <w:sz w:val="24"/>
        </w:rPr>
        <w:t xml:space="preserve"> </w:t>
      </w:r>
      <w:r w:rsidRPr="009D0747">
        <w:rPr>
          <w:rFonts w:ascii="Times New Roman" w:eastAsia="Calibri" w:hAnsi="Times New Roman" w:cs="Times New Roman"/>
          <w:sz w:val="24"/>
        </w:rPr>
        <w:t xml:space="preserve">estabelecida neste, a qual </w:t>
      </w:r>
      <w:r w:rsidRPr="009D0747">
        <w:rPr>
          <w:rFonts w:ascii="Times New Roman" w:eastAsia="Calibri" w:hAnsi="Times New Roman" w:cs="Times New Roman"/>
          <w:i/>
          <w:sz w:val="24"/>
        </w:rPr>
        <w:t xml:space="preserve">regula </w:t>
      </w:r>
      <w:r w:rsidRPr="009D0747">
        <w:rPr>
          <w:rFonts w:ascii="Times New Roman" w:eastAsia="Calibri" w:hAnsi="Times New Roman" w:cs="Times New Roman"/>
          <w:sz w:val="24"/>
        </w:rPr>
        <w:t xml:space="preserve">suas atividades produtivas e </w:t>
      </w:r>
      <w:r w:rsidRPr="009D0747">
        <w:rPr>
          <w:rFonts w:ascii="Times New Roman" w:eastAsia="Calibri" w:hAnsi="Times New Roman" w:cs="Times New Roman"/>
          <w:i/>
          <w:sz w:val="24"/>
        </w:rPr>
        <w:t xml:space="preserve">incide </w:t>
      </w:r>
      <w:r w:rsidRPr="009D0747">
        <w:rPr>
          <w:rFonts w:ascii="Times New Roman" w:eastAsia="Calibri" w:hAnsi="Times New Roman" w:cs="Times New Roman"/>
          <w:sz w:val="24"/>
        </w:rPr>
        <w:t xml:space="preserve">nos produtos intercambiados. Isto implica em dizer que cada produtor de mercadoria pode arbitrariamente produzir o que bem quiser, mas quando leva este determinado produto ao mercado para trocá-lo, ele não exerce nenhum poder para determinar as </w:t>
      </w:r>
      <w:r w:rsidRPr="009D0747">
        <w:rPr>
          <w:rFonts w:ascii="Times New Roman" w:eastAsia="Calibri" w:hAnsi="Times New Roman" w:cs="Times New Roman"/>
          <w:i/>
          <w:sz w:val="24"/>
        </w:rPr>
        <w:t xml:space="preserve">proporções de troca </w:t>
      </w:r>
      <w:r w:rsidRPr="009D0747">
        <w:rPr>
          <w:rFonts w:ascii="Times New Roman" w:eastAsia="Calibri" w:hAnsi="Times New Roman" w:cs="Times New Roman"/>
          <w:sz w:val="24"/>
        </w:rPr>
        <w:t>entre estes produtos. Ao contrário, ele deve se submeter às flutuações próprias do mercado no que se refere ao valor de tais produtos; esse valor</w:t>
      </w:r>
      <w:r w:rsidRPr="009D0747">
        <w:rPr>
          <w:rFonts w:ascii="Times New Roman" w:eastAsia="Calibri" w:hAnsi="Times New Roman" w:cs="Times New Roman"/>
          <w:i/>
          <w:sz w:val="24"/>
        </w:rPr>
        <w:t xml:space="preserve"> </w:t>
      </w:r>
      <w:r w:rsidRPr="009D0747">
        <w:rPr>
          <w:rFonts w:ascii="Times New Roman" w:eastAsia="Calibri" w:hAnsi="Times New Roman" w:cs="Times New Roman"/>
          <w:sz w:val="24"/>
        </w:rPr>
        <w:t>configura, por sua vez, uma difusa rede de relações nas quais e pelas quais todos os outros produtores, consumidores, dis</w:t>
      </w:r>
      <w:r>
        <w:rPr>
          <w:rFonts w:ascii="Times New Roman" w:eastAsia="Calibri" w:hAnsi="Times New Roman" w:cs="Times New Roman"/>
          <w:sz w:val="24"/>
        </w:rPr>
        <w:t xml:space="preserve">tribuidores, etc., se submetem indiscriminadamente, daí o “feitiço das mercadorias”. </w:t>
      </w:r>
    </w:p>
    <w:p w:rsidR="007747CC"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Com efeito, por mais que ele possa produzir o que bem quiser, ao levar ao mercado ele deve atender às condições esperadas pelo mercado. Assim sendo, antes mesmo de levá-las ao mercado ele é </w:t>
      </w:r>
      <w:r w:rsidRPr="009D0747">
        <w:rPr>
          <w:rFonts w:ascii="Times New Roman" w:eastAsia="Calibri" w:hAnsi="Times New Roman" w:cs="Times New Roman"/>
          <w:i/>
          <w:sz w:val="24"/>
        </w:rPr>
        <w:t xml:space="preserve">forçado </w:t>
      </w:r>
      <w:r w:rsidRPr="009D0747">
        <w:rPr>
          <w:rFonts w:ascii="Times New Roman" w:eastAsia="Calibri" w:hAnsi="Times New Roman" w:cs="Times New Roman"/>
          <w:sz w:val="24"/>
        </w:rPr>
        <w:t xml:space="preserve">a adaptar seus interesses aos “interesses” do mercado. </w:t>
      </w:r>
      <w:r w:rsidRPr="009D0747">
        <w:rPr>
          <w:rFonts w:ascii="Times New Roman" w:eastAsia="Calibri" w:hAnsi="Times New Roman" w:cs="Times New Roman"/>
          <w:sz w:val="24"/>
        </w:rPr>
        <w:lastRenderedPageBreak/>
        <w:t xml:space="preserve">Sua produção, portanto, encontra-se submetida a uma forma social que lhe escapa. Resumindo, se um produtor A produz camisas, a qual vende no mercado, junto com diversos outros produtores de camisas, o preço de seu produto não depende de sua escolha, mas sim, das flutuações do mercado, decorrentes do </w:t>
      </w:r>
      <w:r w:rsidRPr="009D0747">
        <w:rPr>
          <w:rFonts w:ascii="Times New Roman" w:eastAsia="Calibri" w:hAnsi="Times New Roman" w:cs="Times New Roman"/>
          <w:i/>
          <w:sz w:val="24"/>
        </w:rPr>
        <w:t xml:space="preserve">tempo socialmente necessário </w:t>
      </w:r>
      <w:r w:rsidRPr="009D0747">
        <w:rPr>
          <w:rFonts w:ascii="Times New Roman" w:eastAsia="Calibri" w:hAnsi="Times New Roman" w:cs="Times New Roman"/>
          <w:sz w:val="24"/>
        </w:rPr>
        <w:t xml:space="preserve">para se produzirem determinado bem de uso, no caso, camisas. Porém, se os outros produtores com os quais este concorre produzirem camisas com meios de produção aperfeiçoados, como por exemplo, máquinas de alta velocidade, as quais possibilitarão uma produção de camisas em tempo inferior à produzida por A, </w:t>
      </w:r>
      <w:r w:rsidRPr="009D0747">
        <w:rPr>
          <w:rFonts w:ascii="Times New Roman" w:eastAsia="Calibri" w:hAnsi="Times New Roman" w:cs="Times New Roman"/>
          <w:i/>
          <w:sz w:val="24"/>
        </w:rPr>
        <w:t xml:space="preserve">necessariamente </w:t>
      </w:r>
      <w:r w:rsidRPr="009D0747">
        <w:rPr>
          <w:rFonts w:ascii="Times New Roman" w:eastAsia="Calibri" w:hAnsi="Times New Roman" w:cs="Times New Roman"/>
          <w:sz w:val="24"/>
        </w:rPr>
        <w:t xml:space="preserve">ele será </w:t>
      </w:r>
      <w:r w:rsidRPr="009D0747">
        <w:rPr>
          <w:rFonts w:ascii="Times New Roman" w:eastAsia="Calibri" w:hAnsi="Times New Roman" w:cs="Times New Roman"/>
          <w:i/>
          <w:sz w:val="24"/>
        </w:rPr>
        <w:t xml:space="preserve">forçado </w:t>
      </w:r>
      <w:r w:rsidRPr="009D0747">
        <w:rPr>
          <w:rFonts w:ascii="Times New Roman" w:eastAsia="Calibri" w:hAnsi="Times New Roman" w:cs="Times New Roman"/>
          <w:sz w:val="24"/>
        </w:rPr>
        <w:t xml:space="preserve">a também melhorar sua tecnologia de produção para se adequar ao mercado. Desse modo, a </w:t>
      </w:r>
      <w:r w:rsidRPr="009D0747">
        <w:rPr>
          <w:rFonts w:ascii="Times New Roman" w:eastAsia="Calibri" w:hAnsi="Times New Roman" w:cs="Times New Roman"/>
          <w:i/>
          <w:sz w:val="24"/>
        </w:rPr>
        <w:t xml:space="preserve">aparência </w:t>
      </w:r>
      <w:r w:rsidRPr="009D0747">
        <w:rPr>
          <w:rFonts w:ascii="Times New Roman" w:eastAsia="Calibri" w:hAnsi="Times New Roman" w:cs="Times New Roman"/>
          <w:sz w:val="24"/>
        </w:rPr>
        <w:t xml:space="preserve">de independência e autonomia entre os produtores de mercadorias </w:t>
      </w:r>
      <w:r w:rsidRPr="009D0747">
        <w:rPr>
          <w:rFonts w:ascii="Times New Roman" w:eastAsia="Calibri" w:hAnsi="Times New Roman" w:cs="Times New Roman"/>
          <w:i/>
          <w:sz w:val="24"/>
        </w:rPr>
        <w:t xml:space="preserve">dissimula </w:t>
      </w:r>
      <w:r w:rsidRPr="009D0747">
        <w:rPr>
          <w:rFonts w:ascii="Times New Roman" w:eastAsia="Calibri" w:hAnsi="Times New Roman" w:cs="Times New Roman"/>
          <w:sz w:val="24"/>
        </w:rPr>
        <w:t xml:space="preserve">o que na realidade ocorre; eles estão </w:t>
      </w:r>
      <w:r w:rsidRPr="009D0747">
        <w:rPr>
          <w:rFonts w:ascii="Times New Roman" w:eastAsia="Calibri" w:hAnsi="Times New Roman" w:cs="Times New Roman"/>
          <w:i/>
          <w:sz w:val="24"/>
        </w:rPr>
        <w:t xml:space="preserve">intimamente </w:t>
      </w:r>
      <w:r w:rsidRPr="009D0747">
        <w:rPr>
          <w:rFonts w:ascii="Times New Roman" w:eastAsia="Calibri" w:hAnsi="Times New Roman" w:cs="Times New Roman"/>
          <w:sz w:val="24"/>
        </w:rPr>
        <w:t xml:space="preserve">vinculados entre si </w:t>
      </w:r>
      <w:r w:rsidRPr="009D0747">
        <w:rPr>
          <w:rFonts w:ascii="Times New Roman" w:eastAsia="Calibri" w:hAnsi="Times New Roman" w:cs="Times New Roman"/>
          <w:i/>
          <w:sz w:val="24"/>
        </w:rPr>
        <w:t>não através de si</w:t>
      </w:r>
      <w:r w:rsidRPr="009D0747">
        <w:rPr>
          <w:rFonts w:ascii="Times New Roman" w:eastAsia="Calibri" w:hAnsi="Times New Roman" w:cs="Times New Roman"/>
          <w:sz w:val="24"/>
        </w:rPr>
        <w:t xml:space="preserve">, como pessoas que produzem determinados utensílios, valores de uso, portanto, mas através do mercado e da relação de troca que lá se estabelece. </w:t>
      </w:r>
    </w:p>
    <w:p w:rsidR="007747CC"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A troca de utensílios, como camisas, por exemplo, faz do trabalho do alfaiate, neste caso, uma atividade regulada </w:t>
      </w:r>
      <w:r w:rsidRPr="009D0747">
        <w:rPr>
          <w:rFonts w:ascii="Times New Roman" w:eastAsia="Calibri" w:hAnsi="Times New Roman" w:cs="Times New Roman"/>
          <w:i/>
          <w:sz w:val="24"/>
        </w:rPr>
        <w:t xml:space="preserve">indiretamente </w:t>
      </w:r>
      <w:r w:rsidRPr="009D0747">
        <w:rPr>
          <w:rFonts w:ascii="Times New Roman" w:eastAsia="Calibri" w:hAnsi="Times New Roman" w:cs="Times New Roman"/>
          <w:sz w:val="24"/>
        </w:rPr>
        <w:t xml:space="preserve">por ele e </w:t>
      </w:r>
      <w:r w:rsidRPr="009D0747">
        <w:rPr>
          <w:rFonts w:ascii="Times New Roman" w:eastAsia="Calibri" w:hAnsi="Times New Roman" w:cs="Times New Roman"/>
          <w:i/>
          <w:sz w:val="24"/>
        </w:rPr>
        <w:t xml:space="preserve">diretamente </w:t>
      </w:r>
      <w:r w:rsidRPr="009D0747">
        <w:rPr>
          <w:rFonts w:ascii="Times New Roman" w:eastAsia="Calibri" w:hAnsi="Times New Roman" w:cs="Times New Roman"/>
          <w:sz w:val="24"/>
        </w:rPr>
        <w:t xml:space="preserve">pelo mercado, pela troca dos produtos de seu trabalho. Essa troca ela </w:t>
      </w:r>
      <w:r w:rsidRPr="009D0747">
        <w:rPr>
          <w:rFonts w:ascii="Times New Roman" w:eastAsia="Calibri" w:hAnsi="Times New Roman" w:cs="Times New Roman"/>
          <w:i/>
          <w:sz w:val="24"/>
        </w:rPr>
        <w:t xml:space="preserve">configura </w:t>
      </w:r>
      <w:r w:rsidRPr="009D0747">
        <w:rPr>
          <w:rFonts w:ascii="Times New Roman" w:eastAsia="Calibri" w:hAnsi="Times New Roman" w:cs="Times New Roman"/>
          <w:sz w:val="24"/>
        </w:rPr>
        <w:t xml:space="preserve">e </w:t>
      </w:r>
      <w:r w:rsidRPr="009D0747">
        <w:rPr>
          <w:rFonts w:ascii="Times New Roman" w:eastAsia="Calibri" w:hAnsi="Times New Roman" w:cs="Times New Roman"/>
          <w:i/>
          <w:sz w:val="24"/>
        </w:rPr>
        <w:t>influencia</w:t>
      </w:r>
      <w:r w:rsidRPr="009D0747">
        <w:rPr>
          <w:rFonts w:ascii="Times New Roman" w:eastAsia="Calibri" w:hAnsi="Times New Roman" w:cs="Times New Roman"/>
          <w:sz w:val="24"/>
        </w:rPr>
        <w:t xml:space="preserve"> a atividade determinada não apenas de A, mas de </w:t>
      </w:r>
      <w:r w:rsidRPr="009D0747">
        <w:rPr>
          <w:rFonts w:ascii="Times New Roman" w:eastAsia="Calibri" w:hAnsi="Times New Roman" w:cs="Times New Roman"/>
          <w:i/>
          <w:sz w:val="24"/>
        </w:rPr>
        <w:t xml:space="preserve">todos os outros </w:t>
      </w:r>
      <w:r w:rsidRPr="009D0747">
        <w:rPr>
          <w:rFonts w:ascii="Times New Roman" w:eastAsia="Calibri" w:hAnsi="Times New Roman" w:cs="Times New Roman"/>
          <w:sz w:val="24"/>
        </w:rPr>
        <w:t xml:space="preserve">produtores independentes. Neste sentido preciso, a </w:t>
      </w:r>
      <w:r w:rsidRPr="009D0747">
        <w:rPr>
          <w:rFonts w:ascii="Times New Roman" w:eastAsia="Calibri" w:hAnsi="Times New Roman" w:cs="Times New Roman"/>
          <w:i/>
          <w:sz w:val="24"/>
        </w:rPr>
        <w:t xml:space="preserve">forma social </w:t>
      </w:r>
      <w:r w:rsidRPr="009D0747">
        <w:rPr>
          <w:rFonts w:ascii="Times New Roman" w:eastAsia="Calibri" w:hAnsi="Times New Roman" w:cs="Times New Roman"/>
          <w:sz w:val="24"/>
        </w:rPr>
        <w:t xml:space="preserve">da troca estabelece </w:t>
      </w:r>
      <w:r w:rsidRPr="009D0747">
        <w:rPr>
          <w:rFonts w:ascii="Times New Roman" w:eastAsia="Calibri" w:hAnsi="Times New Roman" w:cs="Times New Roman"/>
          <w:i/>
          <w:sz w:val="24"/>
        </w:rPr>
        <w:t>objetivamente</w:t>
      </w:r>
      <w:r w:rsidRPr="009D0747">
        <w:rPr>
          <w:rFonts w:ascii="Times New Roman" w:eastAsia="Calibri" w:hAnsi="Times New Roman" w:cs="Times New Roman"/>
          <w:sz w:val="24"/>
        </w:rPr>
        <w:t xml:space="preserve"> o </w:t>
      </w:r>
      <w:r w:rsidRPr="009D0747">
        <w:rPr>
          <w:rFonts w:ascii="Times New Roman" w:eastAsia="Calibri" w:hAnsi="Times New Roman" w:cs="Times New Roman"/>
          <w:i/>
          <w:sz w:val="24"/>
        </w:rPr>
        <w:t>vínculo social das mercadorias</w:t>
      </w:r>
      <w:r w:rsidRPr="009D0747">
        <w:rPr>
          <w:rFonts w:ascii="Times New Roman" w:eastAsia="Calibri" w:hAnsi="Times New Roman" w:cs="Times New Roman"/>
          <w:sz w:val="24"/>
        </w:rPr>
        <w:t xml:space="preserve"> entre si em detrimento das relações humanas entre si. Isto implica em dizer que essa forma social da troca constitui um elemento central na regulação da atividade produtiva dos produtores. Elas são reguladas, com efeito, </w:t>
      </w:r>
      <w:r w:rsidRPr="009D0747">
        <w:rPr>
          <w:rFonts w:ascii="Times New Roman" w:eastAsia="Calibri" w:hAnsi="Times New Roman" w:cs="Times New Roman"/>
          <w:i/>
          <w:sz w:val="24"/>
        </w:rPr>
        <w:t>através de coisas</w:t>
      </w:r>
      <w:r w:rsidRPr="009D0747">
        <w:rPr>
          <w:rFonts w:ascii="Times New Roman" w:eastAsia="Calibri" w:hAnsi="Times New Roman" w:cs="Times New Roman"/>
          <w:sz w:val="24"/>
        </w:rPr>
        <w:t xml:space="preserve">. São estas coisas que </w:t>
      </w:r>
      <w:r w:rsidRPr="009D0747">
        <w:rPr>
          <w:rFonts w:ascii="Times New Roman" w:eastAsia="Calibri" w:hAnsi="Times New Roman" w:cs="Times New Roman"/>
          <w:i/>
          <w:sz w:val="24"/>
        </w:rPr>
        <w:t xml:space="preserve">vinculam </w:t>
      </w:r>
      <w:r w:rsidRPr="009D0747">
        <w:rPr>
          <w:rFonts w:ascii="Times New Roman" w:eastAsia="Calibri" w:hAnsi="Times New Roman" w:cs="Times New Roman"/>
          <w:sz w:val="24"/>
        </w:rPr>
        <w:t xml:space="preserve">os diversos produtores de mercadorias e influencia as condições efetivas de troca entre as mesmas, ademais de configurar uma relação objetiva das pessoas entre si. Note-se, portanto, que a independência de um determinado produtor </w:t>
      </w:r>
      <w:r w:rsidRPr="009D0747">
        <w:rPr>
          <w:rFonts w:ascii="Times New Roman" w:eastAsia="Calibri" w:hAnsi="Times New Roman" w:cs="Times New Roman"/>
          <w:i/>
          <w:sz w:val="24"/>
        </w:rPr>
        <w:t xml:space="preserve">em relação </w:t>
      </w:r>
      <w:r w:rsidRPr="009D0747">
        <w:rPr>
          <w:rFonts w:ascii="Times New Roman" w:eastAsia="Calibri" w:hAnsi="Times New Roman" w:cs="Times New Roman"/>
          <w:sz w:val="24"/>
        </w:rPr>
        <w:t xml:space="preserve">aos outros é apenas a </w:t>
      </w:r>
      <w:r w:rsidRPr="009D0747">
        <w:rPr>
          <w:rFonts w:ascii="Times New Roman" w:eastAsia="Calibri" w:hAnsi="Times New Roman" w:cs="Times New Roman"/>
          <w:i/>
          <w:sz w:val="24"/>
        </w:rPr>
        <w:t>manifestação objetiva</w:t>
      </w:r>
      <w:r w:rsidRPr="009D0747">
        <w:rPr>
          <w:rFonts w:ascii="Times New Roman" w:eastAsia="Calibri" w:hAnsi="Times New Roman" w:cs="Times New Roman"/>
          <w:sz w:val="24"/>
        </w:rPr>
        <w:t xml:space="preserve">, que oblitera, esconde, a </w:t>
      </w:r>
      <w:r w:rsidRPr="009D0747">
        <w:rPr>
          <w:rFonts w:ascii="Times New Roman" w:eastAsia="Calibri" w:hAnsi="Times New Roman" w:cs="Times New Roman"/>
          <w:i/>
          <w:sz w:val="24"/>
        </w:rPr>
        <w:t>dependência</w:t>
      </w:r>
      <w:r w:rsidRPr="009D0747">
        <w:rPr>
          <w:rFonts w:ascii="Times New Roman" w:eastAsia="Calibri" w:hAnsi="Times New Roman" w:cs="Times New Roman"/>
          <w:sz w:val="24"/>
        </w:rPr>
        <w:t xml:space="preserve"> mútua entre os mesmos </w:t>
      </w:r>
      <w:r w:rsidRPr="009D0747">
        <w:rPr>
          <w:rFonts w:ascii="Times New Roman" w:eastAsia="Calibri" w:hAnsi="Times New Roman" w:cs="Times New Roman"/>
          <w:i/>
          <w:sz w:val="24"/>
        </w:rPr>
        <w:t xml:space="preserve">em relação </w:t>
      </w:r>
      <w:r w:rsidRPr="009D0747">
        <w:rPr>
          <w:rFonts w:ascii="Times New Roman" w:eastAsia="Calibri" w:hAnsi="Times New Roman" w:cs="Times New Roman"/>
          <w:sz w:val="24"/>
        </w:rPr>
        <w:t xml:space="preserve">às coisas que produzem. As relações sociais de produção entre as pessoas assumem </w:t>
      </w:r>
      <w:r w:rsidRPr="009D0747">
        <w:rPr>
          <w:rFonts w:ascii="Times New Roman" w:eastAsia="Calibri" w:hAnsi="Times New Roman" w:cs="Times New Roman"/>
          <w:i/>
          <w:sz w:val="24"/>
        </w:rPr>
        <w:t xml:space="preserve">necessariamente </w:t>
      </w:r>
      <w:r w:rsidRPr="009D0747">
        <w:rPr>
          <w:rFonts w:ascii="Times New Roman" w:eastAsia="Calibri" w:hAnsi="Times New Roman" w:cs="Times New Roman"/>
          <w:sz w:val="24"/>
        </w:rPr>
        <w:t xml:space="preserve">uma forma </w:t>
      </w:r>
      <w:r w:rsidRPr="009D0747">
        <w:rPr>
          <w:rFonts w:ascii="Times New Roman" w:eastAsia="Calibri" w:hAnsi="Times New Roman" w:cs="Times New Roman"/>
          <w:i/>
          <w:sz w:val="24"/>
        </w:rPr>
        <w:t xml:space="preserve">reificada, </w:t>
      </w:r>
      <w:r w:rsidRPr="009D0747">
        <w:rPr>
          <w:rFonts w:ascii="Times New Roman" w:eastAsia="Calibri" w:hAnsi="Times New Roman" w:cs="Times New Roman"/>
          <w:sz w:val="24"/>
        </w:rPr>
        <w:t xml:space="preserve">pelo fato de que seus produtores funcionam apenas como </w:t>
      </w:r>
      <w:r w:rsidRPr="009D0747">
        <w:rPr>
          <w:rFonts w:ascii="Times New Roman" w:eastAsia="Calibri" w:hAnsi="Times New Roman" w:cs="Times New Roman"/>
          <w:i/>
          <w:sz w:val="24"/>
        </w:rPr>
        <w:t xml:space="preserve">suportes </w:t>
      </w:r>
      <w:r w:rsidRPr="009D0747">
        <w:rPr>
          <w:rFonts w:ascii="Times New Roman" w:eastAsia="Calibri" w:hAnsi="Times New Roman" w:cs="Times New Roman"/>
          <w:sz w:val="24"/>
        </w:rPr>
        <w:t>de uma relação que não controlam. Passam as pessoas a se relacionarem entre si tão somente como produtores e/</w:t>
      </w:r>
      <w:r>
        <w:rPr>
          <w:rFonts w:ascii="Times New Roman" w:eastAsia="Calibri" w:hAnsi="Times New Roman" w:cs="Times New Roman"/>
          <w:sz w:val="24"/>
        </w:rPr>
        <w:t xml:space="preserve">ou consumidores de mercadorias. </w:t>
      </w:r>
    </w:p>
    <w:p w:rsidR="007747CC"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Com efeito, a propriedade peculiar que as coisas recebem entanto “entidades de valor” não apenas desempenha uma função sensível, concreta, peculiar à forma material de transação entre as mesmas, mas também uma </w:t>
      </w:r>
      <w:r w:rsidRPr="009D0747">
        <w:rPr>
          <w:rFonts w:ascii="Times New Roman" w:eastAsia="Calibri" w:hAnsi="Times New Roman" w:cs="Times New Roman"/>
          <w:i/>
          <w:sz w:val="24"/>
        </w:rPr>
        <w:t>função social</w:t>
      </w:r>
      <w:r w:rsidRPr="009D0747">
        <w:rPr>
          <w:rFonts w:ascii="Times New Roman" w:eastAsia="Calibri" w:hAnsi="Times New Roman" w:cs="Times New Roman"/>
          <w:sz w:val="24"/>
        </w:rPr>
        <w:t xml:space="preserve">, suprassensível, de </w:t>
      </w:r>
      <w:r w:rsidRPr="009D0747">
        <w:rPr>
          <w:rFonts w:ascii="Times New Roman" w:eastAsia="Calibri" w:hAnsi="Times New Roman" w:cs="Times New Roman"/>
          <w:i/>
          <w:sz w:val="24"/>
        </w:rPr>
        <w:lastRenderedPageBreak/>
        <w:t>vincular pessoas</w:t>
      </w:r>
      <w:r w:rsidRPr="009D0747">
        <w:rPr>
          <w:rFonts w:ascii="Times New Roman" w:eastAsia="Calibri" w:hAnsi="Times New Roman" w:cs="Times New Roman"/>
          <w:sz w:val="24"/>
        </w:rPr>
        <w:t xml:space="preserve">. Portanto, na sociedade mercantil-capitalista, </w:t>
      </w:r>
      <w:r w:rsidRPr="009D0747">
        <w:rPr>
          <w:rFonts w:ascii="Times New Roman" w:eastAsia="Calibri" w:hAnsi="Times New Roman" w:cs="Times New Roman"/>
          <w:i/>
          <w:sz w:val="24"/>
        </w:rPr>
        <w:t>as pessoas se vinculam umas às outras unicamente enquanto proprietárias de mercadorias, proprietárias de coisas</w:t>
      </w:r>
      <w:r w:rsidRPr="009D0747">
        <w:rPr>
          <w:rFonts w:ascii="Times New Roman" w:eastAsia="Calibri" w:hAnsi="Times New Roman" w:cs="Times New Roman"/>
          <w:sz w:val="24"/>
        </w:rPr>
        <w:t>. São estas, que a rigor, torna as relações materiais das pessoas entre si não apenas possível, mas necessária.</w:t>
      </w:r>
      <w:r>
        <w:rPr>
          <w:rFonts w:ascii="Times New Roman" w:eastAsia="Calibri" w:hAnsi="Times New Roman" w:cs="Times New Roman"/>
          <w:sz w:val="24"/>
        </w:rPr>
        <w:t xml:space="preserve"> </w:t>
      </w:r>
      <w:r w:rsidRPr="009D0747">
        <w:rPr>
          <w:rFonts w:ascii="Times New Roman" w:eastAsia="Calibri" w:hAnsi="Times New Roman" w:cs="Times New Roman"/>
          <w:sz w:val="24"/>
        </w:rPr>
        <w:t xml:space="preserve">O mesmo se poderia dizer se ao invés de um alfaiate, falássemos de um grande proprietário industrial de calçados, por exemplo. Neste caso, os agentes produtivos continuam com as mesmas denominações; um como comprador e outro como vendedor. A diferença, entretanto, está no fato de que o vendedor vende ao comprador certa mercadoria distinta das demais, trata-se de sua </w:t>
      </w:r>
      <w:r w:rsidRPr="009D0747">
        <w:rPr>
          <w:rFonts w:ascii="Times New Roman" w:eastAsia="Calibri" w:hAnsi="Times New Roman" w:cs="Times New Roman"/>
          <w:i/>
          <w:sz w:val="24"/>
        </w:rPr>
        <w:t>força de trabalho</w:t>
      </w:r>
      <w:r w:rsidRPr="009D0747">
        <w:rPr>
          <w:rFonts w:ascii="Times New Roman" w:eastAsia="Calibri" w:hAnsi="Times New Roman" w:cs="Times New Roman"/>
          <w:sz w:val="24"/>
        </w:rPr>
        <w:t xml:space="preserve">. E o comprador, neste caso, compra essa determinada mercadoria no interesse de </w:t>
      </w:r>
      <w:r w:rsidRPr="009D0747">
        <w:rPr>
          <w:rFonts w:ascii="Times New Roman" w:eastAsia="Calibri" w:hAnsi="Times New Roman" w:cs="Times New Roman"/>
          <w:i/>
          <w:sz w:val="24"/>
        </w:rPr>
        <w:t xml:space="preserve">utilizá-la </w:t>
      </w:r>
      <w:r w:rsidRPr="009D0747">
        <w:rPr>
          <w:rFonts w:ascii="Times New Roman" w:eastAsia="Calibri" w:hAnsi="Times New Roman" w:cs="Times New Roman"/>
          <w:sz w:val="24"/>
        </w:rPr>
        <w:t xml:space="preserve">no processo produtivo de calçados. Desse modo, dois agentes estão postos: um possui o “capital” e o outro é operário, possui </w:t>
      </w:r>
      <w:r w:rsidRPr="009D0747">
        <w:rPr>
          <w:rFonts w:ascii="Times New Roman" w:eastAsia="Calibri" w:hAnsi="Times New Roman" w:cs="Times New Roman"/>
          <w:i/>
          <w:sz w:val="24"/>
        </w:rPr>
        <w:t xml:space="preserve">força de trabalho </w:t>
      </w:r>
      <w:r w:rsidRPr="009D0747">
        <w:rPr>
          <w:rFonts w:ascii="Times New Roman" w:eastAsia="Calibri" w:hAnsi="Times New Roman" w:cs="Times New Roman"/>
          <w:sz w:val="24"/>
        </w:rPr>
        <w:t xml:space="preserve">para vender. Um </w:t>
      </w:r>
      <w:r w:rsidRPr="009D0747">
        <w:rPr>
          <w:rFonts w:ascii="Times New Roman" w:eastAsia="Calibri" w:hAnsi="Times New Roman" w:cs="Times New Roman"/>
          <w:i/>
          <w:sz w:val="24"/>
        </w:rPr>
        <w:t xml:space="preserve">personifica </w:t>
      </w:r>
      <w:r w:rsidRPr="009D0747">
        <w:rPr>
          <w:rFonts w:ascii="Times New Roman" w:eastAsia="Calibri" w:hAnsi="Times New Roman" w:cs="Times New Roman"/>
          <w:sz w:val="24"/>
        </w:rPr>
        <w:t xml:space="preserve">seu “capital”, é um capitalista. Outro </w:t>
      </w:r>
      <w:r w:rsidRPr="009D0747">
        <w:rPr>
          <w:rFonts w:ascii="Times New Roman" w:eastAsia="Calibri" w:hAnsi="Times New Roman" w:cs="Times New Roman"/>
          <w:i/>
          <w:sz w:val="24"/>
        </w:rPr>
        <w:t xml:space="preserve">personifica </w:t>
      </w:r>
      <w:r w:rsidRPr="009D0747">
        <w:rPr>
          <w:rFonts w:ascii="Times New Roman" w:eastAsia="Calibri" w:hAnsi="Times New Roman" w:cs="Times New Roman"/>
          <w:sz w:val="24"/>
        </w:rPr>
        <w:t xml:space="preserve">sua força de trabalho, é um operário ou trabalhador. </w:t>
      </w:r>
    </w:p>
    <w:p w:rsidR="007747CC" w:rsidRPr="009D0747"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No interior do processo de manufatura de calçados, por exemplo, determinada pessoa, o capitalista, mantém uma relação de produção com outras, seus operários. Mas o primeiro possui a </w:t>
      </w:r>
      <w:r w:rsidRPr="009D0747">
        <w:rPr>
          <w:rFonts w:ascii="Times New Roman" w:eastAsia="Calibri" w:hAnsi="Times New Roman" w:cs="Times New Roman"/>
          <w:i/>
          <w:sz w:val="24"/>
        </w:rPr>
        <w:t>propriedade</w:t>
      </w:r>
      <w:r w:rsidRPr="009D0747">
        <w:rPr>
          <w:rFonts w:ascii="Times New Roman" w:eastAsia="Calibri" w:hAnsi="Times New Roman" w:cs="Times New Roman"/>
          <w:sz w:val="24"/>
        </w:rPr>
        <w:t xml:space="preserve"> de certas coisas; os meios de produção responsáveis pelo design ergonômico de seus calçados; os instrumentos que permitem moldá-los, cortá-los, costurá-los, os quais serão trabalhados pelos operários contratados, que executarão determinados trabalhos. No caso do designer, ele terá de fazer estudos em revistas especializadas no ramo, catalogar informações no intuito de idealizar determinado modelo para seu portfólio, em suma, coletar informações para a execução de sua tarefa. Já as costureiras contratadas ficarão responsáveis por refilar o couro, ou a borracha sintética, colá-las e medi-las, bordá-las se for o caso, e aplicá-las em fivelas, etc., contudo, para todos os operários contratados e para o capitalista que os comprou, a “coisa” que permite ao segundo comprar aos primeiros parece possuir para ambos a virtude mística de estabelecer relações de produção. Essa determinada coisa, o capital, dá a seu proprietário, - como no exemplo do alfaiate, embora não no mesmo circuito, - a habilidade e a virtude de manter relações com seus operários, primeiro pelo fato de dispor dos elementos produtivos necessários à efetuação de seus trabalhos, e segundo pelo fato de dotá-lo da posição social para seu capital funcionar, isto é, poder </w:t>
      </w:r>
      <w:r w:rsidRPr="009D0747">
        <w:rPr>
          <w:rFonts w:ascii="Times New Roman" w:eastAsia="Calibri" w:hAnsi="Times New Roman" w:cs="Times New Roman"/>
          <w:i/>
          <w:sz w:val="24"/>
        </w:rPr>
        <w:t xml:space="preserve">utilizar </w:t>
      </w:r>
      <w:r w:rsidRPr="009D0747">
        <w:rPr>
          <w:rFonts w:ascii="Times New Roman" w:eastAsia="Calibri" w:hAnsi="Times New Roman" w:cs="Times New Roman"/>
          <w:sz w:val="24"/>
        </w:rPr>
        <w:t xml:space="preserve">o trabalho alheio. Tal como o “valor”, o capital estatui uma determinada relação social entre as pessoas. </w:t>
      </w:r>
    </w:p>
    <w:p w:rsidR="007747CC" w:rsidRPr="009D0747"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Note-se, portanto, que o capital parece possuir a virtude especial de intercambiar pessoas. Aqui, determinadas relações de produção entre pessoas, confere, por fim, uma </w:t>
      </w:r>
      <w:r w:rsidRPr="009D0747">
        <w:rPr>
          <w:rFonts w:ascii="Times New Roman" w:eastAsia="Calibri" w:hAnsi="Times New Roman" w:cs="Times New Roman"/>
          <w:i/>
          <w:sz w:val="24"/>
        </w:rPr>
        <w:t>determinada forma social às</w:t>
      </w:r>
      <w:r w:rsidRPr="009D0747">
        <w:rPr>
          <w:rFonts w:ascii="Times New Roman" w:eastAsia="Calibri" w:hAnsi="Times New Roman" w:cs="Times New Roman"/>
          <w:sz w:val="24"/>
        </w:rPr>
        <w:t xml:space="preserve"> </w:t>
      </w:r>
      <w:r w:rsidRPr="009D0747">
        <w:rPr>
          <w:rFonts w:ascii="Times New Roman" w:eastAsia="Calibri" w:hAnsi="Times New Roman" w:cs="Times New Roman"/>
          <w:i/>
          <w:sz w:val="24"/>
        </w:rPr>
        <w:t xml:space="preserve">coisas </w:t>
      </w:r>
      <w:r w:rsidRPr="009D0747">
        <w:rPr>
          <w:rFonts w:ascii="Times New Roman" w:eastAsia="Calibri" w:hAnsi="Times New Roman" w:cs="Times New Roman"/>
          <w:sz w:val="24"/>
        </w:rPr>
        <w:t xml:space="preserve">através das quais e pelas quais ambos se relacionam </w:t>
      </w:r>
      <w:r w:rsidRPr="009D0747">
        <w:rPr>
          <w:rFonts w:ascii="Times New Roman" w:eastAsia="Calibri" w:hAnsi="Times New Roman" w:cs="Times New Roman"/>
          <w:sz w:val="24"/>
        </w:rPr>
        <w:lastRenderedPageBreak/>
        <w:t xml:space="preserve">entre si. A forma social do capital </w:t>
      </w:r>
      <w:r w:rsidRPr="009D0747">
        <w:rPr>
          <w:rFonts w:ascii="Times New Roman" w:eastAsia="Calibri" w:hAnsi="Times New Roman" w:cs="Times New Roman"/>
          <w:i/>
          <w:sz w:val="24"/>
        </w:rPr>
        <w:t xml:space="preserve">capacita </w:t>
      </w:r>
      <w:r w:rsidRPr="009D0747">
        <w:rPr>
          <w:rFonts w:ascii="Times New Roman" w:eastAsia="Calibri" w:hAnsi="Times New Roman" w:cs="Times New Roman"/>
          <w:sz w:val="24"/>
        </w:rPr>
        <w:t>seu proprietário a manter</w:t>
      </w:r>
      <w:r w:rsidRPr="009D0747">
        <w:rPr>
          <w:rFonts w:ascii="Times New Roman" w:eastAsia="Calibri" w:hAnsi="Times New Roman" w:cs="Times New Roman"/>
          <w:i/>
          <w:sz w:val="24"/>
        </w:rPr>
        <w:t xml:space="preserve"> </w:t>
      </w:r>
      <w:r w:rsidRPr="009D0747">
        <w:rPr>
          <w:rFonts w:ascii="Times New Roman" w:eastAsia="Calibri" w:hAnsi="Times New Roman" w:cs="Times New Roman"/>
          <w:sz w:val="24"/>
        </w:rPr>
        <w:t xml:space="preserve">determinadas relações de produção com outras pessoas, neste caso, os operários do ramo de calçados. </w:t>
      </w:r>
    </w:p>
    <w:p w:rsidR="007747CC" w:rsidRPr="009D0747"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Elas não aparecem como </w:t>
      </w:r>
      <w:r w:rsidRPr="009D0747">
        <w:rPr>
          <w:rFonts w:ascii="Times New Roman" w:eastAsia="Calibri" w:hAnsi="Times New Roman" w:cs="Times New Roman"/>
          <w:i/>
          <w:sz w:val="24"/>
        </w:rPr>
        <w:t>pessoas que se relacionam entre si socialmente</w:t>
      </w:r>
      <w:r w:rsidRPr="009D0747">
        <w:rPr>
          <w:rFonts w:ascii="Times New Roman" w:eastAsia="Calibri" w:hAnsi="Times New Roman" w:cs="Times New Roman"/>
          <w:sz w:val="24"/>
        </w:rPr>
        <w:t xml:space="preserve">, mas </w:t>
      </w:r>
      <w:r w:rsidRPr="009D0747">
        <w:rPr>
          <w:rFonts w:ascii="Times New Roman" w:eastAsia="Calibri" w:hAnsi="Times New Roman" w:cs="Times New Roman"/>
          <w:i/>
          <w:sz w:val="24"/>
        </w:rPr>
        <w:t xml:space="preserve">suportes </w:t>
      </w:r>
      <w:r w:rsidRPr="009D0747">
        <w:rPr>
          <w:rFonts w:ascii="Times New Roman" w:eastAsia="Calibri" w:hAnsi="Times New Roman" w:cs="Times New Roman"/>
          <w:sz w:val="24"/>
        </w:rPr>
        <w:t xml:space="preserve">de coisas, </w:t>
      </w:r>
      <w:r w:rsidRPr="009D0747">
        <w:rPr>
          <w:rFonts w:ascii="Times New Roman" w:eastAsia="Calibri" w:hAnsi="Times New Roman" w:cs="Times New Roman"/>
          <w:i/>
          <w:sz w:val="24"/>
        </w:rPr>
        <w:t xml:space="preserve">suportes </w:t>
      </w:r>
      <w:r w:rsidRPr="009D0747">
        <w:rPr>
          <w:rFonts w:ascii="Times New Roman" w:eastAsia="Calibri" w:hAnsi="Times New Roman" w:cs="Times New Roman"/>
          <w:sz w:val="24"/>
        </w:rPr>
        <w:t xml:space="preserve">de uma relação social alheia a qual são forçados a executar e regular. Afinal, são as coisas que se relacionam. Às pessoas cabe apenas a tarefa de fazê-las circular, de fazerem, em suma, se relacionarem socialmente. Note-se a </w:t>
      </w:r>
      <w:r w:rsidRPr="009D0747">
        <w:rPr>
          <w:rFonts w:ascii="Times New Roman" w:eastAsia="Calibri" w:hAnsi="Times New Roman" w:cs="Times New Roman"/>
          <w:i/>
          <w:sz w:val="24"/>
        </w:rPr>
        <w:t>objetividade do</w:t>
      </w:r>
      <w:r w:rsidRPr="009D0747">
        <w:rPr>
          <w:rFonts w:ascii="Times New Roman" w:eastAsia="Calibri" w:hAnsi="Times New Roman" w:cs="Times New Roman"/>
          <w:sz w:val="24"/>
        </w:rPr>
        <w:t xml:space="preserve"> </w:t>
      </w:r>
      <w:r w:rsidRPr="009D0747">
        <w:rPr>
          <w:rFonts w:ascii="Times New Roman" w:eastAsia="Calibri" w:hAnsi="Times New Roman" w:cs="Times New Roman"/>
          <w:i/>
          <w:sz w:val="24"/>
        </w:rPr>
        <w:t>fetichismo da mercadoria</w:t>
      </w:r>
      <w:r w:rsidRPr="009D0747">
        <w:rPr>
          <w:rFonts w:ascii="Times New Roman" w:eastAsia="Calibri" w:hAnsi="Times New Roman" w:cs="Times New Roman"/>
          <w:sz w:val="24"/>
        </w:rPr>
        <w:t xml:space="preserve"> em uma de suas características mais expressivas: além da coisa parecer possuir a “virtude”, a fantástica capacidade de se relacionar socialmente, ela também </w:t>
      </w:r>
      <w:r w:rsidRPr="009D0747">
        <w:rPr>
          <w:rFonts w:ascii="Times New Roman" w:eastAsia="Calibri" w:hAnsi="Times New Roman" w:cs="Times New Roman"/>
          <w:i/>
          <w:sz w:val="24"/>
        </w:rPr>
        <w:t xml:space="preserve">vincula pessoas </w:t>
      </w:r>
      <w:r w:rsidRPr="009D0747">
        <w:rPr>
          <w:rFonts w:ascii="Times New Roman" w:eastAsia="Calibri" w:hAnsi="Times New Roman" w:cs="Times New Roman"/>
          <w:sz w:val="24"/>
        </w:rPr>
        <w:t xml:space="preserve">na razão deste imperativo. Acaba que são as coisas mesmas que </w:t>
      </w:r>
      <w:r w:rsidRPr="009D0747">
        <w:rPr>
          <w:rFonts w:ascii="Times New Roman" w:eastAsia="Calibri" w:hAnsi="Times New Roman" w:cs="Times New Roman"/>
          <w:i/>
          <w:sz w:val="24"/>
        </w:rPr>
        <w:t xml:space="preserve">coordenam </w:t>
      </w:r>
      <w:r w:rsidRPr="009D0747">
        <w:rPr>
          <w:rFonts w:ascii="Times New Roman" w:eastAsia="Calibri" w:hAnsi="Times New Roman" w:cs="Times New Roman"/>
          <w:sz w:val="24"/>
        </w:rPr>
        <w:t xml:space="preserve">e </w:t>
      </w:r>
      <w:r w:rsidRPr="009D0747">
        <w:rPr>
          <w:rFonts w:ascii="Times New Roman" w:eastAsia="Calibri" w:hAnsi="Times New Roman" w:cs="Times New Roman"/>
          <w:i/>
          <w:sz w:val="24"/>
        </w:rPr>
        <w:t xml:space="preserve">vinculam </w:t>
      </w:r>
      <w:r w:rsidRPr="009D0747">
        <w:rPr>
          <w:rFonts w:ascii="Times New Roman" w:eastAsia="Calibri" w:hAnsi="Times New Roman" w:cs="Times New Roman"/>
          <w:sz w:val="24"/>
        </w:rPr>
        <w:t xml:space="preserve">pessoas, sendo que estas aparecem tão somente como “criaturas”, como </w:t>
      </w:r>
      <w:r w:rsidRPr="009D0747">
        <w:rPr>
          <w:rFonts w:ascii="Times New Roman" w:eastAsia="Calibri" w:hAnsi="Times New Roman" w:cs="Times New Roman"/>
          <w:i/>
          <w:sz w:val="24"/>
        </w:rPr>
        <w:t xml:space="preserve">suportes </w:t>
      </w:r>
      <w:r w:rsidRPr="009D0747">
        <w:rPr>
          <w:rFonts w:ascii="Times New Roman" w:eastAsia="Calibri" w:hAnsi="Times New Roman" w:cs="Times New Roman"/>
          <w:sz w:val="24"/>
        </w:rPr>
        <w:t xml:space="preserve">de uma relação que lhes escapa. </w:t>
      </w:r>
    </w:p>
    <w:p w:rsidR="007747CC" w:rsidRPr="009D0747" w:rsidRDefault="007747CC" w:rsidP="007747CC">
      <w:pPr>
        <w:tabs>
          <w:tab w:val="left" w:pos="1290"/>
        </w:tabs>
        <w:ind w:left="1416"/>
        <w:jc w:val="both"/>
        <w:rPr>
          <w:rFonts w:ascii="Times New Roman" w:eastAsia="Calibri" w:hAnsi="Times New Roman" w:cs="Times New Roman"/>
          <w:sz w:val="24"/>
        </w:rPr>
      </w:pPr>
      <w:r w:rsidRPr="009D0747">
        <w:rPr>
          <w:rFonts w:ascii="Times New Roman" w:eastAsia="Calibri" w:hAnsi="Times New Roman" w:cs="Times New Roman"/>
          <w:i/>
          <w:sz w:val="20"/>
        </w:rPr>
        <w:t>Os homens não relacionam entre si seus produtos do trabalho como valores por considerarem essas coisas meros invólucros materiais de trabalho humano de mesmo tipo. Ao contrário. Porque equiparam entre si seus produtos de diferentes tipos na troca, como valores, eles equiparam entre si seus diferentes trabalhos como trabalho humano. Eles não sabem disso, mas o fazem</w:t>
      </w:r>
      <w:r w:rsidRPr="009D0747">
        <w:rPr>
          <w:rFonts w:ascii="Times New Roman" w:eastAsia="Calibri" w:hAnsi="Times New Roman" w:cs="Times New Roman"/>
          <w:sz w:val="20"/>
        </w:rPr>
        <w:t>. (MARX. K. 2013. p. 149. Grifo meu)</w:t>
      </w:r>
      <w:r w:rsidRPr="009D0747">
        <w:rPr>
          <w:rFonts w:ascii="Times New Roman" w:eastAsia="Calibri" w:hAnsi="Times New Roman" w:cs="Times New Roman"/>
          <w:sz w:val="24"/>
        </w:rPr>
        <w:t xml:space="preserve"> </w:t>
      </w:r>
    </w:p>
    <w:p w:rsidR="007747CC" w:rsidRPr="00D8067B" w:rsidRDefault="007747CC" w:rsidP="007747CC">
      <w:pPr>
        <w:tabs>
          <w:tab w:val="left" w:pos="1290"/>
        </w:tabs>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Em verdade, são os próprios homens quem desenvolvem estas determinadas relações de troca entre os produtos de seus trabalhos. Mas esta relação se desenvolve fora de seu controle e passa a reger o imperativo de </w:t>
      </w:r>
      <w:r>
        <w:rPr>
          <w:rFonts w:ascii="Times New Roman" w:eastAsia="Calibri" w:hAnsi="Times New Roman" w:cs="Times New Roman"/>
          <w:sz w:val="24"/>
        </w:rPr>
        <w:t>socialização</w:t>
      </w:r>
      <w:r w:rsidRPr="009D0747">
        <w:rPr>
          <w:rFonts w:ascii="Times New Roman" w:eastAsia="Calibri" w:hAnsi="Times New Roman" w:cs="Times New Roman"/>
          <w:sz w:val="24"/>
        </w:rPr>
        <w:t xml:space="preserve">. Estas relações se erguem diante deles </w:t>
      </w:r>
      <w:r w:rsidRPr="009D0747">
        <w:rPr>
          <w:rFonts w:ascii="Times New Roman" w:eastAsia="Calibri" w:hAnsi="Times New Roman" w:cs="Times New Roman"/>
          <w:i/>
          <w:sz w:val="24"/>
        </w:rPr>
        <w:t>autonomamente</w:t>
      </w:r>
      <w:r w:rsidRPr="009D0747">
        <w:rPr>
          <w:rFonts w:ascii="Times New Roman" w:eastAsia="Calibri" w:hAnsi="Times New Roman" w:cs="Times New Roman"/>
          <w:sz w:val="24"/>
        </w:rPr>
        <w:t xml:space="preserve"> e passa a regê-los como produto das mesmas; ao perderem o controle racional sobre estas relações de produção que eles próprios estabeleceram, passam estas relações a controlarem </w:t>
      </w:r>
      <w:r>
        <w:rPr>
          <w:rFonts w:ascii="Times New Roman" w:eastAsia="Calibri" w:hAnsi="Times New Roman" w:cs="Times New Roman"/>
          <w:sz w:val="24"/>
        </w:rPr>
        <w:t>as</w:t>
      </w:r>
      <w:r w:rsidRPr="009D0747">
        <w:rPr>
          <w:rFonts w:ascii="Times New Roman" w:eastAsia="Calibri" w:hAnsi="Times New Roman" w:cs="Times New Roman"/>
          <w:sz w:val="24"/>
        </w:rPr>
        <w:t xml:space="preserve"> motivações de suas relações sociais. Por isto que na prática cotidiana das trocas, o que interessa </w:t>
      </w:r>
      <w:r w:rsidRPr="009D0747">
        <w:rPr>
          <w:rFonts w:ascii="Times New Roman" w:eastAsia="Calibri" w:hAnsi="Times New Roman" w:cs="Times New Roman"/>
          <w:i/>
          <w:sz w:val="24"/>
        </w:rPr>
        <w:t xml:space="preserve">imediatamente </w:t>
      </w:r>
      <w:r w:rsidRPr="009D0747">
        <w:rPr>
          <w:rFonts w:ascii="Times New Roman" w:eastAsia="Calibri" w:hAnsi="Times New Roman" w:cs="Times New Roman"/>
          <w:sz w:val="24"/>
        </w:rPr>
        <w:t xml:space="preserve">aos agentes que as fazem circular é a modalidade específica da qual decorre suas proporções. Eles se interessam exclusivamente pela modalidade dessa proporção de valores entre os produtos. Quem sejam os participantes é absolutamente secundário. Negócio é negócio. Mas assim que estas proporções de valores alcançam certa solidez, elas passam a se </w:t>
      </w:r>
      <w:r w:rsidRPr="009D0747">
        <w:rPr>
          <w:rFonts w:ascii="Times New Roman" w:eastAsia="Calibri" w:hAnsi="Times New Roman" w:cs="Times New Roman"/>
          <w:i/>
          <w:sz w:val="24"/>
        </w:rPr>
        <w:t xml:space="preserve">cristalizar </w:t>
      </w:r>
      <w:r w:rsidRPr="009D0747">
        <w:rPr>
          <w:rFonts w:ascii="Times New Roman" w:eastAsia="Calibri" w:hAnsi="Times New Roman" w:cs="Times New Roman"/>
          <w:sz w:val="24"/>
        </w:rPr>
        <w:t xml:space="preserve">nestes objetos equiparados, </w:t>
      </w:r>
      <w:r w:rsidRPr="009D0747">
        <w:rPr>
          <w:rFonts w:ascii="Times New Roman" w:eastAsia="Calibri" w:hAnsi="Times New Roman" w:cs="Times New Roman"/>
          <w:i/>
          <w:sz w:val="24"/>
        </w:rPr>
        <w:t xml:space="preserve">aparecendo </w:t>
      </w:r>
      <w:r w:rsidRPr="009D0747">
        <w:rPr>
          <w:rFonts w:ascii="Times New Roman" w:eastAsia="Calibri" w:hAnsi="Times New Roman" w:cs="Times New Roman"/>
          <w:sz w:val="24"/>
        </w:rPr>
        <w:t>como se derivassem de seus próprios aspectos corpóreos. Neste caso, qualquer produto equivalente a qualquer preço passa a expressar uma relação rest</w:t>
      </w:r>
      <w:r>
        <w:rPr>
          <w:rFonts w:ascii="Times New Roman" w:eastAsia="Calibri" w:hAnsi="Times New Roman" w:cs="Times New Roman"/>
          <w:sz w:val="24"/>
        </w:rPr>
        <w:t>rita d</w:t>
      </w:r>
      <w:r w:rsidRPr="009D0747">
        <w:rPr>
          <w:rFonts w:ascii="Times New Roman" w:eastAsia="Calibri" w:hAnsi="Times New Roman" w:cs="Times New Roman"/>
          <w:sz w:val="24"/>
        </w:rPr>
        <w:t>os mesmos, os quais reúnem e vinculam os agentes n</w:t>
      </w:r>
      <w:r>
        <w:rPr>
          <w:rFonts w:ascii="Times New Roman" w:eastAsia="Calibri" w:hAnsi="Times New Roman" w:cs="Times New Roman"/>
          <w:sz w:val="24"/>
        </w:rPr>
        <w:t xml:space="preserve">a razão desta relação de valor: ocorrendo a </w:t>
      </w:r>
      <w:r>
        <w:rPr>
          <w:rFonts w:ascii="Times New Roman" w:eastAsia="Calibri" w:hAnsi="Times New Roman" w:cs="Times New Roman"/>
          <w:i/>
          <w:sz w:val="24"/>
        </w:rPr>
        <w:t xml:space="preserve">inversão </w:t>
      </w:r>
      <w:r>
        <w:rPr>
          <w:rFonts w:ascii="Times New Roman" w:eastAsia="Calibri" w:hAnsi="Times New Roman" w:cs="Times New Roman"/>
          <w:sz w:val="24"/>
        </w:rPr>
        <w:t>do criador em criatura.</w:t>
      </w:r>
    </w:p>
    <w:p w:rsidR="007747CC" w:rsidRPr="009D0747" w:rsidRDefault="007747CC" w:rsidP="007747CC">
      <w:pPr>
        <w:tabs>
          <w:tab w:val="left" w:pos="1290"/>
        </w:tabs>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A descoberta teórica de Marx do problema do fetichismo pode-se dizer, assiste à sua teorização em sentido amplo; primeiramente pelo fato de </w:t>
      </w:r>
      <w:r w:rsidRPr="009D0747">
        <w:rPr>
          <w:rFonts w:ascii="Times New Roman" w:eastAsia="Calibri" w:hAnsi="Times New Roman" w:cs="Times New Roman"/>
          <w:i/>
          <w:sz w:val="24"/>
        </w:rPr>
        <w:t>coroar</w:t>
      </w:r>
      <w:r w:rsidRPr="009D0747">
        <w:rPr>
          <w:rFonts w:ascii="Times New Roman" w:eastAsia="Calibri" w:hAnsi="Times New Roman" w:cs="Times New Roman"/>
          <w:sz w:val="24"/>
        </w:rPr>
        <w:t xml:space="preserve"> todo o primeiro capítulo d’O capital, em cujo cerne de sua teoria do valor-trabalho é parte constitutiva o </w:t>
      </w:r>
      <w:r w:rsidRPr="009D0747">
        <w:rPr>
          <w:rFonts w:ascii="Times New Roman" w:eastAsia="Calibri" w:hAnsi="Times New Roman" w:cs="Times New Roman"/>
          <w:sz w:val="24"/>
        </w:rPr>
        <w:lastRenderedPageBreak/>
        <w:t xml:space="preserve">esclarecimento que pretende demonstrar a </w:t>
      </w:r>
      <w:r w:rsidRPr="009D0747">
        <w:rPr>
          <w:rFonts w:ascii="Times New Roman" w:eastAsia="Calibri" w:hAnsi="Times New Roman" w:cs="Times New Roman"/>
          <w:i/>
          <w:sz w:val="24"/>
        </w:rPr>
        <w:t xml:space="preserve">essência </w:t>
      </w:r>
      <w:r w:rsidRPr="009D0747">
        <w:rPr>
          <w:rFonts w:ascii="Times New Roman" w:eastAsia="Calibri" w:hAnsi="Times New Roman" w:cs="Times New Roman"/>
          <w:sz w:val="24"/>
        </w:rPr>
        <w:t xml:space="preserve">da relação humana por detrás da </w:t>
      </w:r>
      <w:r w:rsidRPr="009D0747">
        <w:rPr>
          <w:rFonts w:ascii="Times New Roman" w:eastAsia="Calibri" w:hAnsi="Times New Roman" w:cs="Times New Roman"/>
          <w:i/>
          <w:sz w:val="24"/>
        </w:rPr>
        <w:t>aparência da</w:t>
      </w:r>
      <w:r w:rsidRPr="009D0747">
        <w:rPr>
          <w:rFonts w:ascii="Times New Roman" w:eastAsia="Calibri" w:hAnsi="Times New Roman" w:cs="Times New Roman"/>
          <w:sz w:val="24"/>
        </w:rPr>
        <w:t xml:space="preserve"> </w:t>
      </w:r>
      <w:r w:rsidRPr="009D0747">
        <w:rPr>
          <w:rFonts w:ascii="Times New Roman" w:eastAsia="Calibri" w:hAnsi="Times New Roman" w:cs="Times New Roman"/>
          <w:i/>
          <w:sz w:val="24"/>
        </w:rPr>
        <w:t>forma social assumida</w:t>
      </w:r>
      <w:r w:rsidRPr="009D0747">
        <w:rPr>
          <w:rFonts w:ascii="Times New Roman" w:eastAsia="Calibri" w:hAnsi="Times New Roman" w:cs="Times New Roman"/>
          <w:sz w:val="24"/>
        </w:rPr>
        <w:t xml:space="preserve"> </w:t>
      </w:r>
      <w:r w:rsidRPr="009D0747">
        <w:rPr>
          <w:rFonts w:ascii="Times New Roman" w:eastAsia="Calibri" w:hAnsi="Times New Roman" w:cs="Times New Roman"/>
          <w:i/>
          <w:sz w:val="24"/>
        </w:rPr>
        <w:t>pelas coisas</w:t>
      </w:r>
      <w:r w:rsidRPr="009D0747">
        <w:rPr>
          <w:rFonts w:ascii="Times New Roman" w:eastAsia="Calibri" w:hAnsi="Times New Roman" w:cs="Times New Roman"/>
          <w:sz w:val="24"/>
        </w:rPr>
        <w:t xml:space="preserve">; segundo por ser precisamente este pilar fundamental de sua descoberta a “linha de força” que pretenderá esclarecer a </w:t>
      </w:r>
      <w:r w:rsidRPr="009D0747">
        <w:rPr>
          <w:rFonts w:ascii="Times New Roman" w:eastAsia="Calibri" w:hAnsi="Times New Roman" w:cs="Times New Roman"/>
          <w:i/>
          <w:sz w:val="24"/>
        </w:rPr>
        <w:t xml:space="preserve">essência </w:t>
      </w:r>
      <w:r w:rsidRPr="009D0747">
        <w:rPr>
          <w:rFonts w:ascii="Times New Roman" w:eastAsia="Calibri" w:hAnsi="Times New Roman" w:cs="Times New Roman"/>
          <w:sz w:val="24"/>
        </w:rPr>
        <w:t xml:space="preserve">da relação de </w:t>
      </w:r>
      <w:r w:rsidRPr="009D0747">
        <w:rPr>
          <w:rFonts w:ascii="Times New Roman" w:eastAsia="Calibri" w:hAnsi="Times New Roman" w:cs="Times New Roman"/>
          <w:i/>
          <w:sz w:val="24"/>
        </w:rPr>
        <w:t xml:space="preserve">exploração </w:t>
      </w:r>
      <w:r w:rsidRPr="009D0747">
        <w:rPr>
          <w:rFonts w:ascii="Times New Roman" w:eastAsia="Calibri" w:hAnsi="Times New Roman" w:cs="Times New Roman"/>
          <w:sz w:val="24"/>
        </w:rPr>
        <w:t xml:space="preserve">que reveste a produção capitalista capaz de eliminar a </w:t>
      </w:r>
      <w:r w:rsidRPr="009D0747">
        <w:rPr>
          <w:rFonts w:ascii="Times New Roman" w:eastAsia="Calibri" w:hAnsi="Times New Roman" w:cs="Times New Roman"/>
          <w:i/>
          <w:sz w:val="24"/>
        </w:rPr>
        <w:t xml:space="preserve">aparência </w:t>
      </w:r>
      <w:r w:rsidRPr="009D0747">
        <w:rPr>
          <w:rFonts w:ascii="Times New Roman" w:eastAsia="Calibri" w:hAnsi="Times New Roman" w:cs="Times New Roman"/>
          <w:sz w:val="24"/>
        </w:rPr>
        <w:t xml:space="preserve">de que o mais-valor seja gerado na circulação; e terceiro, de ser precisamente este salto teórico para além da </w:t>
      </w:r>
      <w:r w:rsidRPr="009D0747">
        <w:rPr>
          <w:rFonts w:ascii="Times New Roman" w:eastAsia="Calibri" w:hAnsi="Times New Roman" w:cs="Times New Roman"/>
          <w:i/>
          <w:sz w:val="24"/>
        </w:rPr>
        <w:t xml:space="preserve">aparência dos fenômenos </w:t>
      </w:r>
      <w:r w:rsidRPr="009D0747">
        <w:rPr>
          <w:rFonts w:ascii="Times New Roman" w:eastAsia="Calibri" w:hAnsi="Times New Roman" w:cs="Times New Roman"/>
          <w:sz w:val="24"/>
        </w:rPr>
        <w:t xml:space="preserve">o traço </w:t>
      </w:r>
      <w:r w:rsidRPr="009D0747">
        <w:rPr>
          <w:rFonts w:ascii="Times New Roman" w:eastAsia="Calibri" w:hAnsi="Times New Roman" w:cs="Times New Roman"/>
          <w:i/>
          <w:sz w:val="24"/>
        </w:rPr>
        <w:t xml:space="preserve">vertebral </w:t>
      </w:r>
      <w:r w:rsidRPr="009D0747">
        <w:rPr>
          <w:rFonts w:ascii="Times New Roman" w:eastAsia="Calibri" w:hAnsi="Times New Roman" w:cs="Times New Roman"/>
          <w:sz w:val="24"/>
        </w:rPr>
        <w:t xml:space="preserve">da analítica </w:t>
      </w:r>
      <w:proofErr w:type="spellStart"/>
      <w:r w:rsidRPr="009D0747">
        <w:rPr>
          <w:rFonts w:ascii="Times New Roman" w:eastAsia="Calibri" w:hAnsi="Times New Roman" w:cs="Times New Roman"/>
          <w:sz w:val="24"/>
        </w:rPr>
        <w:t>marxiana</w:t>
      </w:r>
      <w:proofErr w:type="spellEnd"/>
      <w:r w:rsidRPr="009D0747">
        <w:rPr>
          <w:rFonts w:ascii="Times New Roman" w:eastAsia="Calibri" w:hAnsi="Times New Roman" w:cs="Times New Roman"/>
          <w:sz w:val="24"/>
        </w:rPr>
        <w:t xml:space="preserve">, cuja delimitação da modalidade assumida pela relação humana no marco do capitalismo trata de paramentar como </w:t>
      </w:r>
      <w:r w:rsidRPr="009D0747">
        <w:rPr>
          <w:rFonts w:ascii="Times New Roman" w:eastAsia="Calibri" w:hAnsi="Times New Roman" w:cs="Times New Roman"/>
          <w:i/>
          <w:sz w:val="24"/>
        </w:rPr>
        <w:t>um dos</w:t>
      </w:r>
      <w:r w:rsidRPr="009D0747">
        <w:rPr>
          <w:rFonts w:ascii="Times New Roman" w:eastAsia="Calibri" w:hAnsi="Times New Roman" w:cs="Times New Roman"/>
          <w:sz w:val="24"/>
        </w:rPr>
        <w:t xml:space="preserve"> </w:t>
      </w:r>
      <w:r w:rsidRPr="009D0747">
        <w:rPr>
          <w:rFonts w:ascii="Times New Roman" w:eastAsia="Calibri" w:hAnsi="Times New Roman" w:cs="Times New Roman"/>
          <w:i/>
          <w:sz w:val="24"/>
        </w:rPr>
        <w:t>elementos centrais de sua teoria social</w:t>
      </w:r>
      <w:r>
        <w:rPr>
          <w:rFonts w:ascii="Times New Roman" w:eastAsia="Calibri" w:hAnsi="Times New Roman" w:cs="Times New Roman"/>
          <w:sz w:val="24"/>
        </w:rPr>
        <w:t xml:space="preserve">. </w:t>
      </w:r>
      <w:r w:rsidRPr="009D0747">
        <w:rPr>
          <w:rFonts w:ascii="Times New Roman" w:eastAsia="Calibri" w:hAnsi="Times New Roman" w:cs="Times New Roman"/>
          <w:sz w:val="24"/>
        </w:rPr>
        <w:t xml:space="preserve">Além do mais, a temática do fetichismo assiste à denúncia de Marx acerca dos limites teóricos estruturais atrelados à economia política. </w:t>
      </w:r>
    </w:p>
    <w:p w:rsidR="007747CC" w:rsidRPr="009D0747" w:rsidRDefault="007747CC" w:rsidP="007747CC">
      <w:pPr>
        <w:tabs>
          <w:tab w:val="left" w:pos="1290"/>
        </w:tabs>
        <w:ind w:left="1416"/>
        <w:jc w:val="both"/>
        <w:rPr>
          <w:rFonts w:ascii="Times New Roman" w:eastAsia="Calibri" w:hAnsi="Times New Roman" w:cs="Times New Roman"/>
          <w:sz w:val="20"/>
        </w:rPr>
      </w:pPr>
      <w:r w:rsidRPr="009D0747">
        <w:rPr>
          <w:rFonts w:ascii="Times New Roman" w:eastAsia="Calibri" w:hAnsi="Times New Roman" w:cs="Times New Roman"/>
          <w:i/>
          <w:sz w:val="20"/>
        </w:rPr>
        <w:t>Ora, são justamente essas formas que constituem as categorias da economia burguesa. Trata-se de formas de pensamento socialmente válidas e, portanto, dotadas de objetividade para as relações de produção desse modo social de produção historicamente determinado, a produção de mercadorias</w:t>
      </w:r>
      <w:r w:rsidRPr="009D0747">
        <w:rPr>
          <w:rFonts w:ascii="Times New Roman" w:eastAsia="Calibri" w:hAnsi="Times New Roman" w:cs="Times New Roman"/>
          <w:sz w:val="20"/>
        </w:rPr>
        <w:t xml:space="preserve">. </w:t>
      </w:r>
      <w:r w:rsidRPr="009D0747">
        <w:rPr>
          <w:rFonts w:ascii="Times New Roman" w:eastAsia="Calibri" w:hAnsi="Times New Roman" w:cs="Times New Roman"/>
          <w:b/>
          <w:i/>
          <w:sz w:val="20"/>
        </w:rPr>
        <w:t>Por isso, todo o misticismo do mundo das mercadorias, toda a mágica e a assombração que anuviam os produtos do trabalho na base da produção de mercadorias desaparecem imediatamente, tão logo nos refugiemos em outras formas de produção</w:t>
      </w:r>
      <w:r w:rsidRPr="009D0747">
        <w:rPr>
          <w:rFonts w:ascii="Times New Roman" w:eastAsia="Calibri" w:hAnsi="Times New Roman" w:cs="Times New Roman"/>
          <w:sz w:val="20"/>
        </w:rPr>
        <w:t>. (Ibidem. p. 151. Grifo meu)</w:t>
      </w:r>
    </w:p>
    <w:p w:rsidR="007747CC" w:rsidRDefault="007747CC" w:rsidP="007747CC">
      <w:pPr>
        <w:tabs>
          <w:tab w:val="left" w:pos="1290"/>
        </w:tabs>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A </w:t>
      </w:r>
      <w:r w:rsidRPr="009D0747">
        <w:rPr>
          <w:rFonts w:ascii="Times New Roman" w:eastAsia="Calibri" w:hAnsi="Times New Roman" w:cs="Times New Roman"/>
          <w:i/>
          <w:sz w:val="24"/>
        </w:rPr>
        <w:t xml:space="preserve">crítica </w:t>
      </w:r>
      <w:r w:rsidRPr="009D0747">
        <w:rPr>
          <w:rFonts w:ascii="Times New Roman" w:eastAsia="Calibri" w:hAnsi="Times New Roman" w:cs="Times New Roman"/>
          <w:sz w:val="24"/>
        </w:rPr>
        <w:t>de Marx tem em vista, como se vê, o próprio fetichismo</w:t>
      </w:r>
      <w:r w:rsidRPr="009D0747">
        <w:rPr>
          <w:rFonts w:ascii="Times New Roman" w:eastAsia="Calibri" w:hAnsi="Times New Roman" w:cs="Times New Roman"/>
          <w:i/>
          <w:sz w:val="24"/>
        </w:rPr>
        <w:t xml:space="preserve"> </w:t>
      </w:r>
      <w:r w:rsidRPr="009D0747">
        <w:rPr>
          <w:rFonts w:ascii="Times New Roman" w:eastAsia="Calibri" w:hAnsi="Times New Roman" w:cs="Times New Roman"/>
          <w:sz w:val="24"/>
        </w:rPr>
        <w:t>atrelado às concepções dos economistas, as quais ele denomina de “</w:t>
      </w:r>
      <w:proofErr w:type="spellStart"/>
      <w:r w:rsidRPr="009D0747">
        <w:rPr>
          <w:rFonts w:ascii="Times New Roman" w:eastAsia="Calibri" w:hAnsi="Times New Roman" w:cs="Times New Roman"/>
          <w:sz w:val="24"/>
        </w:rPr>
        <w:t>robinsonada</w:t>
      </w:r>
      <w:proofErr w:type="spellEnd"/>
      <w:r w:rsidRPr="009D0747">
        <w:rPr>
          <w:rFonts w:ascii="Times New Roman" w:eastAsia="Calibri" w:hAnsi="Times New Roman" w:cs="Times New Roman"/>
          <w:sz w:val="24"/>
        </w:rPr>
        <w:t xml:space="preserve">”. Um termo que apesar de seu uso associar-se ao nome de uma personagem literária, articula-se por inteiro a maneira peculiar em que vigora seu </w:t>
      </w:r>
      <w:r w:rsidRPr="009D0747">
        <w:rPr>
          <w:rFonts w:ascii="Times New Roman" w:eastAsia="Calibri" w:hAnsi="Times New Roman" w:cs="Times New Roman"/>
          <w:i/>
          <w:sz w:val="24"/>
        </w:rPr>
        <w:t>misticismo</w:t>
      </w:r>
      <w:r w:rsidRPr="009D0747">
        <w:rPr>
          <w:rFonts w:ascii="Times New Roman" w:eastAsia="Calibri" w:hAnsi="Times New Roman" w:cs="Times New Roman"/>
          <w:sz w:val="24"/>
        </w:rPr>
        <w:t xml:space="preserve">. A economia política, segundo Marx, “ama </w:t>
      </w:r>
      <w:proofErr w:type="spellStart"/>
      <w:r w:rsidRPr="009D0747">
        <w:rPr>
          <w:rFonts w:ascii="Times New Roman" w:eastAsia="Calibri" w:hAnsi="Times New Roman" w:cs="Times New Roman"/>
          <w:sz w:val="24"/>
        </w:rPr>
        <w:t>robinsonadas</w:t>
      </w:r>
      <w:proofErr w:type="spellEnd"/>
      <w:r w:rsidRPr="009D0747">
        <w:rPr>
          <w:rFonts w:ascii="Times New Roman" w:eastAsia="Calibri" w:hAnsi="Times New Roman" w:cs="Times New Roman"/>
          <w:sz w:val="24"/>
        </w:rPr>
        <w:t>” (Idem), isto é, toma sempre a realidade a partir de imputações arbitrárias oriundas da concepção teórica refém de indivíduos isolados, dotados de certas necessidades e qualidades, as quais estão sempre fundadas na figura do burguês solitário, que empreende diversas atividades por si próprio sem a dependência de ninguém a não ser de seu “talento natural” pelo progresso, na ocasião de representar toda a história humana em seu comportamento de burguês empreendedor. No mais, apesar de suas variadas disposições administrativas, em que pese o caráter de suas ocupações singulares, a “</w:t>
      </w:r>
      <w:proofErr w:type="spellStart"/>
      <w:r w:rsidRPr="009D0747">
        <w:rPr>
          <w:rFonts w:ascii="Times New Roman" w:eastAsia="Calibri" w:hAnsi="Times New Roman" w:cs="Times New Roman"/>
          <w:sz w:val="24"/>
        </w:rPr>
        <w:t>robinsonada</w:t>
      </w:r>
      <w:proofErr w:type="spellEnd"/>
      <w:r w:rsidRPr="009D0747">
        <w:rPr>
          <w:rFonts w:ascii="Times New Roman" w:eastAsia="Calibri" w:hAnsi="Times New Roman" w:cs="Times New Roman"/>
          <w:sz w:val="24"/>
        </w:rPr>
        <w:t xml:space="preserve">” mais característica a que pratica a economia política é a de que os sujeitos sociais sejam movidos tão somente por interesses egoístas, os quais em sua maior parte se constituem como sua verdadeira e única insígnia; a de manter relações comerciais. </w:t>
      </w:r>
    </w:p>
    <w:p w:rsidR="007747CC" w:rsidRDefault="007747CC" w:rsidP="007747CC">
      <w:pPr>
        <w:tabs>
          <w:tab w:val="left" w:pos="1290"/>
        </w:tabs>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A figura de “Robinson” é na verdade a metáfora </w:t>
      </w:r>
      <w:proofErr w:type="spellStart"/>
      <w:r w:rsidRPr="009D0747">
        <w:rPr>
          <w:rFonts w:ascii="Times New Roman" w:eastAsia="Calibri" w:hAnsi="Times New Roman" w:cs="Times New Roman"/>
          <w:sz w:val="24"/>
        </w:rPr>
        <w:t>marxiana</w:t>
      </w:r>
      <w:proofErr w:type="spellEnd"/>
      <w:r w:rsidRPr="009D0747">
        <w:rPr>
          <w:rFonts w:ascii="Times New Roman" w:eastAsia="Calibri" w:hAnsi="Times New Roman" w:cs="Times New Roman"/>
          <w:sz w:val="24"/>
        </w:rPr>
        <w:t xml:space="preserve"> representativa do fetichismo que a economia política burguesa incorpora como sua característica sintética; estas se objetivam na forma em que a própria sociedade moderna assim se estrutura. Nessa sociedade, “Robinson Crusoé” é mais do que tão somente uma figura de linguagem, é na </w:t>
      </w:r>
      <w:r w:rsidRPr="009D0747">
        <w:rPr>
          <w:rFonts w:ascii="Times New Roman" w:eastAsia="Calibri" w:hAnsi="Times New Roman" w:cs="Times New Roman"/>
          <w:sz w:val="24"/>
        </w:rPr>
        <w:lastRenderedPageBreak/>
        <w:t xml:space="preserve">verdade o caráter social assumido pelos indivíduos entanto </w:t>
      </w:r>
      <w:r w:rsidRPr="009D0747">
        <w:rPr>
          <w:rFonts w:ascii="Times New Roman" w:eastAsia="Calibri" w:hAnsi="Times New Roman" w:cs="Times New Roman"/>
          <w:i/>
          <w:sz w:val="24"/>
        </w:rPr>
        <w:t xml:space="preserve">representantes </w:t>
      </w:r>
      <w:r w:rsidRPr="009D0747">
        <w:rPr>
          <w:rFonts w:ascii="Times New Roman" w:eastAsia="Calibri" w:hAnsi="Times New Roman" w:cs="Times New Roman"/>
          <w:sz w:val="24"/>
        </w:rPr>
        <w:t>soc</w:t>
      </w:r>
      <w:r>
        <w:rPr>
          <w:rFonts w:ascii="Times New Roman" w:eastAsia="Calibri" w:hAnsi="Times New Roman" w:cs="Times New Roman"/>
          <w:sz w:val="24"/>
        </w:rPr>
        <w:t xml:space="preserve">iais das relações de produção. </w:t>
      </w:r>
      <w:r w:rsidRPr="009D0747">
        <w:rPr>
          <w:rFonts w:ascii="Times New Roman" w:eastAsia="Calibri" w:hAnsi="Times New Roman" w:cs="Times New Roman"/>
          <w:sz w:val="24"/>
        </w:rPr>
        <w:t>Nessa sociedade, os indivíduos estão de fato isolados. O contato social que eles estabelecem entre si é subordinado a um único caráter; o caráter de valor dos produtos de seus trabalhos. Ser proprietário privado de mercadorias constitui a modalidade específica segundo a qual</w:t>
      </w:r>
      <w:r>
        <w:rPr>
          <w:rFonts w:ascii="Times New Roman" w:eastAsia="Calibri" w:hAnsi="Times New Roman" w:cs="Times New Roman"/>
          <w:sz w:val="24"/>
        </w:rPr>
        <w:t xml:space="preserve"> nos relacionamos socialmente. Sendo essa a</w:t>
      </w:r>
      <w:r w:rsidRPr="009D0747">
        <w:rPr>
          <w:rFonts w:ascii="Times New Roman" w:eastAsia="Calibri" w:hAnsi="Times New Roman" w:cs="Times New Roman"/>
          <w:sz w:val="24"/>
        </w:rPr>
        <w:t xml:space="preserve"> </w:t>
      </w:r>
      <w:proofErr w:type="spellStart"/>
      <w:r w:rsidRPr="009D0747">
        <w:rPr>
          <w:rFonts w:ascii="Times New Roman" w:eastAsia="Calibri" w:hAnsi="Times New Roman" w:cs="Times New Roman"/>
          <w:i/>
          <w:sz w:val="24"/>
        </w:rPr>
        <w:t>unidimensionalidade</w:t>
      </w:r>
      <w:proofErr w:type="spellEnd"/>
      <w:r w:rsidRPr="009D0747">
        <w:rPr>
          <w:rFonts w:ascii="Times New Roman" w:eastAsia="Calibri" w:hAnsi="Times New Roman" w:cs="Times New Roman"/>
          <w:sz w:val="24"/>
        </w:rPr>
        <w:t xml:space="preserve"> dos diferentes trabalhos a uma </w:t>
      </w:r>
      <w:r w:rsidRPr="009D0747">
        <w:rPr>
          <w:rFonts w:ascii="Times New Roman" w:eastAsia="Calibri" w:hAnsi="Times New Roman" w:cs="Times New Roman"/>
          <w:i/>
          <w:sz w:val="24"/>
        </w:rPr>
        <w:t>forma abstrata</w:t>
      </w:r>
      <w:r w:rsidRPr="009D0747">
        <w:rPr>
          <w:rFonts w:ascii="Times New Roman" w:eastAsia="Calibri" w:hAnsi="Times New Roman" w:cs="Times New Roman"/>
          <w:sz w:val="24"/>
        </w:rPr>
        <w:t xml:space="preserve"> </w:t>
      </w:r>
      <w:r>
        <w:rPr>
          <w:rFonts w:ascii="Times New Roman" w:eastAsia="Calibri" w:hAnsi="Times New Roman" w:cs="Times New Roman"/>
          <w:sz w:val="24"/>
        </w:rPr>
        <w:t xml:space="preserve">que </w:t>
      </w:r>
      <w:r w:rsidRPr="009D0747">
        <w:rPr>
          <w:rFonts w:ascii="Times New Roman" w:eastAsia="Calibri" w:hAnsi="Times New Roman" w:cs="Times New Roman"/>
          <w:sz w:val="24"/>
        </w:rPr>
        <w:t>pressupõe que os diferentes produtores de distintas coisas se relacionem socialmente entre si praticamente de forma “</w:t>
      </w:r>
      <w:proofErr w:type="spellStart"/>
      <w:r w:rsidRPr="009D0747">
        <w:rPr>
          <w:rFonts w:ascii="Times New Roman" w:eastAsia="Calibri" w:hAnsi="Times New Roman" w:cs="Times New Roman"/>
          <w:sz w:val="24"/>
        </w:rPr>
        <w:t>robinsonante</w:t>
      </w:r>
      <w:proofErr w:type="spellEnd"/>
      <w:r w:rsidRPr="009D0747">
        <w:rPr>
          <w:rFonts w:ascii="Times New Roman" w:eastAsia="Calibri" w:hAnsi="Times New Roman" w:cs="Times New Roman"/>
          <w:sz w:val="24"/>
        </w:rPr>
        <w:t xml:space="preserve">”. O aspecto da </w:t>
      </w:r>
      <w:proofErr w:type="spellStart"/>
      <w:r w:rsidRPr="009D0747">
        <w:rPr>
          <w:rFonts w:ascii="Times New Roman" w:eastAsia="Calibri" w:hAnsi="Times New Roman" w:cs="Times New Roman"/>
          <w:i/>
          <w:sz w:val="24"/>
        </w:rPr>
        <w:t>imediaticidade</w:t>
      </w:r>
      <w:proofErr w:type="spellEnd"/>
      <w:r w:rsidRPr="009D0747">
        <w:rPr>
          <w:rFonts w:ascii="Times New Roman" w:eastAsia="Calibri" w:hAnsi="Times New Roman" w:cs="Times New Roman"/>
          <w:sz w:val="24"/>
        </w:rPr>
        <w:t xml:space="preserve"> que assume o caráter de valor dos produtos do trabalho para os homens converte a própria sociedade em um reduto de indivíduos indiferentes entre si, os quais socializam os conteúdos de seus trabalhos de forma </w:t>
      </w:r>
      <w:r w:rsidRPr="009D0747">
        <w:rPr>
          <w:rFonts w:ascii="Times New Roman" w:eastAsia="Calibri" w:hAnsi="Times New Roman" w:cs="Times New Roman"/>
          <w:i/>
          <w:sz w:val="24"/>
        </w:rPr>
        <w:t>indireta</w:t>
      </w:r>
      <w:r w:rsidRPr="009D0747">
        <w:rPr>
          <w:rFonts w:ascii="Times New Roman" w:eastAsia="Calibri" w:hAnsi="Times New Roman" w:cs="Times New Roman"/>
          <w:sz w:val="24"/>
        </w:rPr>
        <w:t>, precisamente na razão de que se encontram todos homogeneizados entanto produtores privados de coisas. A “</w:t>
      </w:r>
      <w:proofErr w:type="spellStart"/>
      <w:r w:rsidRPr="009D0747">
        <w:rPr>
          <w:rFonts w:ascii="Times New Roman" w:eastAsia="Calibri" w:hAnsi="Times New Roman" w:cs="Times New Roman"/>
          <w:sz w:val="24"/>
        </w:rPr>
        <w:t>robinsonada</w:t>
      </w:r>
      <w:proofErr w:type="spellEnd"/>
      <w:r w:rsidRPr="009D0747">
        <w:rPr>
          <w:rFonts w:ascii="Times New Roman" w:eastAsia="Calibri" w:hAnsi="Times New Roman" w:cs="Times New Roman"/>
          <w:sz w:val="24"/>
        </w:rPr>
        <w:t xml:space="preserve">” a que pratica a economia política é algo inerente ao formato social da relação humana na sociedade em que vigora o modo de produção capitalista. De modo que o “individualismo” presente na figura de “Robinson”, atrelado à maneira </w:t>
      </w:r>
      <w:r w:rsidRPr="009D0747">
        <w:rPr>
          <w:rFonts w:ascii="Times New Roman" w:eastAsia="Calibri" w:hAnsi="Times New Roman" w:cs="Times New Roman"/>
          <w:i/>
          <w:sz w:val="24"/>
        </w:rPr>
        <w:t xml:space="preserve">sui generis </w:t>
      </w:r>
      <w:r w:rsidRPr="009D0747">
        <w:rPr>
          <w:rFonts w:ascii="Times New Roman" w:eastAsia="Calibri" w:hAnsi="Times New Roman" w:cs="Times New Roman"/>
          <w:sz w:val="24"/>
        </w:rPr>
        <w:t xml:space="preserve">em que a economia política sucumbe ao </w:t>
      </w:r>
      <w:r w:rsidRPr="009D0747">
        <w:rPr>
          <w:rFonts w:ascii="Times New Roman" w:eastAsia="Calibri" w:hAnsi="Times New Roman" w:cs="Times New Roman"/>
          <w:i/>
          <w:sz w:val="24"/>
        </w:rPr>
        <w:t xml:space="preserve">misticismo </w:t>
      </w:r>
      <w:r w:rsidRPr="009D0747">
        <w:rPr>
          <w:rFonts w:ascii="Times New Roman" w:eastAsia="Calibri" w:hAnsi="Times New Roman" w:cs="Times New Roman"/>
          <w:sz w:val="24"/>
        </w:rPr>
        <w:t xml:space="preserve">de tomar estas determinadas relações dos homens como se fossem eternas é parte da denúncia de Marx às razões </w:t>
      </w:r>
      <w:r w:rsidRPr="009D0747">
        <w:rPr>
          <w:rFonts w:ascii="Times New Roman" w:eastAsia="Calibri" w:hAnsi="Times New Roman" w:cs="Times New Roman"/>
          <w:i/>
          <w:sz w:val="24"/>
        </w:rPr>
        <w:t>concretas e materiais desse</w:t>
      </w:r>
      <w:r w:rsidRPr="009D0747">
        <w:rPr>
          <w:rFonts w:ascii="Times New Roman" w:eastAsia="Calibri" w:hAnsi="Times New Roman" w:cs="Times New Roman"/>
          <w:sz w:val="24"/>
        </w:rPr>
        <w:t xml:space="preserve"> </w:t>
      </w:r>
      <w:r w:rsidRPr="009D0747">
        <w:rPr>
          <w:rFonts w:ascii="Times New Roman" w:eastAsia="Calibri" w:hAnsi="Times New Roman" w:cs="Times New Roman"/>
          <w:i/>
          <w:sz w:val="24"/>
        </w:rPr>
        <w:t>misticismo teórico</w:t>
      </w:r>
      <w:r w:rsidRPr="009D0747">
        <w:rPr>
          <w:rFonts w:ascii="Times New Roman" w:eastAsia="Calibri" w:hAnsi="Times New Roman" w:cs="Times New Roman"/>
          <w:sz w:val="24"/>
        </w:rPr>
        <w:t xml:space="preserve">, de maneira alguma restrito aos economistas, mas parte fundante e fundada da própria consciência </w:t>
      </w:r>
      <w:r w:rsidRPr="009D0747">
        <w:rPr>
          <w:rFonts w:ascii="Times New Roman" w:eastAsia="Calibri" w:hAnsi="Times New Roman" w:cs="Times New Roman"/>
          <w:i/>
          <w:sz w:val="24"/>
        </w:rPr>
        <w:t xml:space="preserve">reificada </w:t>
      </w:r>
      <w:r w:rsidRPr="009D0747">
        <w:rPr>
          <w:rFonts w:ascii="Times New Roman" w:eastAsia="Calibri" w:hAnsi="Times New Roman" w:cs="Times New Roman"/>
          <w:sz w:val="24"/>
        </w:rPr>
        <w:t xml:space="preserve">dos sujeitos sociais concretos. “Robinson” é mais do que apenas um jargão. É neste aspecto a “máscara” social específica a que assumem os sujeitos sociais concretos e parte correlata da </w:t>
      </w:r>
      <w:r w:rsidRPr="009D0747">
        <w:rPr>
          <w:rFonts w:ascii="Times New Roman" w:eastAsia="Calibri" w:hAnsi="Times New Roman" w:cs="Times New Roman"/>
          <w:i/>
          <w:sz w:val="24"/>
        </w:rPr>
        <w:t xml:space="preserve">ideologia </w:t>
      </w:r>
      <w:r w:rsidRPr="009D0747">
        <w:rPr>
          <w:rFonts w:ascii="Times New Roman" w:eastAsia="Calibri" w:hAnsi="Times New Roman" w:cs="Times New Roman"/>
          <w:sz w:val="24"/>
        </w:rPr>
        <w:t xml:space="preserve">deste modo de produção. </w:t>
      </w:r>
    </w:p>
    <w:p w:rsidR="007747CC" w:rsidRPr="009D0747" w:rsidRDefault="007747CC" w:rsidP="007747CC">
      <w:pPr>
        <w:tabs>
          <w:tab w:val="left" w:pos="1290"/>
        </w:tabs>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O termo trata de denunciar a ignomínia tornando-a ainda mais ignominiosa. Pela razão de que sua denúncia é a denúncia acerca do “tipo social” incorporado pelas pessoas enquanto </w:t>
      </w:r>
      <w:r w:rsidRPr="009D0747">
        <w:rPr>
          <w:rFonts w:ascii="Times New Roman" w:eastAsia="Calibri" w:hAnsi="Times New Roman" w:cs="Times New Roman"/>
          <w:i/>
          <w:sz w:val="24"/>
        </w:rPr>
        <w:t xml:space="preserve">representantes </w:t>
      </w:r>
      <w:r w:rsidRPr="009D0747">
        <w:rPr>
          <w:rFonts w:ascii="Times New Roman" w:eastAsia="Calibri" w:hAnsi="Times New Roman" w:cs="Times New Roman"/>
          <w:sz w:val="24"/>
        </w:rPr>
        <w:t xml:space="preserve">sociais de coisas, cujo único emblema característico para as mesmas consiste em sua motivação </w:t>
      </w:r>
      <w:r>
        <w:rPr>
          <w:rFonts w:ascii="Times New Roman" w:eastAsia="Calibri" w:hAnsi="Times New Roman" w:cs="Times New Roman"/>
          <w:sz w:val="24"/>
        </w:rPr>
        <w:t>para</w:t>
      </w:r>
      <w:r w:rsidRPr="009D0747">
        <w:rPr>
          <w:rFonts w:ascii="Times New Roman" w:eastAsia="Calibri" w:hAnsi="Times New Roman" w:cs="Times New Roman"/>
          <w:sz w:val="24"/>
        </w:rPr>
        <w:t xml:space="preserve"> travar</w:t>
      </w:r>
      <w:r>
        <w:rPr>
          <w:rFonts w:ascii="Times New Roman" w:eastAsia="Calibri" w:hAnsi="Times New Roman" w:cs="Times New Roman"/>
          <w:sz w:val="24"/>
        </w:rPr>
        <w:t>em</w:t>
      </w:r>
      <w:r w:rsidRPr="009D0747">
        <w:rPr>
          <w:rFonts w:ascii="Times New Roman" w:eastAsia="Calibri" w:hAnsi="Times New Roman" w:cs="Times New Roman"/>
          <w:sz w:val="24"/>
        </w:rPr>
        <w:t xml:space="preserve"> relações de troca comercial. Uma sociedade em que os homens se </w:t>
      </w:r>
      <w:r w:rsidRPr="009D0747">
        <w:rPr>
          <w:rFonts w:ascii="Times New Roman" w:eastAsia="Calibri" w:hAnsi="Times New Roman" w:cs="Times New Roman"/>
          <w:i/>
          <w:sz w:val="24"/>
        </w:rPr>
        <w:t>associam livremente</w:t>
      </w:r>
      <w:r w:rsidRPr="009D0747">
        <w:rPr>
          <w:rFonts w:ascii="Times New Roman" w:eastAsia="Calibri" w:hAnsi="Times New Roman" w:cs="Times New Roman"/>
          <w:sz w:val="24"/>
        </w:rPr>
        <w:t xml:space="preserve">, em que seus trabalhos se encontram estruturalmente sobre o </w:t>
      </w:r>
      <w:r w:rsidRPr="009D0747">
        <w:rPr>
          <w:rFonts w:ascii="Times New Roman" w:eastAsia="Calibri" w:hAnsi="Times New Roman" w:cs="Times New Roman"/>
          <w:i/>
          <w:sz w:val="24"/>
        </w:rPr>
        <w:t xml:space="preserve">controle racional </w:t>
      </w:r>
      <w:r w:rsidRPr="009D0747">
        <w:rPr>
          <w:rFonts w:ascii="Times New Roman" w:eastAsia="Calibri" w:hAnsi="Times New Roman" w:cs="Times New Roman"/>
          <w:sz w:val="24"/>
        </w:rPr>
        <w:t xml:space="preserve">dos mesmos, os quais </w:t>
      </w:r>
      <w:r w:rsidRPr="009D0747">
        <w:rPr>
          <w:rFonts w:ascii="Times New Roman" w:eastAsia="Calibri" w:hAnsi="Times New Roman" w:cs="Times New Roman"/>
          <w:i/>
          <w:sz w:val="24"/>
        </w:rPr>
        <w:t xml:space="preserve">conscientemente </w:t>
      </w:r>
      <w:r w:rsidRPr="009D0747">
        <w:rPr>
          <w:rFonts w:ascii="Times New Roman" w:eastAsia="Calibri" w:hAnsi="Times New Roman" w:cs="Times New Roman"/>
          <w:sz w:val="24"/>
        </w:rPr>
        <w:t xml:space="preserve">despendem suas forças de trabalho como </w:t>
      </w:r>
      <w:r w:rsidRPr="009D0747">
        <w:rPr>
          <w:rFonts w:ascii="Times New Roman" w:eastAsia="Calibri" w:hAnsi="Times New Roman" w:cs="Times New Roman"/>
          <w:i/>
          <w:sz w:val="24"/>
        </w:rPr>
        <w:t>única força social de trabalho</w:t>
      </w:r>
      <w:r>
        <w:rPr>
          <w:rFonts w:ascii="Times New Roman" w:eastAsia="Calibri" w:hAnsi="Times New Roman" w:cs="Times New Roman"/>
          <w:sz w:val="24"/>
        </w:rPr>
        <w:t xml:space="preserve">. </w:t>
      </w:r>
      <w:r w:rsidRPr="009D0747">
        <w:rPr>
          <w:rFonts w:ascii="Times New Roman" w:eastAsia="Calibri" w:hAnsi="Times New Roman" w:cs="Times New Roman"/>
          <w:sz w:val="24"/>
        </w:rPr>
        <w:t xml:space="preserve">A julgar por esta projeção de Marx, ligeiramente exposta de forma sintética e plenamente </w:t>
      </w:r>
      <w:proofErr w:type="spellStart"/>
      <w:r w:rsidRPr="009D0747">
        <w:rPr>
          <w:rFonts w:ascii="Times New Roman" w:eastAsia="Calibri" w:hAnsi="Times New Roman" w:cs="Times New Roman"/>
          <w:sz w:val="24"/>
        </w:rPr>
        <w:t>anti-utópica</w:t>
      </w:r>
      <w:proofErr w:type="spellEnd"/>
      <w:r w:rsidRPr="009D0747">
        <w:rPr>
          <w:rFonts w:ascii="Times New Roman" w:eastAsia="Calibri" w:hAnsi="Times New Roman" w:cs="Times New Roman"/>
          <w:sz w:val="24"/>
        </w:rPr>
        <w:t xml:space="preserve">, - já que provém do exame concreto de toda análise anterior, não atribuindo a esta sociedade de homens livres o estatuto de um mundo imaginário, mas </w:t>
      </w:r>
      <w:r w:rsidRPr="009D0747">
        <w:rPr>
          <w:rFonts w:ascii="Times New Roman" w:eastAsia="Calibri" w:hAnsi="Times New Roman" w:cs="Times New Roman"/>
          <w:i/>
          <w:sz w:val="24"/>
        </w:rPr>
        <w:t>concretamente possível</w:t>
      </w:r>
      <w:r w:rsidRPr="009D0747">
        <w:rPr>
          <w:rFonts w:ascii="Times New Roman" w:eastAsia="Calibri" w:hAnsi="Times New Roman" w:cs="Times New Roman"/>
          <w:sz w:val="24"/>
        </w:rPr>
        <w:t xml:space="preserve"> em decorrência da possibilidade efetiva da </w:t>
      </w:r>
      <w:r w:rsidRPr="009D0747">
        <w:rPr>
          <w:rFonts w:ascii="Times New Roman" w:eastAsia="Calibri" w:hAnsi="Times New Roman" w:cs="Times New Roman"/>
          <w:i/>
          <w:sz w:val="24"/>
        </w:rPr>
        <w:t>emancipação</w:t>
      </w:r>
      <w:r w:rsidRPr="009D0747">
        <w:rPr>
          <w:rFonts w:ascii="Times New Roman" w:eastAsia="Calibri" w:hAnsi="Times New Roman" w:cs="Times New Roman"/>
          <w:sz w:val="24"/>
        </w:rPr>
        <w:t xml:space="preserve"> </w:t>
      </w:r>
      <w:r w:rsidRPr="009D0747">
        <w:rPr>
          <w:rFonts w:ascii="Times New Roman" w:eastAsia="Calibri" w:hAnsi="Times New Roman" w:cs="Times New Roman"/>
          <w:i/>
          <w:sz w:val="24"/>
        </w:rPr>
        <w:t>humana</w:t>
      </w:r>
      <w:r w:rsidRPr="009D0747">
        <w:rPr>
          <w:rFonts w:ascii="Times New Roman" w:eastAsia="Calibri" w:hAnsi="Times New Roman" w:cs="Times New Roman"/>
          <w:sz w:val="24"/>
        </w:rPr>
        <w:t xml:space="preserve"> como atributo do ser social na base de seu agir no mundo historicamente posto -, contrasta na verdade com o fato de </w:t>
      </w:r>
      <w:r w:rsidRPr="009D0747">
        <w:rPr>
          <w:rFonts w:ascii="Times New Roman" w:eastAsia="Calibri" w:hAnsi="Times New Roman" w:cs="Times New Roman"/>
          <w:sz w:val="24"/>
        </w:rPr>
        <w:lastRenderedPageBreak/>
        <w:t xml:space="preserve">ser precisamente na seção sobre o fetichismo da mercadoria que se encontra. A superação do fetichismo inscrito nas categorias da economia política burguesa representa, em certa medida, a </w:t>
      </w:r>
      <w:r w:rsidRPr="009D0747">
        <w:rPr>
          <w:rFonts w:ascii="Times New Roman" w:eastAsia="Calibri" w:hAnsi="Times New Roman" w:cs="Times New Roman"/>
          <w:i/>
          <w:sz w:val="24"/>
        </w:rPr>
        <w:t xml:space="preserve">síntese teórica </w:t>
      </w:r>
      <w:r w:rsidRPr="009D0747">
        <w:rPr>
          <w:rFonts w:ascii="Times New Roman" w:eastAsia="Calibri" w:hAnsi="Times New Roman" w:cs="Times New Roman"/>
          <w:sz w:val="24"/>
        </w:rPr>
        <w:t xml:space="preserve">de Marx com relação à projeção da crítica a </w:t>
      </w:r>
      <w:r w:rsidRPr="009D0747">
        <w:rPr>
          <w:rFonts w:ascii="Times New Roman" w:eastAsia="Calibri" w:hAnsi="Times New Roman" w:cs="Times New Roman"/>
          <w:i/>
          <w:sz w:val="24"/>
        </w:rPr>
        <w:t xml:space="preserve">todas </w:t>
      </w:r>
      <w:r w:rsidRPr="009D0747">
        <w:rPr>
          <w:rFonts w:ascii="Times New Roman" w:eastAsia="Calibri" w:hAnsi="Times New Roman" w:cs="Times New Roman"/>
          <w:sz w:val="24"/>
        </w:rPr>
        <w:t xml:space="preserve">as categorias da economia política burguesa, as quais atravessarão toda a obra d’O capital. Vislumbre </w:t>
      </w:r>
      <w:r w:rsidRPr="009D0747">
        <w:rPr>
          <w:rFonts w:ascii="Times New Roman" w:eastAsia="Calibri" w:hAnsi="Times New Roman" w:cs="Times New Roman"/>
          <w:i/>
          <w:sz w:val="24"/>
        </w:rPr>
        <w:t xml:space="preserve">progressivo </w:t>
      </w:r>
      <w:r w:rsidRPr="009D0747">
        <w:rPr>
          <w:rFonts w:ascii="Times New Roman" w:eastAsia="Calibri" w:hAnsi="Times New Roman" w:cs="Times New Roman"/>
          <w:sz w:val="24"/>
        </w:rPr>
        <w:t xml:space="preserve">que ressalta seu elemento primordial no fato de que </w:t>
      </w:r>
      <w:r w:rsidRPr="009D0747">
        <w:rPr>
          <w:rFonts w:ascii="Times New Roman" w:eastAsia="Calibri" w:hAnsi="Times New Roman" w:cs="Times New Roman"/>
          <w:i/>
          <w:sz w:val="24"/>
        </w:rPr>
        <w:t xml:space="preserve">todas as determinações do trabalho </w:t>
      </w:r>
      <w:r w:rsidRPr="009D0747">
        <w:rPr>
          <w:rFonts w:ascii="Times New Roman" w:eastAsia="Calibri" w:hAnsi="Times New Roman" w:cs="Times New Roman"/>
          <w:sz w:val="24"/>
        </w:rPr>
        <w:t xml:space="preserve">reaparecem como </w:t>
      </w:r>
      <w:r w:rsidRPr="009D0747">
        <w:rPr>
          <w:rFonts w:ascii="Times New Roman" w:eastAsia="Calibri" w:hAnsi="Times New Roman" w:cs="Times New Roman"/>
          <w:i/>
          <w:sz w:val="24"/>
        </w:rPr>
        <w:t>determinações sociais e não individuais</w:t>
      </w:r>
      <w:r w:rsidRPr="009D0747">
        <w:rPr>
          <w:rFonts w:ascii="Times New Roman" w:eastAsia="Calibri" w:hAnsi="Times New Roman" w:cs="Times New Roman"/>
          <w:sz w:val="24"/>
        </w:rPr>
        <w:t xml:space="preserve">. Há razões para dizer que esta exposição na última seção do primeiro capítulo d’O capital esteja, na verdade, retomando uma série de apontamentos feitos por Marx no decurso de muitos anos e que nessa plataforma teórica ele esteja enunciando todo um complexo concernente ao problema do fetichismo como um dos complexos </w:t>
      </w:r>
      <w:r w:rsidRPr="009D0747">
        <w:rPr>
          <w:rFonts w:ascii="Times New Roman" w:eastAsia="Calibri" w:hAnsi="Times New Roman" w:cs="Times New Roman"/>
          <w:i/>
          <w:sz w:val="24"/>
        </w:rPr>
        <w:t xml:space="preserve">centrais </w:t>
      </w:r>
      <w:r w:rsidRPr="009D0747">
        <w:rPr>
          <w:rFonts w:ascii="Times New Roman" w:eastAsia="Calibri" w:hAnsi="Times New Roman" w:cs="Times New Roman"/>
          <w:sz w:val="24"/>
        </w:rPr>
        <w:t xml:space="preserve">de seu pensamento. A rigor, expressa que essa questão, colocada na última seção d’O capital, </w:t>
      </w:r>
      <w:r w:rsidRPr="009D0747">
        <w:rPr>
          <w:rFonts w:ascii="Times New Roman" w:eastAsia="Calibri" w:hAnsi="Times New Roman" w:cs="Times New Roman"/>
          <w:i/>
          <w:sz w:val="24"/>
        </w:rPr>
        <w:t xml:space="preserve">de maneira nenhuma </w:t>
      </w:r>
      <w:r w:rsidRPr="009D0747">
        <w:rPr>
          <w:rFonts w:ascii="Times New Roman" w:eastAsia="Calibri" w:hAnsi="Times New Roman" w:cs="Times New Roman"/>
          <w:sz w:val="24"/>
        </w:rPr>
        <w:t xml:space="preserve">aqui se esgota como também sua exposição não se restringe a mero um “apêndice”. </w:t>
      </w:r>
    </w:p>
    <w:p w:rsidR="007747CC" w:rsidRPr="009D0747" w:rsidRDefault="007747CC" w:rsidP="007747CC">
      <w:pPr>
        <w:ind w:left="1416"/>
        <w:jc w:val="both"/>
        <w:rPr>
          <w:rFonts w:ascii="Times New Roman" w:eastAsia="Calibri" w:hAnsi="Times New Roman" w:cs="Times New Roman"/>
          <w:sz w:val="20"/>
        </w:rPr>
      </w:pPr>
      <w:r w:rsidRPr="009D0747">
        <w:rPr>
          <w:rFonts w:ascii="Times New Roman" w:eastAsia="Calibri" w:hAnsi="Times New Roman" w:cs="Times New Roman"/>
          <w:i/>
          <w:sz w:val="20"/>
        </w:rPr>
        <w:t>Por fim, imaginemos uma associação de homens livres, que trabalhem com meios de produção coletivos e que conscientemente despendam suas forças de trabalho individuais como uma única força social de trabalho</w:t>
      </w:r>
      <w:r w:rsidRPr="009D0747">
        <w:rPr>
          <w:rFonts w:ascii="Times New Roman" w:eastAsia="Calibri" w:hAnsi="Times New Roman" w:cs="Times New Roman"/>
          <w:sz w:val="20"/>
        </w:rPr>
        <w:t xml:space="preserve">. </w:t>
      </w:r>
      <w:r w:rsidRPr="009D0747">
        <w:rPr>
          <w:rFonts w:ascii="Times New Roman" w:eastAsia="Calibri" w:hAnsi="Times New Roman" w:cs="Times New Roman"/>
          <w:b/>
          <w:i/>
          <w:sz w:val="20"/>
        </w:rPr>
        <w:t>Todas as determinações do trabalho de Robinson reaparecem aqui, mas agora como determinações sociais, e não mais individuais</w:t>
      </w:r>
      <w:r w:rsidRPr="009D0747">
        <w:rPr>
          <w:rFonts w:ascii="Times New Roman" w:eastAsia="Calibri" w:hAnsi="Times New Roman" w:cs="Times New Roman"/>
          <w:sz w:val="20"/>
        </w:rPr>
        <w:t xml:space="preserve">. </w:t>
      </w:r>
      <w:r w:rsidRPr="009D0747">
        <w:rPr>
          <w:rFonts w:ascii="Times New Roman" w:eastAsia="Calibri" w:hAnsi="Times New Roman" w:cs="Times New Roman"/>
          <w:i/>
          <w:sz w:val="20"/>
        </w:rPr>
        <w:t>Todos os produtos de Robinson eram seus produtos pessoais exclusivos e, por isso, imediatamente objetos de uso para ele. O produto total da associação é um produto social, e parte desse produto serve, por sua vez, como meio de produção. Ela permanece social, mas outra parte é consumida como meios de subsistência pelos membros da associação, o que faz com que tenha de ser distribuída entre eles. O modo dessa distribuição será diferente de acordo com o tipo peculiar do próprio organismo social de produção e o correspondente grau histórico de desenvolvimento dos produtores</w:t>
      </w:r>
      <w:r w:rsidRPr="009D0747">
        <w:rPr>
          <w:rFonts w:ascii="Times New Roman" w:eastAsia="Calibri" w:hAnsi="Times New Roman" w:cs="Times New Roman"/>
          <w:sz w:val="20"/>
        </w:rPr>
        <w:t xml:space="preserve">. </w:t>
      </w:r>
      <w:proofErr w:type="gramStart"/>
      <w:r w:rsidRPr="009D0747">
        <w:rPr>
          <w:rFonts w:ascii="Times New Roman" w:eastAsia="Calibri" w:hAnsi="Times New Roman" w:cs="Times New Roman"/>
          <w:sz w:val="20"/>
        </w:rPr>
        <w:t xml:space="preserve">[...] </w:t>
      </w:r>
      <w:r w:rsidRPr="009D0747">
        <w:rPr>
          <w:rFonts w:ascii="Times New Roman" w:eastAsia="Calibri" w:hAnsi="Times New Roman" w:cs="Times New Roman"/>
          <w:b/>
          <w:i/>
          <w:sz w:val="20"/>
        </w:rPr>
        <w:t>Sua</w:t>
      </w:r>
      <w:proofErr w:type="gramEnd"/>
      <w:r w:rsidRPr="009D0747">
        <w:rPr>
          <w:rFonts w:ascii="Times New Roman" w:eastAsia="Calibri" w:hAnsi="Times New Roman" w:cs="Times New Roman"/>
          <w:b/>
          <w:i/>
          <w:sz w:val="20"/>
        </w:rPr>
        <w:t xml:space="preserve"> distribuição socialmente planejada</w:t>
      </w:r>
      <w:r w:rsidRPr="009D0747">
        <w:rPr>
          <w:rFonts w:ascii="Times New Roman" w:eastAsia="Calibri" w:hAnsi="Times New Roman" w:cs="Times New Roman"/>
          <w:sz w:val="20"/>
        </w:rPr>
        <w:t xml:space="preserve"> </w:t>
      </w:r>
      <w:r w:rsidRPr="009D0747">
        <w:rPr>
          <w:rFonts w:ascii="Times New Roman" w:eastAsia="Calibri" w:hAnsi="Times New Roman" w:cs="Times New Roman"/>
          <w:i/>
          <w:sz w:val="20"/>
        </w:rPr>
        <w:t>regula a correta proporção das diversas funções de trabalho de acordo com as diferentes necessidades.</w:t>
      </w:r>
      <w:r w:rsidRPr="009D0747">
        <w:rPr>
          <w:rFonts w:ascii="Times New Roman" w:eastAsia="Calibri" w:hAnsi="Times New Roman" w:cs="Times New Roman"/>
          <w:sz w:val="20"/>
        </w:rPr>
        <w:t xml:space="preserve"> </w:t>
      </w:r>
      <w:r w:rsidRPr="009D0747">
        <w:rPr>
          <w:rFonts w:ascii="Times New Roman" w:eastAsia="Calibri" w:hAnsi="Times New Roman" w:cs="Times New Roman"/>
          <w:i/>
          <w:sz w:val="20"/>
        </w:rPr>
        <w:t>Por outro lado, o tempo de trabalho serve simultaneamente de medida da cota individual dos produtores no trabalho comum e, desse modo, também na parte a ser individualmente consumida do produto coletivo</w:t>
      </w:r>
      <w:r w:rsidRPr="009D0747">
        <w:rPr>
          <w:rFonts w:ascii="Times New Roman" w:eastAsia="Calibri" w:hAnsi="Times New Roman" w:cs="Times New Roman"/>
          <w:sz w:val="20"/>
        </w:rPr>
        <w:t xml:space="preserve">. </w:t>
      </w:r>
      <w:r w:rsidRPr="009D0747">
        <w:rPr>
          <w:rFonts w:ascii="Times New Roman" w:eastAsia="Calibri" w:hAnsi="Times New Roman" w:cs="Times New Roman"/>
          <w:b/>
          <w:i/>
          <w:sz w:val="20"/>
        </w:rPr>
        <w:t xml:space="preserve">As relações sociais dos homens com seus trabalhos e seus produtos de trabalho permanecem aqui transparentemente simples, tanto na produção quanto na </w:t>
      </w:r>
      <w:proofErr w:type="gramStart"/>
      <w:r w:rsidRPr="009D0747">
        <w:rPr>
          <w:rFonts w:ascii="Times New Roman" w:eastAsia="Calibri" w:hAnsi="Times New Roman" w:cs="Times New Roman"/>
          <w:b/>
          <w:i/>
          <w:sz w:val="20"/>
        </w:rPr>
        <w:t>distribuição</w:t>
      </w:r>
      <w:r w:rsidRPr="009D0747">
        <w:rPr>
          <w:rFonts w:ascii="Times New Roman" w:eastAsia="Calibri" w:hAnsi="Times New Roman" w:cs="Times New Roman"/>
          <w:sz w:val="20"/>
        </w:rPr>
        <w:t>.”</w:t>
      </w:r>
      <w:proofErr w:type="gramEnd"/>
      <w:r w:rsidRPr="009D0747">
        <w:rPr>
          <w:rFonts w:ascii="Times New Roman" w:eastAsia="Calibri" w:hAnsi="Times New Roman" w:cs="Times New Roman"/>
          <w:sz w:val="20"/>
        </w:rPr>
        <w:t xml:space="preserve"> (Idem. Grifo meu)</w:t>
      </w:r>
    </w:p>
    <w:p w:rsidR="007747CC" w:rsidRPr="009D0747"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 xml:space="preserve">Esta passagem assiste à perspectiva </w:t>
      </w:r>
      <w:r w:rsidRPr="009D0747">
        <w:rPr>
          <w:rFonts w:ascii="Times New Roman" w:eastAsia="Calibri" w:hAnsi="Times New Roman" w:cs="Times New Roman"/>
          <w:i/>
          <w:sz w:val="24"/>
        </w:rPr>
        <w:t xml:space="preserve">futura </w:t>
      </w:r>
      <w:r w:rsidRPr="009D0747">
        <w:rPr>
          <w:rFonts w:ascii="Times New Roman" w:eastAsia="Calibri" w:hAnsi="Times New Roman" w:cs="Times New Roman"/>
          <w:sz w:val="24"/>
        </w:rPr>
        <w:t xml:space="preserve">de uma sociedade </w:t>
      </w:r>
      <w:r w:rsidRPr="009D0747">
        <w:rPr>
          <w:rFonts w:ascii="Times New Roman" w:eastAsia="Calibri" w:hAnsi="Times New Roman" w:cs="Times New Roman"/>
          <w:i/>
          <w:sz w:val="24"/>
        </w:rPr>
        <w:t>emancipada</w:t>
      </w:r>
      <w:r w:rsidRPr="009D0747">
        <w:rPr>
          <w:rFonts w:ascii="Times New Roman" w:eastAsia="Calibri" w:hAnsi="Times New Roman" w:cs="Times New Roman"/>
          <w:sz w:val="24"/>
        </w:rPr>
        <w:t>. Diria que é extremamente curioso, para dizer o mínimo, que</w:t>
      </w:r>
      <w:r>
        <w:rPr>
          <w:rFonts w:ascii="Times New Roman" w:eastAsia="Calibri" w:hAnsi="Times New Roman" w:cs="Times New Roman"/>
          <w:sz w:val="24"/>
        </w:rPr>
        <w:t xml:space="preserve"> ela se encontre nesta seção. </w:t>
      </w:r>
      <w:r w:rsidRPr="009D0747">
        <w:rPr>
          <w:rFonts w:ascii="Times New Roman" w:eastAsia="Calibri" w:hAnsi="Times New Roman" w:cs="Times New Roman"/>
          <w:sz w:val="24"/>
        </w:rPr>
        <w:t xml:space="preserve">A limitação que a forma fetiche vem a impor aos homens diz respeito ao complexo social que revestem os ideários sociais pertencentes a essa forma, cuja função cumpre o papel de velar aos homens e impedi-los de controlar seu processo de trabalho e os produtos de seus trabalhos. Essa obstrução histórica só poderá desaparecer quando as relações humanas cotidianamente repartidas da vida prática-concreta se apresentarem aos homens diariamente como relações sociais entre seus trabalhos e entre os produtos do trabalho e quando tomarem a forma da </w:t>
      </w:r>
      <w:r w:rsidRPr="009D0747">
        <w:rPr>
          <w:rFonts w:ascii="Times New Roman" w:eastAsia="Calibri" w:hAnsi="Times New Roman" w:cs="Times New Roman"/>
          <w:i/>
          <w:iCs/>
          <w:sz w:val="24"/>
        </w:rPr>
        <w:t xml:space="preserve">transparência racional </w:t>
      </w:r>
      <w:r w:rsidRPr="009D0747">
        <w:rPr>
          <w:rFonts w:ascii="Times New Roman" w:eastAsia="Calibri" w:hAnsi="Times New Roman" w:cs="Times New Roman"/>
          <w:sz w:val="24"/>
        </w:rPr>
        <w:t xml:space="preserve">a qual virão a estabelecer entre si e </w:t>
      </w:r>
      <w:r w:rsidRPr="009D0747">
        <w:rPr>
          <w:rFonts w:ascii="Times New Roman" w:eastAsia="Calibri" w:hAnsi="Times New Roman" w:cs="Times New Roman"/>
          <w:sz w:val="24"/>
        </w:rPr>
        <w:lastRenderedPageBreak/>
        <w:t xml:space="preserve">com a natureza. A configuração, portanto, desse processo social de vida só se livrará de seu “místico véu de névoa”, e de suas cristalizações subsequentes quando for produto de homens </w:t>
      </w:r>
      <w:r w:rsidRPr="009D0747">
        <w:rPr>
          <w:rFonts w:ascii="Times New Roman" w:eastAsia="Calibri" w:hAnsi="Times New Roman" w:cs="Times New Roman"/>
          <w:i/>
          <w:iCs/>
          <w:sz w:val="24"/>
        </w:rPr>
        <w:t>livremente socializados</w:t>
      </w:r>
      <w:r w:rsidRPr="009D0747">
        <w:rPr>
          <w:rFonts w:ascii="Times New Roman" w:eastAsia="Calibri" w:hAnsi="Times New Roman" w:cs="Times New Roman"/>
          <w:sz w:val="24"/>
        </w:rPr>
        <w:t xml:space="preserve">, sob cujo controle consciente e </w:t>
      </w:r>
      <w:r w:rsidRPr="009D0747">
        <w:rPr>
          <w:rFonts w:ascii="Times New Roman" w:eastAsia="Calibri" w:hAnsi="Times New Roman" w:cs="Times New Roman"/>
          <w:i/>
          <w:sz w:val="24"/>
        </w:rPr>
        <w:t>planejado</w:t>
      </w:r>
      <w:r w:rsidRPr="009D0747">
        <w:rPr>
          <w:rFonts w:ascii="Times New Roman" w:eastAsia="Calibri" w:hAnsi="Times New Roman" w:cs="Times New Roman"/>
          <w:sz w:val="24"/>
        </w:rPr>
        <w:t xml:space="preserve"> das instâncias fundamentais da vida social revestirão o processo histórico material de </w:t>
      </w:r>
      <w:r w:rsidRPr="009D0747">
        <w:rPr>
          <w:rFonts w:ascii="Times New Roman" w:eastAsia="Calibri" w:hAnsi="Times New Roman" w:cs="Times New Roman"/>
          <w:i/>
          <w:sz w:val="24"/>
        </w:rPr>
        <w:t>transição</w:t>
      </w:r>
      <w:r w:rsidRPr="009D0747">
        <w:rPr>
          <w:rFonts w:ascii="Times New Roman" w:eastAsia="Calibri" w:hAnsi="Times New Roman" w:cs="Times New Roman"/>
          <w:sz w:val="24"/>
        </w:rPr>
        <w:t xml:space="preserve">. </w:t>
      </w:r>
    </w:p>
    <w:p w:rsidR="007747CC" w:rsidRPr="009D0747" w:rsidRDefault="007747CC" w:rsidP="007747CC">
      <w:pPr>
        <w:ind w:left="1416"/>
        <w:jc w:val="both"/>
        <w:rPr>
          <w:rFonts w:ascii="Times New Roman" w:eastAsia="Calibri" w:hAnsi="Times New Roman" w:cs="Times New Roman"/>
          <w:sz w:val="20"/>
        </w:rPr>
      </w:pPr>
      <w:r w:rsidRPr="009D0747">
        <w:rPr>
          <w:rFonts w:ascii="Times New Roman" w:eastAsia="Calibri" w:hAnsi="Times New Roman" w:cs="Times New Roman"/>
          <w:sz w:val="20"/>
        </w:rPr>
        <w:t xml:space="preserve">[...] </w:t>
      </w:r>
      <w:r w:rsidRPr="009D0747">
        <w:rPr>
          <w:rFonts w:ascii="Times New Roman" w:eastAsia="Calibri" w:hAnsi="Times New Roman" w:cs="Times New Roman"/>
          <w:i/>
          <w:sz w:val="20"/>
        </w:rPr>
        <w:t>o reflexo religioso do mundo real só pode desaparecer quando as relações cotidianas da vida prática se apresentam diariamente para os próprios homens como relações transparentes e racionais que eles estabelecem entre si e com a natureza</w:t>
      </w:r>
      <w:r w:rsidRPr="009D0747">
        <w:rPr>
          <w:rFonts w:ascii="Times New Roman" w:eastAsia="Calibri" w:hAnsi="Times New Roman" w:cs="Times New Roman"/>
          <w:sz w:val="20"/>
        </w:rPr>
        <w:t xml:space="preserve">. A configuração do processo social de vida, isto é, do processo material de produção, só se livra de seu </w:t>
      </w:r>
      <w:r w:rsidRPr="009D0747">
        <w:rPr>
          <w:rFonts w:ascii="Times New Roman" w:eastAsia="Calibri" w:hAnsi="Times New Roman" w:cs="Times New Roman"/>
          <w:i/>
          <w:sz w:val="20"/>
        </w:rPr>
        <w:t>místico véu de névoa quando, como produto de homens livremente socializados, encontra-se sob seu controle consciente e planejado</w:t>
      </w:r>
      <w:r w:rsidRPr="009D0747">
        <w:rPr>
          <w:rFonts w:ascii="Times New Roman" w:eastAsia="Calibri" w:hAnsi="Times New Roman" w:cs="Times New Roman"/>
          <w:sz w:val="20"/>
        </w:rPr>
        <w:t>. Para isso, requer-se uma base material da sociedade ou uma série de condições materiais de existência que, por sua vez, são elas próprias o produto natural-espontâneo de uma longa e excruciante história de desenvolvimento. (Ibidem. p. 154. Grifo meu)</w:t>
      </w:r>
    </w:p>
    <w:p w:rsidR="005E0D75" w:rsidRPr="007747CC" w:rsidRDefault="007747CC" w:rsidP="007747CC">
      <w:pPr>
        <w:spacing w:line="360" w:lineRule="auto"/>
        <w:ind w:firstLine="709"/>
        <w:jc w:val="both"/>
        <w:rPr>
          <w:rFonts w:ascii="Times New Roman" w:eastAsia="Calibri" w:hAnsi="Times New Roman" w:cs="Times New Roman"/>
          <w:sz w:val="24"/>
        </w:rPr>
      </w:pPr>
      <w:r w:rsidRPr="009D0747">
        <w:rPr>
          <w:rFonts w:ascii="Times New Roman" w:eastAsia="Calibri" w:hAnsi="Times New Roman" w:cs="Times New Roman"/>
          <w:sz w:val="24"/>
        </w:rPr>
        <w:t>Finalizamos nosso itinerário por aqui. Reconhecemos a ausência de alguns outros pontos incidentes em nossa temática, no interior de sua última seção. Todavia, o problema do fetichismo especificamente no capítulo primeiro d’O capital foi exposto em suas nuances. A seguir ofereceremos uma visão de conjunto de nosso capítulo, traduzindo seus pontos principais, a luz da problemática do fetichismo da mercadoria. Esperamos contribuir para o andamento não apenas da discussão acerca deste problema na tradição marxista, como também de expor os fundamentos que serão retomados em nosso próximo capítulo, sobre o fetic</w:t>
      </w:r>
      <w:r>
        <w:rPr>
          <w:rFonts w:ascii="Times New Roman" w:eastAsia="Calibri" w:hAnsi="Times New Roman" w:cs="Times New Roman"/>
          <w:sz w:val="24"/>
        </w:rPr>
        <w:t xml:space="preserve">hismo em outras obras de Marx. </w:t>
      </w:r>
      <w:r w:rsidRPr="009D0747">
        <w:rPr>
          <w:rFonts w:ascii="Times New Roman" w:eastAsia="Calibri" w:hAnsi="Times New Roman" w:cs="Times New Roman"/>
          <w:sz w:val="24"/>
        </w:rPr>
        <w:t xml:space="preserve">A temática do fetichismo assiste à exposição de Marx acerca da modalidade peculiar a qual o capitalismo assume historicamente o domínio da humanidade mediante a submissão das pessoas aos imperativos fetichistas de organização e distribuição da vida social. Mais. O tema propriamente do fetichismo é na verdade uma </w:t>
      </w:r>
      <w:r w:rsidRPr="009D0747">
        <w:rPr>
          <w:rFonts w:ascii="Times New Roman" w:eastAsia="Calibri" w:hAnsi="Times New Roman" w:cs="Times New Roman"/>
          <w:i/>
          <w:sz w:val="24"/>
        </w:rPr>
        <w:t xml:space="preserve">síntese teórica </w:t>
      </w:r>
      <w:r w:rsidRPr="009D0747">
        <w:rPr>
          <w:rFonts w:ascii="Times New Roman" w:eastAsia="Calibri" w:hAnsi="Times New Roman" w:cs="Times New Roman"/>
          <w:sz w:val="24"/>
        </w:rPr>
        <w:t xml:space="preserve">de longo alcance, cujo teor </w:t>
      </w:r>
      <w:r w:rsidRPr="009D0747">
        <w:rPr>
          <w:rFonts w:ascii="Times New Roman" w:eastAsia="Calibri" w:hAnsi="Times New Roman" w:cs="Times New Roman"/>
          <w:i/>
          <w:sz w:val="24"/>
        </w:rPr>
        <w:t xml:space="preserve">crítico </w:t>
      </w:r>
      <w:r w:rsidRPr="009D0747">
        <w:rPr>
          <w:rFonts w:ascii="Times New Roman" w:eastAsia="Calibri" w:hAnsi="Times New Roman" w:cs="Times New Roman"/>
          <w:sz w:val="24"/>
        </w:rPr>
        <w:t>reveste sua exposição, expressa em seus aspectos elementares já n</w:t>
      </w:r>
      <w:r>
        <w:rPr>
          <w:rFonts w:ascii="Times New Roman" w:eastAsia="Calibri" w:hAnsi="Times New Roman" w:cs="Times New Roman"/>
          <w:sz w:val="24"/>
        </w:rPr>
        <w:t xml:space="preserve">o primeiro capítulo d’O capital, representando, desse modo, uma “linha de força” da primeira página até a </w:t>
      </w:r>
      <w:r>
        <w:rPr>
          <w:rFonts w:ascii="Times New Roman" w:eastAsia="Calibri" w:hAnsi="Times New Roman" w:cs="Times New Roman"/>
          <w:sz w:val="24"/>
        </w:rPr>
        <w:t xml:space="preserve">última desse referido capítulo e um </w:t>
      </w:r>
      <w:r>
        <w:rPr>
          <w:rFonts w:ascii="Times New Roman" w:eastAsia="Calibri" w:hAnsi="Times New Roman" w:cs="Times New Roman"/>
          <w:i/>
          <w:sz w:val="24"/>
        </w:rPr>
        <w:t xml:space="preserve">processo de síntese </w:t>
      </w:r>
      <w:r>
        <w:rPr>
          <w:rFonts w:ascii="Times New Roman" w:eastAsia="Calibri" w:hAnsi="Times New Roman" w:cs="Times New Roman"/>
          <w:sz w:val="24"/>
        </w:rPr>
        <w:t xml:space="preserve">dos pressupostos analíticos de sua obra, a partir dos </w:t>
      </w:r>
      <w:proofErr w:type="spellStart"/>
      <w:r>
        <w:rPr>
          <w:rFonts w:ascii="Times New Roman" w:eastAsia="Calibri" w:hAnsi="Times New Roman" w:cs="Times New Roman"/>
          <w:i/>
          <w:sz w:val="24"/>
        </w:rPr>
        <w:t>Grundrisse</w:t>
      </w:r>
      <w:proofErr w:type="spellEnd"/>
      <w:r>
        <w:rPr>
          <w:rFonts w:ascii="Times New Roman" w:eastAsia="Calibri" w:hAnsi="Times New Roman" w:cs="Times New Roman"/>
          <w:sz w:val="24"/>
        </w:rPr>
        <w:t xml:space="preserve">. </w:t>
      </w:r>
    </w:p>
    <w:p w:rsidR="00A332CA" w:rsidRDefault="00483D3D">
      <w:pPr>
        <w:spacing w:line="360" w:lineRule="auto"/>
        <w:jc w:val="both"/>
        <w:rPr>
          <w:rFonts w:ascii="Times New Roman" w:hAnsi="Times New Roman" w:cs="Times New Roman"/>
          <w:sz w:val="24"/>
        </w:rPr>
      </w:pPr>
      <w:r>
        <w:rPr>
          <w:rFonts w:ascii="Times New Roman" w:hAnsi="Times New Roman" w:cs="Times New Roman"/>
          <w:sz w:val="24"/>
        </w:rPr>
        <w:t>REFERÊNCIAS BIBLIOGRÁFICAS.</w:t>
      </w:r>
    </w:p>
    <w:p w:rsidR="007747CC" w:rsidRPr="00452D15" w:rsidRDefault="007747CC" w:rsidP="007747CC">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ADORNO. T. HORKHEIMER. M. “</w:t>
      </w:r>
      <w:r w:rsidRPr="00452D15">
        <w:rPr>
          <w:rFonts w:ascii="Times New Roman" w:hAnsi="Times New Roman" w:cs="Times New Roman"/>
          <w:i/>
          <w:sz w:val="24"/>
        </w:rPr>
        <w:t xml:space="preserve">Dialética do </w:t>
      </w:r>
      <w:proofErr w:type="gramStart"/>
      <w:r w:rsidRPr="00452D15">
        <w:rPr>
          <w:rFonts w:ascii="Times New Roman" w:hAnsi="Times New Roman" w:cs="Times New Roman"/>
          <w:i/>
          <w:sz w:val="24"/>
        </w:rPr>
        <w:t>Esclarecimento</w:t>
      </w:r>
      <w:r w:rsidRPr="00452D15">
        <w:rPr>
          <w:rFonts w:ascii="Times New Roman" w:hAnsi="Times New Roman" w:cs="Times New Roman"/>
          <w:sz w:val="24"/>
        </w:rPr>
        <w:t>.”</w:t>
      </w:r>
      <w:proofErr w:type="gramEnd"/>
      <w:r w:rsidRPr="00452D15">
        <w:rPr>
          <w:rFonts w:ascii="Times New Roman" w:hAnsi="Times New Roman" w:cs="Times New Roman"/>
          <w:sz w:val="24"/>
        </w:rPr>
        <w:t xml:space="preserve"> Ed. Zahar. 1985</w:t>
      </w:r>
    </w:p>
    <w:p w:rsidR="007747CC" w:rsidRDefault="007747CC" w:rsidP="007747CC">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ALTHUSSER. L. Prefácio. p. 43 d’O Capital. “</w:t>
      </w:r>
      <w:r w:rsidRPr="00452D15">
        <w:rPr>
          <w:rFonts w:ascii="Times New Roman" w:hAnsi="Times New Roman" w:cs="Times New Roman"/>
          <w:i/>
          <w:sz w:val="24"/>
        </w:rPr>
        <w:t>Crítica da Economia Política</w:t>
      </w:r>
      <w:r w:rsidRPr="00452D15">
        <w:rPr>
          <w:rFonts w:ascii="Times New Roman" w:hAnsi="Times New Roman" w:cs="Times New Roman"/>
          <w:sz w:val="24"/>
        </w:rPr>
        <w:t xml:space="preserve">. Livro 1. 2013. Ed. </w:t>
      </w:r>
      <w:proofErr w:type="spellStart"/>
      <w:r w:rsidRPr="00452D15">
        <w:rPr>
          <w:rFonts w:ascii="Times New Roman" w:hAnsi="Times New Roman" w:cs="Times New Roman"/>
          <w:sz w:val="24"/>
        </w:rPr>
        <w:t>Boitempo</w:t>
      </w:r>
      <w:proofErr w:type="spellEnd"/>
      <w:r w:rsidRPr="00452D15">
        <w:rPr>
          <w:rFonts w:ascii="Times New Roman" w:hAnsi="Times New Roman" w:cs="Times New Roman"/>
          <w:sz w:val="24"/>
        </w:rPr>
        <w:t>.</w:t>
      </w:r>
    </w:p>
    <w:p w:rsidR="007747CC" w:rsidRDefault="007747CC" w:rsidP="007747CC">
      <w:pPr>
        <w:tabs>
          <w:tab w:val="left" w:pos="1290"/>
        </w:tabs>
        <w:spacing w:line="360" w:lineRule="auto"/>
        <w:jc w:val="both"/>
        <w:rPr>
          <w:rFonts w:ascii="Times New Roman" w:hAnsi="Times New Roman" w:cs="Times New Roman"/>
          <w:sz w:val="24"/>
        </w:rPr>
      </w:pPr>
      <w:r>
        <w:rPr>
          <w:rFonts w:ascii="Times New Roman" w:hAnsi="Times New Roman" w:cs="Times New Roman"/>
          <w:sz w:val="24"/>
        </w:rPr>
        <w:lastRenderedPageBreak/>
        <w:t>ANDREUCCI. F. “</w:t>
      </w:r>
      <w:r>
        <w:rPr>
          <w:rFonts w:ascii="Times New Roman" w:hAnsi="Times New Roman" w:cs="Times New Roman"/>
          <w:i/>
          <w:sz w:val="24"/>
        </w:rPr>
        <w:t>A difusão e a vulgarização do marxismo</w:t>
      </w:r>
      <w:r>
        <w:rPr>
          <w:rFonts w:ascii="Times New Roman" w:hAnsi="Times New Roman" w:cs="Times New Roman"/>
          <w:sz w:val="24"/>
        </w:rPr>
        <w:t xml:space="preserve">” </w:t>
      </w:r>
      <w:r>
        <w:rPr>
          <w:rFonts w:ascii="Times New Roman" w:hAnsi="Times New Roman" w:cs="Times New Roman"/>
          <w:i/>
          <w:sz w:val="24"/>
        </w:rPr>
        <w:t xml:space="preserve">In: </w:t>
      </w:r>
      <w:r w:rsidRPr="009C01DC">
        <w:rPr>
          <w:rFonts w:ascii="Times New Roman" w:hAnsi="Times New Roman" w:cs="Times New Roman"/>
          <w:i/>
          <w:sz w:val="24"/>
        </w:rPr>
        <w:t xml:space="preserve">“História do Marxismo”. </w:t>
      </w:r>
      <w:r w:rsidRPr="009C01DC">
        <w:rPr>
          <w:rFonts w:ascii="Times New Roman" w:hAnsi="Times New Roman" w:cs="Times New Roman"/>
          <w:sz w:val="24"/>
        </w:rPr>
        <w:t>Ed. Paz e Terra. 1982</w:t>
      </w:r>
      <w:r w:rsidR="004A0542">
        <w:rPr>
          <w:rFonts w:ascii="Times New Roman" w:hAnsi="Times New Roman" w:cs="Times New Roman"/>
          <w:sz w:val="24"/>
        </w:rPr>
        <w:t xml:space="preserve"> </w:t>
      </w:r>
    </w:p>
    <w:p w:rsidR="004A0542" w:rsidRPr="004A0542" w:rsidRDefault="004A0542" w:rsidP="004A0542">
      <w:pPr>
        <w:spacing w:line="360" w:lineRule="auto"/>
        <w:jc w:val="both"/>
        <w:rPr>
          <w:rFonts w:ascii="Times New Roman" w:hAnsi="Times New Roman" w:cs="Times New Roman"/>
          <w:szCs w:val="20"/>
        </w:rPr>
      </w:pPr>
      <w:r>
        <w:rPr>
          <w:rFonts w:ascii="Times New Roman" w:hAnsi="Times New Roman" w:cs="Times New Roman"/>
          <w:szCs w:val="20"/>
        </w:rPr>
        <w:t>BOTTOMORE. T. “</w:t>
      </w:r>
      <w:r>
        <w:rPr>
          <w:rFonts w:ascii="Times New Roman" w:hAnsi="Times New Roman" w:cs="Times New Roman"/>
          <w:i/>
          <w:szCs w:val="20"/>
        </w:rPr>
        <w:t xml:space="preserve">Dicionário do pensamento </w:t>
      </w:r>
      <w:proofErr w:type="gramStart"/>
      <w:r>
        <w:rPr>
          <w:rFonts w:ascii="Times New Roman" w:hAnsi="Times New Roman" w:cs="Times New Roman"/>
          <w:i/>
          <w:szCs w:val="20"/>
        </w:rPr>
        <w:t>Marxista</w:t>
      </w:r>
      <w:r>
        <w:rPr>
          <w:rFonts w:ascii="Times New Roman" w:hAnsi="Times New Roman" w:cs="Times New Roman"/>
          <w:szCs w:val="20"/>
        </w:rPr>
        <w:t>.”</w:t>
      </w:r>
      <w:proofErr w:type="gramEnd"/>
      <w:r>
        <w:rPr>
          <w:rFonts w:ascii="Times New Roman" w:hAnsi="Times New Roman" w:cs="Times New Roman"/>
          <w:szCs w:val="20"/>
        </w:rPr>
        <w:t xml:space="preserve"> Ed. Zahar. 2º Ed. 2012</w:t>
      </w:r>
    </w:p>
    <w:p w:rsidR="007747CC" w:rsidRDefault="007747CC" w:rsidP="007747CC">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CHASIN. J. “</w:t>
      </w:r>
      <w:r w:rsidRPr="00452D15">
        <w:rPr>
          <w:rFonts w:ascii="Times New Roman" w:hAnsi="Times New Roman" w:cs="Times New Roman"/>
          <w:i/>
          <w:sz w:val="24"/>
        </w:rPr>
        <w:t>MARX: Estatuto Ontológico e Resolução Metodológica</w:t>
      </w:r>
      <w:r w:rsidRPr="00452D15">
        <w:rPr>
          <w:rFonts w:ascii="Times New Roman" w:hAnsi="Times New Roman" w:cs="Times New Roman"/>
          <w:sz w:val="24"/>
        </w:rPr>
        <w:t xml:space="preserve">”. Ed. </w:t>
      </w:r>
      <w:proofErr w:type="spellStart"/>
      <w:r w:rsidRPr="00452D15">
        <w:rPr>
          <w:rFonts w:ascii="Times New Roman" w:hAnsi="Times New Roman" w:cs="Times New Roman"/>
          <w:sz w:val="24"/>
        </w:rPr>
        <w:t>Boitempo</w:t>
      </w:r>
      <w:proofErr w:type="spellEnd"/>
      <w:r w:rsidRPr="00452D15">
        <w:rPr>
          <w:rFonts w:ascii="Times New Roman" w:hAnsi="Times New Roman" w:cs="Times New Roman"/>
          <w:sz w:val="24"/>
        </w:rPr>
        <w:t>. 2010</w:t>
      </w:r>
      <w:r w:rsidR="004A0542">
        <w:rPr>
          <w:rFonts w:ascii="Times New Roman" w:hAnsi="Times New Roman" w:cs="Times New Roman"/>
          <w:sz w:val="24"/>
        </w:rPr>
        <w:t xml:space="preserve"> </w:t>
      </w:r>
    </w:p>
    <w:p w:rsidR="004A0542" w:rsidRDefault="004A0542" w:rsidP="004A0542">
      <w:pPr>
        <w:spacing w:line="360" w:lineRule="auto"/>
        <w:jc w:val="both"/>
        <w:rPr>
          <w:rFonts w:ascii="Times New Roman" w:hAnsi="Times New Roman" w:cs="Times New Roman"/>
          <w:szCs w:val="20"/>
        </w:rPr>
      </w:pPr>
      <w:r>
        <w:rPr>
          <w:rFonts w:ascii="Times New Roman" w:hAnsi="Times New Roman" w:cs="Times New Roman"/>
          <w:szCs w:val="20"/>
        </w:rPr>
        <w:t>DUSSEL. E: “</w:t>
      </w:r>
      <w:r>
        <w:rPr>
          <w:rFonts w:ascii="Times New Roman" w:hAnsi="Times New Roman" w:cs="Times New Roman"/>
          <w:i/>
          <w:szCs w:val="20"/>
        </w:rPr>
        <w:t xml:space="preserve">El Último Marx (1863-1882) y </w:t>
      </w:r>
      <w:proofErr w:type="spellStart"/>
      <w:r>
        <w:rPr>
          <w:rFonts w:ascii="Times New Roman" w:hAnsi="Times New Roman" w:cs="Times New Roman"/>
          <w:i/>
          <w:szCs w:val="20"/>
        </w:rPr>
        <w:t>la</w:t>
      </w:r>
      <w:proofErr w:type="spellEnd"/>
      <w:r>
        <w:rPr>
          <w:rFonts w:ascii="Times New Roman" w:hAnsi="Times New Roman" w:cs="Times New Roman"/>
          <w:i/>
          <w:szCs w:val="20"/>
        </w:rPr>
        <w:t xml:space="preserve"> </w:t>
      </w:r>
      <w:proofErr w:type="spellStart"/>
      <w:r>
        <w:rPr>
          <w:rFonts w:ascii="Times New Roman" w:hAnsi="Times New Roman" w:cs="Times New Roman"/>
          <w:i/>
          <w:szCs w:val="20"/>
        </w:rPr>
        <w:t>liberación</w:t>
      </w:r>
      <w:proofErr w:type="spellEnd"/>
      <w:r>
        <w:rPr>
          <w:rFonts w:ascii="Times New Roman" w:hAnsi="Times New Roman" w:cs="Times New Roman"/>
          <w:i/>
          <w:szCs w:val="20"/>
        </w:rPr>
        <w:t xml:space="preserve"> </w:t>
      </w:r>
      <w:proofErr w:type="spellStart"/>
      <w:proofErr w:type="gramStart"/>
      <w:r>
        <w:rPr>
          <w:rFonts w:ascii="Times New Roman" w:hAnsi="Times New Roman" w:cs="Times New Roman"/>
          <w:i/>
          <w:szCs w:val="20"/>
        </w:rPr>
        <w:t>latinoamericana</w:t>
      </w:r>
      <w:proofErr w:type="spellEnd"/>
      <w:r>
        <w:rPr>
          <w:rFonts w:ascii="Times New Roman" w:hAnsi="Times New Roman" w:cs="Times New Roman"/>
          <w:szCs w:val="20"/>
        </w:rPr>
        <w:t>.”</w:t>
      </w:r>
      <w:proofErr w:type="gramEnd"/>
      <w:r>
        <w:rPr>
          <w:rFonts w:ascii="Times New Roman" w:hAnsi="Times New Roman" w:cs="Times New Roman"/>
          <w:szCs w:val="20"/>
        </w:rPr>
        <w:t xml:space="preserve"> México. </w:t>
      </w:r>
      <w:proofErr w:type="spellStart"/>
      <w:r>
        <w:rPr>
          <w:rFonts w:ascii="Times New Roman" w:hAnsi="Times New Roman" w:cs="Times New Roman"/>
          <w:szCs w:val="20"/>
        </w:rPr>
        <w:t>Siglo</w:t>
      </w:r>
      <w:proofErr w:type="spellEnd"/>
      <w:r>
        <w:rPr>
          <w:rFonts w:ascii="Times New Roman" w:hAnsi="Times New Roman" w:cs="Times New Roman"/>
          <w:szCs w:val="20"/>
        </w:rPr>
        <w:t xml:space="preserve"> XXI. 1990. </w:t>
      </w:r>
    </w:p>
    <w:p w:rsidR="004A0542" w:rsidRDefault="004A0542" w:rsidP="004A0542">
      <w:pPr>
        <w:spacing w:line="360" w:lineRule="auto"/>
        <w:jc w:val="both"/>
        <w:rPr>
          <w:rFonts w:ascii="Times New Roman" w:hAnsi="Times New Roman" w:cs="Times New Roman"/>
          <w:szCs w:val="20"/>
        </w:rPr>
      </w:pPr>
      <w:r>
        <w:rPr>
          <w:rFonts w:ascii="Times New Roman" w:hAnsi="Times New Roman" w:cs="Times New Roman"/>
          <w:szCs w:val="20"/>
        </w:rPr>
        <w:t>___________</w:t>
      </w:r>
      <w:r>
        <w:rPr>
          <w:rFonts w:ascii="Times New Roman" w:hAnsi="Times New Roman" w:cs="Times New Roman"/>
          <w:i/>
          <w:szCs w:val="20"/>
        </w:rPr>
        <w:t xml:space="preserve">“El fetichismo </w:t>
      </w:r>
      <w:proofErr w:type="spellStart"/>
      <w:r>
        <w:rPr>
          <w:rFonts w:ascii="Times New Roman" w:hAnsi="Times New Roman" w:cs="Times New Roman"/>
          <w:i/>
          <w:szCs w:val="20"/>
        </w:rPr>
        <w:t>en</w:t>
      </w:r>
      <w:proofErr w:type="spellEnd"/>
      <w:r>
        <w:rPr>
          <w:rFonts w:ascii="Times New Roman" w:hAnsi="Times New Roman" w:cs="Times New Roman"/>
          <w:i/>
          <w:szCs w:val="20"/>
        </w:rPr>
        <w:t xml:space="preserve"> </w:t>
      </w:r>
      <w:proofErr w:type="spellStart"/>
      <w:r>
        <w:rPr>
          <w:rFonts w:ascii="Times New Roman" w:hAnsi="Times New Roman" w:cs="Times New Roman"/>
          <w:i/>
          <w:szCs w:val="20"/>
        </w:rPr>
        <w:t>las</w:t>
      </w:r>
      <w:proofErr w:type="spellEnd"/>
      <w:r>
        <w:rPr>
          <w:rFonts w:ascii="Times New Roman" w:hAnsi="Times New Roman" w:cs="Times New Roman"/>
          <w:i/>
          <w:szCs w:val="20"/>
        </w:rPr>
        <w:t xml:space="preserve"> </w:t>
      </w:r>
      <w:proofErr w:type="spellStart"/>
      <w:r>
        <w:rPr>
          <w:rFonts w:ascii="Times New Roman" w:hAnsi="Times New Roman" w:cs="Times New Roman"/>
          <w:i/>
          <w:szCs w:val="20"/>
        </w:rPr>
        <w:t>cuatro</w:t>
      </w:r>
      <w:proofErr w:type="spellEnd"/>
      <w:r>
        <w:rPr>
          <w:rFonts w:ascii="Times New Roman" w:hAnsi="Times New Roman" w:cs="Times New Roman"/>
          <w:i/>
          <w:szCs w:val="20"/>
        </w:rPr>
        <w:t xml:space="preserve"> </w:t>
      </w:r>
      <w:proofErr w:type="spellStart"/>
      <w:r>
        <w:rPr>
          <w:rFonts w:ascii="Times New Roman" w:hAnsi="Times New Roman" w:cs="Times New Roman"/>
          <w:i/>
          <w:szCs w:val="20"/>
        </w:rPr>
        <w:t>redacciones</w:t>
      </w:r>
      <w:proofErr w:type="spellEnd"/>
      <w:r>
        <w:rPr>
          <w:rFonts w:ascii="Times New Roman" w:hAnsi="Times New Roman" w:cs="Times New Roman"/>
          <w:i/>
          <w:szCs w:val="20"/>
        </w:rPr>
        <w:t xml:space="preserve"> de El Capital (1857-1882</w:t>
      </w:r>
      <w:proofErr w:type="gramStart"/>
      <w:r>
        <w:rPr>
          <w:rFonts w:ascii="Times New Roman" w:hAnsi="Times New Roman" w:cs="Times New Roman"/>
          <w:i/>
          <w:szCs w:val="20"/>
        </w:rPr>
        <w:t>).”</w:t>
      </w:r>
      <w:proofErr w:type="gramEnd"/>
      <w:r>
        <w:rPr>
          <w:rFonts w:ascii="Times New Roman" w:hAnsi="Times New Roman" w:cs="Times New Roman"/>
          <w:szCs w:val="20"/>
        </w:rPr>
        <w:t xml:space="preserve"> Madrid. Verbo Divino. 1993</w:t>
      </w:r>
    </w:p>
    <w:p w:rsidR="004A0542" w:rsidRPr="004A0542" w:rsidRDefault="004A0542" w:rsidP="004A0542">
      <w:pPr>
        <w:pStyle w:val="Textodenotaderodap"/>
        <w:spacing w:after="240" w:line="360" w:lineRule="auto"/>
        <w:jc w:val="both"/>
        <w:rPr>
          <w:rFonts w:ascii="Times New Roman" w:hAnsi="Times New Roman" w:cs="Times New Roman"/>
          <w:sz w:val="22"/>
        </w:rPr>
      </w:pPr>
      <w:r>
        <w:rPr>
          <w:rFonts w:ascii="Times New Roman" w:hAnsi="Times New Roman" w:cs="Times New Roman"/>
          <w:sz w:val="22"/>
        </w:rPr>
        <w:t>____________“</w:t>
      </w:r>
      <w:r>
        <w:rPr>
          <w:rFonts w:ascii="Times New Roman" w:hAnsi="Times New Roman" w:cs="Times New Roman"/>
          <w:i/>
          <w:sz w:val="22"/>
        </w:rPr>
        <w:t xml:space="preserve">A produção teórica de Marx. Um comentário aos </w:t>
      </w:r>
      <w:proofErr w:type="spellStart"/>
      <w:r>
        <w:rPr>
          <w:rFonts w:ascii="Times New Roman" w:hAnsi="Times New Roman" w:cs="Times New Roman"/>
          <w:i/>
          <w:sz w:val="22"/>
        </w:rPr>
        <w:t>Grundrisse</w:t>
      </w:r>
      <w:proofErr w:type="spellEnd"/>
      <w:r>
        <w:rPr>
          <w:rFonts w:ascii="Times New Roman" w:hAnsi="Times New Roman" w:cs="Times New Roman"/>
          <w:sz w:val="22"/>
        </w:rPr>
        <w:t xml:space="preserve">” Expressão Popular. 2012. </w:t>
      </w:r>
    </w:p>
    <w:p w:rsidR="004A0542" w:rsidRPr="004A0542" w:rsidRDefault="004A0542" w:rsidP="004A0542">
      <w:pPr>
        <w:spacing w:after="240" w:line="360" w:lineRule="auto"/>
        <w:jc w:val="both"/>
        <w:rPr>
          <w:rFonts w:ascii="Times New Roman" w:hAnsi="Times New Roman" w:cs="Times New Roman"/>
          <w:szCs w:val="20"/>
        </w:rPr>
      </w:pPr>
      <w:r>
        <w:rPr>
          <w:rFonts w:ascii="Times New Roman" w:hAnsi="Times New Roman" w:cs="Times New Roman"/>
          <w:szCs w:val="16"/>
        </w:rPr>
        <w:t>EDITORIAL DE CIENCIAS SOCIALES</w:t>
      </w:r>
      <w:r>
        <w:rPr>
          <w:rFonts w:ascii="Times New Roman" w:hAnsi="Times New Roman" w:cs="Times New Roman"/>
          <w:szCs w:val="20"/>
        </w:rPr>
        <w:t>.</w:t>
      </w:r>
      <w:r>
        <w:rPr>
          <w:rFonts w:ascii="Times New Roman" w:hAnsi="Times New Roman" w:cs="Times New Roman"/>
          <w:i/>
          <w:szCs w:val="20"/>
        </w:rPr>
        <w:t xml:space="preserve"> “Cartas a </w:t>
      </w:r>
      <w:proofErr w:type="spellStart"/>
      <w:r>
        <w:rPr>
          <w:rFonts w:ascii="Times New Roman" w:hAnsi="Times New Roman" w:cs="Times New Roman"/>
          <w:i/>
          <w:szCs w:val="20"/>
        </w:rPr>
        <w:t>Kugelmann</w:t>
      </w:r>
      <w:proofErr w:type="spellEnd"/>
      <w:r>
        <w:rPr>
          <w:rFonts w:ascii="Times New Roman" w:hAnsi="Times New Roman" w:cs="Times New Roman"/>
          <w:i/>
          <w:szCs w:val="20"/>
        </w:rPr>
        <w:t xml:space="preserve">” </w:t>
      </w:r>
      <w:r>
        <w:rPr>
          <w:rFonts w:ascii="Times New Roman" w:hAnsi="Times New Roman" w:cs="Times New Roman"/>
          <w:szCs w:val="20"/>
        </w:rPr>
        <w:t xml:space="preserve">Ed. </w:t>
      </w:r>
      <w:proofErr w:type="spellStart"/>
      <w:r>
        <w:rPr>
          <w:rFonts w:ascii="Times New Roman" w:hAnsi="Times New Roman" w:cs="Times New Roman"/>
          <w:szCs w:val="20"/>
        </w:rPr>
        <w:t>Teoría</w:t>
      </w:r>
      <w:proofErr w:type="spellEnd"/>
      <w:r>
        <w:rPr>
          <w:rFonts w:ascii="Times New Roman" w:hAnsi="Times New Roman" w:cs="Times New Roman"/>
          <w:szCs w:val="20"/>
        </w:rPr>
        <w:t xml:space="preserve"> Econômica. La Habana. 1975</w:t>
      </w:r>
    </w:p>
    <w:p w:rsidR="004A0542" w:rsidRDefault="004A0542" w:rsidP="004A0542">
      <w:pPr>
        <w:pStyle w:val="Textodenotaderodap"/>
        <w:spacing w:after="240" w:line="360" w:lineRule="auto"/>
        <w:jc w:val="both"/>
        <w:rPr>
          <w:rFonts w:ascii="Times New Roman" w:hAnsi="Times New Roman" w:cs="Times New Roman"/>
          <w:sz w:val="22"/>
        </w:rPr>
      </w:pPr>
      <w:r>
        <w:rPr>
          <w:rFonts w:ascii="Times New Roman" w:hAnsi="Times New Roman" w:cs="Times New Roman"/>
          <w:sz w:val="22"/>
        </w:rPr>
        <w:t xml:space="preserve">Franz Josef </w:t>
      </w:r>
      <w:proofErr w:type="spellStart"/>
      <w:r>
        <w:rPr>
          <w:rFonts w:ascii="Times New Roman" w:hAnsi="Times New Roman" w:cs="Times New Roman"/>
          <w:sz w:val="22"/>
        </w:rPr>
        <w:t>Brüseke</w:t>
      </w:r>
      <w:proofErr w:type="spellEnd"/>
      <w:r>
        <w:rPr>
          <w:rFonts w:ascii="Times New Roman" w:hAnsi="Times New Roman" w:cs="Times New Roman"/>
          <w:sz w:val="22"/>
        </w:rPr>
        <w:t xml:space="preserve"> </w:t>
      </w:r>
      <w:r>
        <w:rPr>
          <w:rFonts w:ascii="Times New Roman" w:hAnsi="Times New Roman" w:cs="Times New Roman"/>
          <w:i/>
          <w:sz w:val="22"/>
        </w:rPr>
        <w:t xml:space="preserve">in </w:t>
      </w:r>
      <w:r>
        <w:rPr>
          <w:rFonts w:ascii="Times New Roman" w:hAnsi="Times New Roman" w:cs="Times New Roman"/>
          <w:sz w:val="22"/>
        </w:rPr>
        <w:t>“</w:t>
      </w:r>
      <w:r>
        <w:rPr>
          <w:rFonts w:ascii="Times New Roman" w:hAnsi="Times New Roman" w:cs="Times New Roman"/>
          <w:i/>
          <w:sz w:val="22"/>
        </w:rPr>
        <w:t xml:space="preserve">A crítica da técnica </w:t>
      </w:r>
      <w:proofErr w:type="gramStart"/>
      <w:r>
        <w:rPr>
          <w:rFonts w:ascii="Times New Roman" w:hAnsi="Times New Roman" w:cs="Times New Roman"/>
          <w:i/>
          <w:sz w:val="22"/>
        </w:rPr>
        <w:t>moderna</w:t>
      </w:r>
      <w:r>
        <w:rPr>
          <w:rFonts w:ascii="Times New Roman" w:hAnsi="Times New Roman" w:cs="Times New Roman"/>
          <w:sz w:val="22"/>
        </w:rPr>
        <w:t>.”</w:t>
      </w:r>
      <w:proofErr w:type="gramEnd"/>
      <w:r>
        <w:rPr>
          <w:rFonts w:ascii="Times New Roman" w:hAnsi="Times New Roman" w:cs="Times New Roman"/>
          <w:sz w:val="22"/>
        </w:rPr>
        <w:t xml:space="preserve"> Disponível em: </w:t>
      </w:r>
      <w:hyperlink r:id="rId7">
        <w:r>
          <w:rPr>
            <w:rStyle w:val="LinkdaInternet"/>
            <w:rFonts w:ascii="Times New Roman" w:hAnsi="Times New Roman" w:cs="Times New Roman"/>
            <w:i/>
            <w:sz w:val="22"/>
          </w:rPr>
          <w:t>http://r1.ufrrj.br/esa/V2/ojs/index.php/esa/article/viewFile/123/119</w:t>
        </w:r>
      </w:hyperlink>
      <w:r>
        <w:rPr>
          <w:rFonts w:ascii="Times New Roman" w:hAnsi="Times New Roman" w:cs="Times New Roman"/>
          <w:i/>
          <w:sz w:val="22"/>
        </w:rPr>
        <w:t xml:space="preserve"> </w:t>
      </w:r>
      <w:r>
        <w:rPr>
          <w:rFonts w:ascii="Times New Roman" w:hAnsi="Times New Roman" w:cs="Times New Roman"/>
          <w:sz w:val="22"/>
        </w:rPr>
        <w:t xml:space="preserve">(Acesso em 21-09-2015) </w:t>
      </w:r>
    </w:p>
    <w:p w:rsidR="004A0542"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w:t>
      </w:r>
      <w:proofErr w:type="spellStart"/>
      <w:r w:rsidRPr="00452D15">
        <w:rPr>
          <w:rFonts w:ascii="Times New Roman" w:hAnsi="Times New Roman" w:cs="Times New Roman"/>
          <w:i/>
          <w:sz w:val="24"/>
        </w:rPr>
        <w:t>Economic</w:t>
      </w:r>
      <w:proofErr w:type="spellEnd"/>
      <w:r w:rsidRPr="00452D15">
        <w:rPr>
          <w:rFonts w:ascii="Times New Roman" w:hAnsi="Times New Roman" w:cs="Times New Roman"/>
          <w:i/>
          <w:sz w:val="24"/>
        </w:rPr>
        <w:t xml:space="preserve"> </w:t>
      </w:r>
      <w:proofErr w:type="spellStart"/>
      <w:proofErr w:type="gramStart"/>
      <w:r w:rsidRPr="00452D15">
        <w:rPr>
          <w:rFonts w:ascii="Times New Roman" w:hAnsi="Times New Roman" w:cs="Times New Roman"/>
          <w:i/>
          <w:sz w:val="24"/>
        </w:rPr>
        <w:t>Manuscript</w:t>
      </w:r>
      <w:proofErr w:type="spellEnd"/>
      <w:r w:rsidRPr="00452D15">
        <w:rPr>
          <w:rFonts w:ascii="Times New Roman" w:hAnsi="Times New Roman" w:cs="Times New Roman"/>
          <w:sz w:val="24"/>
        </w:rPr>
        <w:t>.”</w:t>
      </w:r>
      <w:proofErr w:type="gramEnd"/>
      <w:r w:rsidRPr="00452D15">
        <w:rPr>
          <w:rFonts w:ascii="Times New Roman" w:hAnsi="Times New Roman" w:cs="Times New Roman"/>
          <w:sz w:val="24"/>
        </w:rPr>
        <w:t xml:space="preserve"> V. 34. 2010. Lawrence &amp; </w:t>
      </w:r>
      <w:proofErr w:type="spellStart"/>
      <w:r w:rsidRPr="00452D15">
        <w:rPr>
          <w:rFonts w:ascii="Times New Roman" w:hAnsi="Times New Roman" w:cs="Times New Roman"/>
          <w:sz w:val="24"/>
        </w:rPr>
        <w:t>Wishart</w:t>
      </w:r>
      <w:proofErr w:type="spellEnd"/>
      <w:r w:rsidRPr="00452D15">
        <w:rPr>
          <w:rFonts w:ascii="Times New Roman" w:hAnsi="Times New Roman" w:cs="Times New Roman"/>
          <w:sz w:val="24"/>
        </w:rPr>
        <w:t>.</w:t>
      </w:r>
    </w:p>
    <w:p w:rsidR="004A0542" w:rsidRPr="00D5220B" w:rsidRDefault="004A0542" w:rsidP="004A0542">
      <w:pPr>
        <w:tabs>
          <w:tab w:val="left" w:pos="1290"/>
        </w:tabs>
        <w:spacing w:line="360" w:lineRule="auto"/>
        <w:jc w:val="both"/>
        <w:rPr>
          <w:rFonts w:ascii="Times New Roman" w:hAnsi="Times New Roman" w:cs="Times New Roman"/>
          <w:sz w:val="24"/>
        </w:rPr>
      </w:pPr>
      <w:r w:rsidRPr="00D5220B">
        <w:rPr>
          <w:rFonts w:ascii="Times New Roman" w:hAnsi="Times New Roman" w:cs="Times New Roman"/>
          <w:bCs/>
          <w:sz w:val="24"/>
        </w:rPr>
        <w:t>FLECK, A</w:t>
      </w:r>
      <w:r w:rsidRPr="00D5220B">
        <w:rPr>
          <w:rFonts w:ascii="Times New Roman" w:hAnsi="Times New Roman" w:cs="Times New Roman"/>
          <w:b/>
          <w:bCs/>
          <w:sz w:val="24"/>
        </w:rPr>
        <w:t>. “</w:t>
      </w:r>
      <w:r w:rsidRPr="00D5220B">
        <w:rPr>
          <w:rFonts w:ascii="Times New Roman" w:hAnsi="Times New Roman" w:cs="Times New Roman"/>
          <w:i/>
          <w:iCs/>
          <w:sz w:val="24"/>
        </w:rPr>
        <w:t xml:space="preserve">O conceito de fetichismo na obra </w:t>
      </w:r>
      <w:proofErr w:type="spellStart"/>
      <w:proofErr w:type="gramStart"/>
      <w:r w:rsidRPr="00D5220B">
        <w:rPr>
          <w:rFonts w:ascii="Times New Roman" w:hAnsi="Times New Roman" w:cs="Times New Roman"/>
          <w:i/>
          <w:iCs/>
          <w:sz w:val="24"/>
        </w:rPr>
        <w:t>marxiana</w:t>
      </w:r>
      <w:proofErr w:type="spellEnd"/>
      <w:r w:rsidRPr="00D5220B">
        <w:rPr>
          <w:rFonts w:ascii="Times New Roman" w:hAnsi="Times New Roman" w:cs="Times New Roman"/>
          <w:iCs/>
          <w:sz w:val="24"/>
        </w:rPr>
        <w:t>.”</w:t>
      </w:r>
      <w:proofErr w:type="gramEnd"/>
      <w:r w:rsidRPr="00D5220B">
        <w:rPr>
          <w:rFonts w:ascii="Times New Roman" w:hAnsi="Times New Roman" w:cs="Times New Roman"/>
          <w:iCs/>
          <w:sz w:val="24"/>
        </w:rPr>
        <w:t xml:space="preserve"> Revista </w:t>
      </w:r>
      <w:proofErr w:type="spellStart"/>
      <w:r w:rsidRPr="00D5220B">
        <w:rPr>
          <w:rFonts w:ascii="Times New Roman" w:hAnsi="Times New Roman" w:cs="Times New Roman"/>
          <w:iCs/>
          <w:sz w:val="24"/>
        </w:rPr>
        <w:t>ethic</w:t>
      </w:r>
      <w:proofErr w:type="spellEnd"/>
      <w:r w:rsidRPr="00D5220B">
        <w:rPr>
          <w:rFonts w:ascii="Times New Roman" w:hAnsi="Times New Roman" w:cs="Times New Roman"/>
          <w:iCs/>
          <w:sz w:val="24"/>
        </w:rPr>
        <w:t>@</w:t>
      </w:r>
      <w:r w:rsidRPr="00D5220B">
        <w:rPr>
          <w:rFonts w:ascii="Times New Roman" w:hAnsi="Times New Roman" w:cs="Times New Roman"/>
          <w:i/>
          <w:iCs/>
          <w:sz w:val="24"/>
        </w:rPr>
        <w:t xml:space="preserve"> </w:t>
      </w:r>
      <w:r w:rsidRPr="00D5220B">
        <w:rPr>
          <w:rFonts w:ascii="Times New Roman" w:hAnsi="Times New Roman" w:cs="Times New Roman"/>
          <w:sz w:val="24"/>
        </w:rPr>
        <w:t>- Florianópolis, v. 11, n. 1. 2012.</w:t>
      </w:r>
    </w:p>
    <w:p w:rsidR="004A0542"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FORTES. R. “</w:t>
      </w:r>
      <w:r w:rsidRPr="00452D15">
        <w:rPr>
          <w:rFonts w:ascii="Times New Roman" w:hAnsi="Times New Roman" w:cs="Times New Roman"/>
          <w:i/>
          <w:sz w:val="24"/>
        </w:rPr>
        <w:t xml:space="preserve">As novas vias da Ontologia de </w:t>
      </w:r>
      <w:proofErr w:type="spellStart"/>
      <w:proofErr w:type="gramStart"/>
      <w:r w:rsidRPr="00452D15">
        <w:rPr>
          <w:rFonts w:ascii="Times New Roman" w:hAnsi="Times New Roman" w:cs="Times New Roman"/>
          <w:i/>
          <w:sz w:val="24"/>
        </w:rPr>
        <w:t>Lukács</w:t>
      </w:r>
      <w:proofErr w:type="spellEnd"/>
      <w:r w:rsidRPr="00452D15">
        <w:rPr>
          <w:rFonts w:ascii="Times New Roman" w:hAnsi="Times New Roman" w:cs="Times New Roman"/>
          <w:sz w:val="24"/>
        </w:rPr>
        <w:t>.”</w:t>
      </w:r>
      <w:proofErr w:type="gramEnd"/>
      <w:r w:rsidRPr="00452D15">
        <w:rPr>
          <w:rFonts w:ascii="Times New Roman" w:hAnsi="Times New Roman" w:cs="Times New Roman"/>
          <w:sz w:val="24"/>
        </w:rPr>
        <w:t xml:space="preserve"> Novas Edições Acadêmicas. 2013. </w:t>
      </w:r>
    </w:p>
    <w:p w:rsidR="004A0542" w:rsidRPr="00452D15"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IAMMAMOTO. M. “</w:t>
      </w:r>
      <w:r w:rsidRPr="00452D15">
        <w:rPr>
          <w:rFonts w:ascii="Times New Roman" w:hAnsi="Times New Roman" w:cs="Times New Roman"/>
          <w:i/>
          <w:sz w:val="24"/>
        </w:rPr>
        <w:t>Serviço Social em tempo de Capital Fetiche</w:t>
      </w:r>
      <w:r w:rsidRPr="00452D15">
        <w:rPr>
          <w:rFonts w:ascii="Times New Roman" w:hAnsi="Times New Roman" w:cs="Times New Roman"/>
          <w:sz w:val="24"/>
        </w:rPr>
        <w:t xml:space="preserve">”. Ed. Cortez. 2014. </w:t>
      </w:r>
    </w:p>
    <w:p w:rsidR="004A0542" w:rsidRPr="00452D15"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 xml:space="preserve">JAPPE. </w:t>
      </w:r>
      <w:proofErr w:type="spellStart"/>
      <w:r w:rsidRPr="00452D15">
        <w:rPr>
          <w:rFonts w:ascii="Times New Roman" w:hAnsi="Times New Roman" w:cs="Times New Roman"/>
          <w:sz w:val="24"/>
        </w:rPr>
        <w:t>Anselm</w:t>
      </w:r>
      <w:proofErr w:type="spellEnd"/>
      <w:r w:rsidRPr="00452D15">
        <w:rPr>
          <w:rFonts w:ascii="Times New Roman" w:hAnsi="Times New Roman" w:cs="Times New Roman"/>
          <w:sz w:val="24"/>
        </w:rPr>
        <w:t>. “</w:t>
      </w:r>
      <w:r w:rsidRPr="00452D15">
        <w:rPr>
          <w:rFonts w:ascii="Times New Roman" w:hAnsi="Times New Roman" w:cs="Times New Roman"/>
          <w:i/>
          <w:sz w:val="24"/>
        </w:rPr>
        <w:t xml:space="preserve">As aventuras da </w:t>
      </w:r>
      <w:proofErr w:type="gramStart"/>
      <w:r w:rsidRPr="00452D15">
        <w:rPr>
          <w:rFonts w:ascii="Times New Roman" w:hAnsi="Times New Roman" w:cs="Times New Roman"/>
          <w:i/>
          <w:sz w:val="24"/>
        </w:rPr>
        <w:t>mercadoria</w:t>
      </w:r>
      <w:r w:rsidRPr="00452D15">
        <w:rPr>
          <w:rFonts w:ascii="Times New Roman" w:hAnsi="Times New Roman" w:cs="Times New Roman"/>
          <w:sz w:val="24"/>
        </w:rPr>
        <w:t>.”</w:t>
      </w:r>
      <w:proofErr w:type="gramEnd"/>
      <w:r w:rsidRPr="00452D15">
        <w:rPr>
          <w:rFonts w:ascii="Times New Roman" w:hAnsi="Times New Roman" w:cs="Times New Roman"/>
          <w:sz w:val="24"/>
        </w:rPr>
        <w:t xml:space="preserve"> Lisboa: Antígona. 2006 </w:t>
      </w:r>
    </w:p>
    <w:p w:rsidR="004A0542" w:rsidRPr="00452D15"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KOHAN. N. “</w:t>
      </w:r>
      <w:proofErr w:type="spellStart"/>
      <w:r w:rsidRPr="00452D15">
        <w:rPr>
          <w:rFonts w:ascii="Times New Roman" w:hAnsi="Times New Roman" w:cs="Times New Roman"/>
          <w:i/>
          <w:sz w:val="24"/>
        </w:rPr>
        <w:t>Nuestro</w:t>
      </w:r>
      <w:proofErr w:type="spellEnd"/>
      <w:r w:rsidRPr="00452D15">
        <w:rPr>
          <w:rFonts w:ascii="Times New Roman" w:hAnsi="Times New Roman" w:cs="Times New Roman"/>
          <w:i/>
          <w:sz w:val="24"/>
        </w:rPr>
        <w:t xml:space="preserve"> Marx: Fetichismo y </w:t>
      </w:r>
      <w:proofErr w:type="spellStart"/>
      <w:r w:rsidRPr="00452D15">
        <w:rPr>
          <w:rFonts w:ascii="Times New Roman" w:hAnsi="Times New Roman" w:cs="Times New Roman"/>
          <w:i/>
          <w:sz w:val="24"/>
        </w:rPr>
        <w:t>Alienación</w:t>
      </w:r>
      <w:proofErr w:type="spellEnd"/>
      <w:r w:rsidRPr="00452D15">
        <w:rPr>
          <w:rFonts w:ascii="Times New Roman" w:hAnsi="Times New Roman" w:cs="Times New Roman"/>
          <w:sz w:val="24"/>
        </w:rPr>
        <w:t xml:space="preserve">” Ed. </w:t>
      </w:r>
      <w:proofErr w:type="spellStart"/>
      <w:r w:rsidRPr="00452D15">
        <w:rPr>
          <w:rFonts w:ascii="Times New Roman" w:hAnsi="Times New Roman" w:cs="Times New Roman"/>
          <w:sz w:val="24"/>
        </w:rPr>
        <w:t>Red</w:t>
      </w:r>
      <w:proofErr w:type="spellEnd"/>
      <w:r w:rsidRPr="00452D15">
        <w:rPr>
          <w:rFonts w:ascii="Times New Roman" w:hAnsi="Times New Roman" w:cs="Times New Roman"/>
          <w:sz w:val="24"/>
        </w:rPr>
        <w:t xml:space="preserve"> Roja. 2007</w:t>
      </w:r>
    </w:p>
    <w:p w:rsidR="004A0542" w:rsidRPr="00452D15"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LUKÁCS. G. “</w:t>
      </w:r>
      <w:r w:rsidRPr="00452D15">
        <w:rPr>
          <w:rFonts w:ascii="Times New Roman" w:hAnsi="Times New Roman" w:cs="Times New Roman"/>
          <w:i/>
          <w:sz w:val="24"/>
        </w:rPr>
        <w:t xml:space="preserve">História e consciência de </w:t>
      </w:r>
      <w:proofErr w:type="gramStart"/>
      <w:r w:rsidRPr="00452D15">
        <w:rPr>
          <w:rFonts w:ascii="Times New Roman" w:hAnsi="Times New Roman" w:cs="Times New Roman"/>
          <w:i/>
          <w:sz w:val="24"/>
        </w:rPr>
        <w:t>classe</w:t>
      </w:r>
      <w:r w:rsidRPr="00452D15">
        <w:rPr>
          <w:rFonts w:ascii="Times New Roman" w:hAnsi="Times New Roman" w:cs="Times New Roman"/>
          <w:sz w:val="24"/>
        </w:rPr>
        <w:t>.”</w:t>
      </w:r>
      <w:proofErr w:type="gramEnd"/>
      <w:r w:rsidRPr="00452D15">
        <w:rPr>
          <w:rFonts w:ascii="Times New Roman" w:hAnsi="Times New Roman" w:cs="Times New Roman"/>
          <w:sz w:val="24"/>
        </w:rPr>
        <w:t xml:space="preserve"> Ed. Martins Fontes. 2003 </w:t>
      </w:r>
    </w:p>
    <w:p w:rsidR="004A0542" w:rsidRPr="00452D15"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MARX, Karl. “</w:t>
      </w:r>
      <w:r w:rsidRPr="00452D15">
        <w:rPr>
          <w:rFonts w:ascii="Times New Roman" w:hAnsi="Times New Roman" w:cs="Times New Roman"/>
          <w:i/>
          <w:sz w:val="24"/>
        </w:rPr>
        <w:t>O Capital: crítica da economia política</w:t>
      </w:r>
      <w:r w:rsidRPr="00452D15">
        <w:rPr>
          <w:rFonts w:ascii="Times New Roman" w:hAnsi="Times New Roman" w:cs="Times New Roman"/>
          <w:sz w:val="24"/>
        </w:rPr>
        <w:t>”. Livro I. Ed. Civilização Brasileira. 2012.</w:t>
      </w:r>
    </w:p>
    <w:p w:rsidR="004A0542" w:rsidRPr="00452D15"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__________“</w:t>
      </w:r>
      <w:r w:rsidRPr="00452D15">
        <w:rPr>
          <w:rFonts w:ascii="Times New Roman" w:hAnsi="Times New Roman" w:cs="Times New Roman"/>
          <w:i/>
          <w:sz w:val="24"/>
        </w:rPr>
        <w:t>O Capital: crítica da economia política</w:t>
      </w:r>
      <w:r w:rsidRPr="00452D15">
        <w:rPr>
          <w:rFonts w:ascii="Times New Roman" w:hAnsi="Times New Roman" w:cs="Times New Roman"/>
          <w:sz w:val="24"/>
        </w:rPr>
        <w:t xml:space="preserve">”. Livro I. Ed. </w:t>
      </w:r>
      <w:proofErr w:type="spellStart"/>
      <w:r w:rsidRPr="00452D15">
        <w:rPr>
          <w:rFonts w:ascii="Times New Roman" w:hAnsi="Times New Roman" w:cs="Times New Roman"/>
          <w:sz w:val="24"/>
        </w:rPr>
        <w:t>Boitempo</w:t>
      </w:r>
      <w:proofErr w:type="spellEnd"/>
      <w:r w:rsidRPr="00452D15">
        <w:rPr>
          <w:rFonts w:ascii="Times New Roman" w:hAnsi="Times New Roman" w:cs="Times New Roman"/>
          <w:sz w:val="24"/>
        </w:rPr>
        <w:t xml:space="preserve">. 2013 </w:t>
      </w:r>
    </w:p>
    <w:p w:rsidR="004A0542" w:rsidRPr="00452D15"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lastRenderedPageBreak/>
        <w:t>__________ “</w:t>
      </w:r>
      <w:r w:rsidRPr="00452D15">
        <w:rPr>
          <w:rFonts w:ascii="Times New Roman" w:hAnsi="Times New Roman" w:cs="Times New Roman"/>
          <w:i/>
          <w:sz w:val="24"/>
        </w:rPr>
        <w:t xml:space="preserve">O Capital: crítica da economia </w:t>
      </w:r>
      <w:proofErr w:type="gramStart"/>
      <w:r w:rsidRPr="00452D15">
        <w:rPr>
          <w:rFonts w:ascii="Times New Roman" w:hAnsi="Times New Roman" w:cs="Times New Roman"/>
          <w:i/>
          <w:sz w:val="24"/>
        </w:rPr>
        <w:t>política</w:t>
      </w:r>
      <w:r w:rsidRPr="00452D15">
        <w:rPr>
          <w:rFonts w:ascii="Times New Roman" w:hAnsi="Times New Roman" w:cs="Times New Roman"/>
          <w:sz w:val="24"/>
        </w:rPr>
        <w:t>.”</w:t>
      </w:r>
      <w:proofErr w:type="gramEnd"/>
      <w:r w:rsidRPr="00452D15">
        <w:rPr>
          <w:rFonts w:ascii="Times New Roman" w:hAnsi="Times New Roman" w:cs="Times New Roman"/>
          <w:sz w:val="24"/>
        </w:rPr>
        <w:t xml:space="preserve"> Livro II. São Paulo. Nova Cultural. 1985. </w:t>
      </w:r>
    </w:p>
    <w:p w:rsidR="004A0542" w:rsidRPr="00452D15"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__________ “</w:t>
      </w:r>
      <w:r w:rsidRPr="00452D15">
        <w:rPr>
          <w:rFonts w:ascii="Times New Roman" w:hAnsi="Times New Roman" w:cs="Times New Roman"/>
          <w:i/>
          <w:sz w:val="24"/>
        </w:rPr>
        <w:t xml:space="preserve">O Capital: crítica da economia </w:t>
      </w:r>
      <w:proofErr w:type="gramStart"/>
      <w:r w:rsidRPr="00452D15">
        <w:rPr>
          <w:rFonts w:ascii="Times New Roman" w:hAnsi="Times New Roman" w:cs="Times New Roman"/>
          <w:i/>
          <w:sz w:val="24"/>
        </w:rPr>
        <w:t>política</w:t>
      </w:r>
      <w:r w:rsidRPr="00452D15">
        <w:rPr>
          <w:rFonts w:ascii="Times New Roman" w:hAnsi="Times New Roman" w:cs="Times New Roman"/>
          <w:sz w:val="24"/>
        </w:rPr>
        <w:t>.”</w:t>
      </w:r>
      <w:proofErr w:type="gramEnd"/>
      <w:r w:rsidRPr="00452D15">
        <w:rPr>
          <w:rFonts w:ascii="Times New Roman" w:hAnsi="Times New Roman" w:cs="Times New Roman"/>
          <w:sz w:val="24"/>
        </w:rPr>
        <w:t xml:space="preserve"> Livro III. São Paulo. Nova Cultural. 1985-86 </w:t>
      </w:r>
    </w:p>
    <w:p w:rsidR="004A0542" w:rsidRPr="00452D15"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__________ “</w:t>
      </w:r>
      <w:r w:rsidRPr="00452D15">
        <w:rPr>
          <w:rFonts w:ascii="Times New Roman" w:hAnsi="Times New Roman" w:cs="Times New Roman"/>
          <w:i/>
          <w:sz w:val="24"/>
        </w:rPr>
        <w:t>Teorias da Mais-Valia. Livro IV d’ O capital. Tomo I. História Crítica do Pensamento Econômico</w:t>
      </w:r>
      <w:r w:rsidRPr="00452D15">
        <w:rPr>
          <w:rFonts w:ascii="Times New Roman" w:hAnsi="Times New Roman" w:cs="Times New Roman"/>
          <w:sz w:val="24"/>
        </w:rPr>
        <w:t>” Ed. Civilização Brasileira. 1980</w:t>
      </w:r>
    </w:p>
    <w:p w:rsidR="004A0542" w:rsidRPr="00452D15"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__________ “</w:t>
      </w:r>
      <w:r w:rsidRPr="00452D15">
        <w:rPr>
          <w:rFonts w:ascii="Times New Roman" w:hAnsi="Times New Roman" w:cs="Times New Roman"/>
          <w:i/>
          <w:sz w:val="24"/>
        </w:rPr>
        <w:t>Teorias da Mais-Valia. Livro IV d’ O capital. Tomo II. História Crítica do Pensamento Econômico</w:t>
      </w:r>
      <w:r w:rsidRPr="00452D15">
        <w:rPr>
          <w:rFonts w:ascii="Times New Roman" w:hAnsi="Times New Roman" w:cs="Times New Roman"/>
          <w:sz w:val="24"/>
        </w:rPr>
        <w:t>” Ed. DIFEL. 1980</w:t>
      </w:r>
    </w:p>
    <w:p w:rsidR="004A0542" w:rsidRPr="00452D15"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__________ “</w:t>
      </w:r>
      <w:r w:rsidRPr="00452D15">
        <w:rPr>
          <w:rFonts w:ascii="Times New Roman" w:hAnsi="Times New Roman" w:cs="Times New Roman"/>
          <w:i/>
          <w:sz w:val="24"/>
        </w:rPr>
        <w:t>Teorias da Mais-Valia. Livro IV d’ O capital. Tomo III. História Crítica do Pensamento Econômico</w:t>
      </w:r>
      <w:r w:rsidRPr="00452D15">
        <w:rPr>
          <w:rFonts w:ascii="Times New Roman" w:hAnsi="Times New Roman" w:cs="Times New Roman"/>
          <w:sz w:val="24"/>
        </w:rPr>
        <w:t>” Ed. DIFEL. 1985</w:t>
      </w:r>
    </w:p>
    <w:p w:rsidR="004A0542" w:rsidRPr="00452D15"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__________ “</w:t>
      </w:r>
      <w:proofErr w:type="spellStart"/>
      <w:r w:rsidRPr="00452D15">
        <w:rPr>
          <w:rFonts w:ascii="Times New Roman" w:hAnsi="Times New Roman" w:cs="Times New Roman"/>
          <w:i/>
          <w:iCs/>
          <w:sz w:val="24"/>
        </w:rPr>
        <w:t>Grundrisse</w:t>
      </w:r>
      <w:proofErr w:type="spellEnd"/>
      <w:r w:rsidRPr="00452D15">
        <w:rPr>
          <w:rFonts w:ascii="Times New Roman" w:hAnsi="Times New Roman" w:cs="Times New Roman"/>
          <w:i/>
          <w:iCs/>
          <w:sz w:val="24"/>
        </w:rPr>
        <w:t>”</w:t>
      </w:r>
      <w:r w:rsidRPr="00452D15">
        <w:rPr>
          <w:rFonts w:ascii="Times New Roman" w:hAnsi="Times New Roman" w:cs="Times New Roman"/>
          <w:sz w:val="24"/>
        </w:rPr>
        <w:t xml:space="preserve">. Ed. </w:t>
      </w:r>
      <w:proofErr w:type="spellStart"/>
      <w:r w:rsidRPr="00452D15">
        <w:rPr>
          <w:rFonts w:ascii="Times New Roman" w:hAnsi="Times New Roman" w:cs="Times New Roman"/>
          <w:sz w:val="24"/>
        </w:rPr>
        <w:t>Boitempo</w:t>
      </w:r>
      <w:proofErr w:type="spellEnd"/>
      <w:r w:rsidRPr="00452D15">
        <w:rPr>
          <w:rFonts w:ascii="Times New Roman" w:hAnsi="Times New Roman" w:cs="Times New Roman"/>
          <w:sz w:val="24"/>
        </w:rPr>
        <w:t xml:space="preserve">. 2011. </w:t>
      </w:r>
    </w:p>
    <w:p w:rsidR="004A0542" w:rsidRPr="00452D15"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__________ “</w:t>
      </w:r>
      <w:r w:rsidRPr="00452D15">
        <w:rPr>
          <w:rFonts w:ascii="Times New Roman" w:hAnsi="Times New Roman" w:cs="Times New Roman"/>
          <w:i/>
          <w:sz w:val="24"/>
        </w:rPr>
        <w:t>Capítulo VI (</w:t>
      </w:r>
      <w:proofErr w:type="gramStart"/>
      <w:r w:rsidRPr="00452D15">
        <w:rPr>
          <w:rFonts w:ascii="Times New Roman" w:hAnsi="Times New Roman" w:cs="Times New Roman"/>
          <w:i/>
          <w:sz w:val="24"/>
        </w:rPr>
        <w:t>inédito</w:t>
      </w:r>
      <w:r w:rsidRPr="00452D15">
        <w:rPr>
          <w:rFonts w:ascii="Times New Roman" w:hAnsi="Times New Roman" w:cs="Times New Roman"/>
          <w:sz w:val="24"/>
        </w:rPr>
        <w:t>)”</w:t>
      </w:r>
      <w:proofErr w:type="gramEnd"/>
      <w:r w:rsidRPr="00452D15">
        <w:rPr>
          <w:rFonts w:ascii="Times New Roman" w:hAnsi="Times New Roman" w:cs="Times New Roman"/>
          <w:sz w:val="24"/>
        </w:rPr>
        <w:t xml:space="preserve">. Ed. Ciências Humanas. 1978. </w:t>
      </w:r>
    </w:p>
    <w:p w:rsidR="004A0542" w:rsidRPr="00452D15"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__________ “</w:t>
      </w:r>
      <w:r w:rsidRPr="00452D15">
        <w:rPr>
          <w:rFonts w:ascii="Times New Roman" w:hAnsi="Times New Roman" w:cs="Times New Roman"/>
          <w:i/>
          <w:sz w:val="24"/>
        </w:rPr>
        <w:t>O Rendimento e suas fontes. A Economia Vulgar</w:t>
      </w:r>
      <w:r w:rsidRPr="00452D15">
        <w:rPr>
          <w:rFonts w:ascii="Times New Roman" w:hAnsi="Times New Roman" w:cs="Times New Roman"/>
          <w:sz w:val="24"/>
        </w:rPr>
        <w:t xml:space="preserve">” </w:t>
      </w:r>
      <w:r w:rsidRPr="00452D15">
        <w:rPr>
          <w:rFonts w:ascii="Times New Roman" w:hAnsi="Times New Roman" w:cs="Times New Roman"/>
          <w:i/>
          <w:iCs/>
          <w:sz w:val="24"/>
        </w:rPr>
        <w:t xml:space="preserve">in </w:t>
      </w:r>
      <w:r w:rsidRPr="00452D15">
        <w:rPr>
          <w:rFonts w:ascii="Times New Roman" w:hAnsi="Times New Roman" w:cs="Times New Roman"/>
          <w:sz w:val="24"/>
        </w:rPr>
        <w:t xml:space="preserve">“Manuscritos econômicos filosóficos e outros textos </w:t>
      </w:r>
      <w:proofErr w:type="gramStart"/>
      <w:r w:rsidRPr="00452D15">
        <w:rPr>
          <w:rFonts w:ascii="Times New Roman" w:hAnsi="Times New Roman" w:cs="Times New Roman"/>
          <w:sz w:val="24"/>
        </w:rPr>
        <w:t>escolhidos.”</w:t>
      </w:r>
      <w:proofErr w:type="gramEnd"/>
      <w:r w:rsidRPr="00452D15">
        <w:rPr>
          <w:rFonts w:ascii="Times New Roman" w:hAnsi="Times New Roman" w:cs="Times New Roman"/>
          <w:sz w:val="24"/>
        </w:rPr>
        <w:t xml:space="preserve"> Seleção de Textos de GIANOTTI. A. J. Tradução de BRUNI. C. J. São Paulo. Nova Cultural. 1991. </w:t>
      </w:r>
    </w:p>
    <w:p w:rsidR="004A0542" w:rsidRPr="00452D15"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__________</w:t>
      </w:r>
      <w:r w:rsidRPr="00452D15">
        <w:rPr>
          <w:rFonts w:ascii="Times New Roman" w:hAnsi="Times New Roman" w:cs="Times New Roman"/>
          <w:i/>
          <w:sz w:val="24"/>
        </w:rPr>
        <w:t xml:space="preserve"> “Elementos </w:t>
      </w:r>
      <w:proofErr w:type="spellStart"/>
      <w:r w:rsidRPr="00452D15">
        <w:rPr>
          <w:rFonts w:ascii="Times New Roman" w:hAnsi="Times New Roman" w:cs="Times New Roman"/>
          <w:i/>
          <w:sz w:val="24"/>
        </w:rPr>
        <w:t>fundamentales</w:t>
      </w:r>
      <w:proofErr w:type="spellEnd"/>
      <w:r w:rsidRPr="00452D15">
        <w:rPr>
          <w:rFonts w:ascii="Times New Roman" w:hAnsi="Times New Roman" w:cs="Times New Roman"/>
          <w:i/>
          <w:sz w:val="24"/>
        </w:rPr>
        <w:t xml:space="preserve"> para </w:t>
      </w:r>
      <w:proofErr w:type="spellStart"/>
      <w:r w:rsidRPr="00452D15">
        <w:rPr>
          <w:rFonts w:ascii="Times New Roman" w:hAnsi="Times New Roman" w:cs="Times New Roman"/>
          <w:i/>
          <w:sz w:val="24"/>
        </w:rPr>
        <w:t>la</w:t>
      </w:r>
      <w:proofErr w:type="spellEnd"/>
      <w:r w:rsidRPr="00452D15">
        <w:rPr>
          <w:rFonts w:ascii="Times New Roman" w:hAnsi="Times New Roman" w:cs="Times New Roman"/>
          <w:i/>
          <w:sz w:val="24"/>
        </w:rPr>
        <w:t xml:space="preserve"> crítica de </w:t>
      </w:r>
      <w:proofErr w:type="spellStart"/>
      <w:r w:rsidRPr="00452D15">
        <w:rPr>
          <w:rFonts w:ascii="Times New Roman" w:hAnsi="Times New Roman" w:cs="Times New Roman"/>
          <w:i/>
          <w:sz w:val="24"/>
        </w:rPr>
        <w:t>la</w:t>
      </w:r>
      <w:proofErr w:type="spellEnd"/>
      <w:r w:rsidRPr="00452D15">
        <w:rPr>
          <w:rFonts w:ascii="Times New Roman" w:hAnsi="Times New Roman" w:cs="Times New Roman"/>
          <w:i/>
          <w:sz w:val="24"/>
        </w:rPr>
        <w:t xml:space="preserve"> economia política </w:t>
      </w:r>
      <w:r w:rsidRPr="00452D15">
        <w:rPr>
          <w:rFonts w:ascii="Times New Roman" w:hAnsi="Times New Roman" w:cs="Times New Roman"/>
          <w:sz w:val="24"/>
        </w:rPr>
        <w:t>(</w:t>
      </w:r>
      <w:proofErr w:type="spellStart"/>
      <w:r w:rsidRPr="00452D15">
        <w:rPr>
          <w:rFonts w:ascii="Times New Roman" w:hAnsi="Times New Roman" w:cs="Times New Roman"/>
          <w:sz w:val="24"/>
        </w:rPr>
        <w:t>Grundrisse</w:t>
      </w:r>
      <w:proofErr w:type="spellEnd"/>
      <w:r w:rsidRPr="00452D15">
        <w:rPr>
          <w:rFonts w:ascii="Times New Roman" w:hAnsi="Times New Roman" w:cs="Times New Roman"/>
          <w:sz w:val="24"/>
        </w:rPr>
        <w:t xml:space="preserve">) 1857-1858. v.2 México: </w:t>
      </w:r>
      <w:proofErr w:type="spellStart"/>
      <w:r w:rsidRPr="00452D15">
        <w:rPr>
          <w:rFonts w:ascii="Times New Roman" w:hAnsi="Times New Roman" w:cs="Times New Roman"/>
          <w:sz w:val="24"/>
        </w:rPr>
        <w:t>Siglo</w:t>
      </w:r>
      <w:proofErr w:type="spellEnd"/>
      <w:r w:rsidRPr="00452D15">
        <w:rPr>
          <w:rFonts w:ascii="Times New Roman" w:hAnsi="Times New Roman" w:cs="Times New Roman"/>
          <w:sz w:val="24"/>
        </w:rPr>
        <w:t xml:space="preserve"> </w:t>
      </w:r>
      <w:proofErr w:type="spellStart"/>
      <w:r w:rsidRPr="00452D15">
        <w:rPr>
          <w:rFonts w:ascii="Times New Roman" w:hAnsi="Times New Roman" w:cs="Times New Roman"/>
          <w:sz w:val="24"/>
        </w:rPr>
        <w:t>Veintiuno</w:t>
      </w:r>
      <w:proofErr w:type="spellEnd"/>
      <w:r w:rsidRPr="00452D15">
        <w:rPr>
          <w:rFonts w:ascii="Times New Roman" w:hAnsi="Times New Roman" w:cs="Times New Roman"/>
          <w:sz w:val="24"/>
        </w:rPr>
        <w:t xml:space="preserve">, 1987. </w:t>
      </w:r>
    </w:p>
    <w:p w:rsidR="004A0542" w:rsidRPr="00452D15"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 xml:space="preserve">__________ </w:t>
      </w:r>
      <w:r w:rsidRPr="00452D15">
        <w:rPr>
          <w:rFonts w:ascii="Times New Roman" w:hAnsi="Times New Roman" w:cs="Times New Roman"/>
          <w:i/>
          <w:sz w:val="24"/>
        </w:rPr>
        <w:t xml:space="preserve">A ideologia alemã. </w:t>
      </w:r>
      <w:r w:rsidRPr="00452D15">
        <w:rPr>
          <w:rFonts w:ascii="Times New Roman" w:hAnsi="Times New Roman" w:cs="Times New Roman"/>
          <w:sz w:val="24"/>
        </w:rPr>
        <w:t xml:space="preserve">São Paulo: </w:t>
      </w:r>
      <w:proofErr w:type="spellStart"/>
      <w:r w:rsidRPr="00452D15">
        <w:rPr>
          <w:rFonts w:ascii="Times New Roman" w:hAnsi="Times New Roman" w:cs="Times New Roman"/>
          <w:sz w:val="24"/>
        </w:rPr>
        <w:t>Boitempo</w:t>
      </w:r>
      <w:proofErr w:type="spellEnd"/>
      <w:r w:rsidRPr="00452D15">
        <w:rPr>
          <w:rFonts w:ascii="Times New Roman" w:hAnsi="Times New Roman" w:cs="Times New Roman"/>
          <w:sz w:val="24"/>
        </w:rPr>
        <w:t>, 2007</w:t>
      </w:r>
    </w:p>
    <w:p w:rsidR="004A0542"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 xml:space="preserve">_________ </w:t>
      </w:r>
      <w:r w:rsidRPr="00452D15">
        <w:rPr>
          <w:rFonts w:ascii="Times New Roman" w:hAnsi="Times New Roman" w:cs="Times New Roman"/>
          <w:b/>
          <w:bCs/>
          <w:sz w:val="24"/>
        </w:rPr>
        <w:t>“</w:t>
      </w:r>
      <w:r w:rsidRPr="00452D15">
        <w:rPr>
          <w:rFonts w:ascii="Times New Roman" w:hAnsi="Times New Roman" w:cs="Times New Roman"/>
          <w:i/>
          <w:sz w:val="24"/>
        </w:rPr>
        <w:t xml:space="preserve">A sagrada família ou a crítica da Crítica </w:t>
      </w:r>
      <w:proofErr w:type="spellStart"/>
      <w:r w:rsidRPr="00452D15">
        <w:rPr>
          <w:rFonts w:ascii="Times New Roman" w:hAnsi="Times New Roman" w:cs="Times New Roman"/>
          <w:i/>
          <w:sz w:val="24"/>
        </w:rPr>
        <w:t>crítica</w:t>
      </w:r>
      <w:proofErr w:type="spellEnd"/>
      <w:r w:rsidRPr="00452D15">
        <w:rPr>
          <w:rFonts w:ascii="Times New Roman" w:hAnsi="Times New Roman" w:cs="Times New Roman"/>
          <w:i/>
          <w:sz w:val="24"/>
        </w:rPr>
        <w:t xml:space="preserve">: contra Bruno Bauer e </w:t>
      </w:r>
      <w:proofErr w:type="gramStart"/>
      <w:r w:rsidRPr="00452D15">
        <w:rPr>
          <w:rFonts w:ascii="Times New Roman" w:hAnsi="Times New Roman" w:cs="Times New Roman"/>
          <w:i/>
          <w:sz w:val="24"/>
        </w:rPr>
        <w:t>consortes</w:t>
      </w:r>
      <w:r w:rsidRPr="00452D15">
        <w:rPr>
          <w:rFonts w:ascii="Times New Roman" w:hAnsi="Times New Roman" w:cs="Times New Roman"/>
          <w:sz w:val="24"/>
        </w:rPr>
        <w:t>.”</w:t>
      </w:r>
      <w:proofErr w:type="gramEnd"/>
      <w:r w:rsidRPr="00452D15">
        <w:rPr>
          <w:rFonts w:ascii="Times New Roman" w:hAnsi="Times New Roman" w:cs="Times New Roman"/>
          <w:sz w:val="24"/>
        </w:rPr>
        <w:t xml:space="preserve"> 2003. Ed. </w:t>
      </w:r>
      <w:proofErr w:type="spellStart"/>
      <w:r w:rsidRPr="00452D15">
        <w:rPr>
          <w:rFonts w:ascii="Times New Roman" w:hAnsi="Times New Roman" w:cs="Times New Roman"/>
          <w:sz w:val="24"/>
        </w:rPr>
        <w:t>Boitempo</w:t>
      </w:r>
      <w:proofErr w:type="spellEnd"/>
      <w:r>
        <w:rPr>
          <w:rFonts w:ascii="Times New Roman" w:hAnsi="Times New Roman" w:cs="Times New Roman"/>
          <w:sz w:val="24"/>
        </w:rPr>
        <w:t xml:space="preserve"> </w:t>
      </w:r>
    </w:p>
    <w:p w:rsidR="004A0542" w:rsidRPr="00452D15" w:rsidRDefault="004A0542" w:rsidP="004A0542">
      <w:pPr>
        <w:tabs>
          <w:tab w:val="left" w:pos="1290"/>
        </w:tabs>
        <w:spacing w:line="360" w:lineRule="auto"/>
        <w:jc w:val="both"/>
        <w:rPr>
          <w:rFonts w:ascii="Times New Roman" w:hAnsi="Times New Roman" w:cs="Times New Roman"/>
          <w:sz w:val="24"/>
        </w:rPr>
      </w:pPr>
      <w:r>
        <w:rPr>
          <w:rFonts w:ascii="Times New Roman" w:hAnsi="Times New Roman" w:cs="Times New Roman"/>
          <w:sz w:val="24"/>
        </w:rPr>
        <w:t>_________ “</w:t>
      </w:r>
      <w:r>
        <w:rPr>
          <w:rFonts w:ascii="Times New Roman" w:hAnsi="Times New Roman" w:cs="Times New Roman"/>
          <w:i/>
          <w:sz w:val="24"/>
        </w:rPr>
        <w:t>Para a crítica da economia política</w:t>
      </w:r>
      <w:r>
        <w:rPr>
          <w:rFonts w:ascii="Times New Roman" w:hAnsi="Times New Roman" w:cs="Times New Roman"/>
          <w:sz w:val="24"/>
        </w:rPr>
        <w:t xml:space="preserve">” Ed. </w:t>
      </w:r>
      <w:proofErr w:type="spellStart"/>
      <w:r>
        <w:rPr>
          <w:rFonts w:ascii="Times New Roman" w:hAnsi="Times New Roman" w:cs="Times New Roman"/>
          <w:sz w:val="24"/>
        </w:rPr>
        <w:t>Boitempo</w:t>
      </w:r>
      <w:proofErr w:type="spellEnd"/>
      <w:r>
        <w:rPr>
          <w:rFonts w:ascii="Times New Roman" w:hAnsi="Times New Roman" w:cs="Times New Roman"/>
          <w:sz w:val="24"/>
        </w:rPr>
        <w:t>. 2008</w:t>
      </w:r>
    </w:p>
    <w:p w:rsidR="004A0542" w:rsidRPr="00452D15" w:rsidRDefault="004A0542" w:rsidP="004A0542">
      <w:pPr>
        <w:tabs>
          <w:tab w:val="left" w:pos="1290"/>
        </w:tabs>
        <w:spacing w:line="360" w:lineRule="auto"/>
        <w:jc w:val="both"/>
        <w:rPr>
          <w:rFonts w:ascii="Times New Roman" w:hAnsi="Times New Roman" w:cs="Times New Roman"/>
          <w:sz w:val="24"/>
        </w:rPr>
      </w:pPr>
      <w:r w:rsidRPr="00452D15">
        <w:rPr>
          <w:rFonts w:ascii="Times New Roman" w:hAnsi="Times New Roman" w:cs="Times New Roman"/>
          <w:sz w:val="24"/>
        </w:rPr>
        <w:t>_________ “</w:t>
      </w:r>
      <w:r w:rsidRPr="00452D15">
        <w:rPr>
          <w:rFonts w:ascii="Times New Roman" w:hAnsi="Times New Roman" w:cs="Times New Roman"/>
          <w:i/>
          <w:iCs/>
          <w:sz w:val="24"/>
        </w:rPr>
        <w:t xml:space="preserve">Para a crítica da economia política. Manuscritos de 1861-1863, cadernos I a V. </w:t>
      </w:r>
      <w:r w:rsidRPr="00452D15">
        <w:rPr>
          <w:rFonts w:ascii="Times New Roman" w:hAnsi="Times New Roman" w:cs="Times New Roman"/>
          <w:sz w:val="24"/>
        </w:rPr>
        <w:t xml:space="preserve">Tradução de </w:t>
      </w:r>
      <w:proofErr w:type="spellStart"/>
      <w:r w:rsidRPr="00452D15">
        <w:rPr>
          <w:rFonts w:ascii="Times New Roman" w:hAnsi="Times New Roman" w:cs="Times New Roman"/>
          <w:sz w:val="24"/>
        </w:rPr>
        <w:t>Leornardo</w:t>
      </w:r>
      <w:proofErr w:type="spellEnd"/>
      <w:r w:rsidRPr="00452D15">
        <w:rPr>
          <w:rFonts w:ascii="Times New Roman" w:hAnsi="Times New Roman" w:cs="Times New Roman"/>
          <w:sz w:val="24"/>
        </w:rPr>
        <w:t xml:space="preserve"> Gomes de Deus. Belo Horizonte: Autêntica, 2010</w:t>
      </w:r>
    </w:p>
    <w:p w:rsidR="004A0542" w:rsidRDefault="004A0542" w:rsidP="004A0542">
      <w:pPr>
        <w:tabs>
          <w:tab w:val="left" w:pos="1290"/>
        </w:tabs>
        <w:spacing w:line="360" w:lineRule="auto"/>
        <w:jc w:val="both"/>
        <w:rPr>
          <w:rFonts w:ascii="Times New Roman" w:hAnsi="Times New Roman" w:cs="Times New Roman"/>
          <w:sz w:val="24"/>
        </w:rPr>
      </w:pPr>
      <w:r w:rsidRPr="009C01DC">
        <w:rPr>
          <w:rFonts w:ascii="Times New Roman" w:hAnsi="Times New Roman" w:cs="Times New Roman"/>
          <w:sz w:val="24"/>
        </w:rPr>
        <w:t xml:space="preserve">NETTO. J. “Capitalismo e </w:t>
      </w:r>
      <w:proofErr w:type="spellStart"/>
      <w:r w:rsidRPr="009C01DC">
        <w:rPr>
          <w:rFonts w:ascii="Times New Roman" w:hAnsi="Times New Roman" w:cs="Times New Roman"/>
          <w:sz w:val="24"/>
        </w:rPr>
        <w:t>Reificação</w:t>
      </w:r>
      <w:proofErr w:type="spellEnd"/>
      <w:r w:rsidRPr="009C01DC">
        <w:rPr>
          <w:rFonts w:ascii="Times New Roman" w:hAnsi="Times New Roman" w:cs="Times New Roman"/>
          <w:sz w:val="24"/>
        </w:rPr>
        <w:t>”. Ed. Ciências Humanas. São Paulo. 1981.</w:t>
      </w:r>
      <w:r>
        <w:rPr>
          <w:rFonts w:ascii="Times New Roman" w:hAnsi="Times New Roman" w:cs="Times New Roman"/>
          <w:sz w:val="24"/>
        </w:rPr>
        <w:t xml:space="preserve"> </w:t>
      </w:r>
    </w:p>
    <w:p w:rsidR="004A0542" w:rsidRDefault="004A0542" w:rsidP="004A0542">
      <w:pPr>
        <w:tabs>
          <w:tab w:val="left" w:pos="1290"/>
        </w:tabs>
        <w:spacing w:line="360" w:lineRule="auto"/>
        <w:jc w:val="both"/>
        <w:rPr>
          <w:rFonts w:ascii="Times New Roman" w:hAnsi="Times New Roman" w:cs="Times New Roman"/>
          <w:sz w:val="24"/>
        </w:rPr>
      </w:pPr>
      <w:r w:rsidRPr="009C01DC">
        <w:rPr>
          <w:rFonts w:ascii="Times New Roman" w:hAnsi="Times New Roman" w:cs="Times New Roman"/>
          <w:sz w:val="24"/>
        </w:rPr>
        <w:t>RUBIN. I. “Teoria Marxista do valor”. Coleção Teoria e História. Ed. Polis. 1987</w:t>
      </w:r>
    </w:p>
    <w:p w:rsidR="007747CC" w:rsidRDefault="004A0542" w:rsidP="007747CC">
      <w:pPr>
        <w:tabs>
          <w:tab w:val="left" w:pos="1290"/>
        </w:tabs>
        <w:spacing w:line="360" w:lineRule="auto"/>
        <w:jc w:val="both"/>
        <w:rPr>
          <w:rFonts w:ascii="Times New Roman" w:hAnsi="Times New Roman" w:cs="Times New Roman"/>
          <w:sz w:val="24"/>
        </w:rPr>
      </w:pPr>
      <w:r w:rsidRPr="009C01DC">
        <w:rPr>
          <w:rFonts w:ascii="Times New Roman" w:hAnsi="Times New Roman" w:cs="Times New Roman"/>
          <w:bCs/>
          <w:sz w:val="24"/>
        </w:rPr>
        <w:t>SWEEZY. M. P. “</w:t>
      </w:r>
      <w:r w:rsidRPr="009C01DC">
        <w:rPr>
          <w:rFonts w:ascii="Times New Roman" w:hAnsi="Times New Roman" w:cs="Times New Roman"/>
          <w:bCs/>
          <w:i/>
          <w:sz w:val="24"/>
        </w:rPr>
        <w:t xml:space="preserve">Teoria do Desenvolvimento </w:t>
      </w:r>
      <w:proofErr w:type="gramStart"/>
      <w:r w:rsidRPr="009C01DC">
        <w:rPr>
          <w:rFonts w:ascii="Times New Roman" w:hAnsi="Times New Roman" w:cs="Times New Roman"/>
          <w:bCs/>
          <w:i/>
          <w:sz w:val="24"/>
        </w:rPr>
        <w:t>Capitalista</w:t>
      </w:r>
      <w:r w:rsidRPr="009C01DC">
        <w:rPr>
          <w:rFonts w:ascii="Times New Roman" w:hAnsi="Times New Roman" w:cs="Times New Roman"/>
          <w:bCs/>
          <w:sz w:val="24"/>
        </w:rPr>
        <w:t>.”</w:t>
      </w:r>
      <w:proofErr w:type="gramEnd"/>
      <w:r w:rsidRPr="009C01DC">
        <w:rPr>
          <w:rFonts w:ascii="Times New Roman" w:hAnsi="Times New Roman" w:cs="Times New Roman"/>
          <w:bCs/>
          <w:sz w:val="24"/>
        </w:rPr>
        <w:t xml:space="preserve"> Ed. Zahar. 1976</w:t>
      </w:r>
      <w:r>
        <w:rPr>
          <w:rFonts w:ascii="Times New Roman" w:hAnsi="Times New Roman" w:cs="Times New Roman"/>
          <w:bCs/>
          <w:sz w:val="24"/>
        </w:rPr>
        <w:t xml:space="preserve"> </w:t>
      </w:r>
      <w:bookmarkStart w:id="0" w:name="_GoBack"/>
      <w:bookmarkEnd w:id="0"/>
    </w:p>
    <w:sectPr w:rsidR="007747CC">
      <w:pgSz w:w="11906" w:h="16838"/>
      <w:pgMar w:top="1417" w:right="1701" w:bottom="1417" w:left="1701" w:header="0" w:footer="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F7A" w:rsidRDefault="00D83F7A">
      <w:pPr>
        <w:spacing w:after="0" w:line="240" w:lineRule="auto"/>
      </w:pPr>
      <w:r>
        <w:separator/>
      </w:r>
    </w:p>
  </w:endnote>
  <w:endnote w:type="continuationSeparator" w:id="0">
    <w:p w:rsidR="00D83F7A" w:rsidRDefault="00D83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inherit">
    <w:altName w:val="Times New Roman"/>
    <w:panose1 w:val="00000000000000000000"/>
    <w:charset w:val="00"/>
    <w:family w:val="roman"/>
    <w:notTrueType/>
    <w:pitch w:val="default"/>
  </w:font>
  <w:font w:name="PalatinoLinotype">
    <w:altName w:val="MS Gothic"/>
    <w:panose1 w:val="00000000000000000000"/>
    <w:charset w:val="80"/>
    <w:family w:val="auto"/>
    <w:notTrueType/>
    <w:pitch w:val="default"/>
    <w:sig w:usb0="00000000" w:usb1="08070000" w:usb2="00000010" w:usb3="00000000" w:csb0="00020000" w:csb1="00000000"/>
  </w:font>
  <w:font w:name="PalatinoLinotype,Italic">
    <w:altName w:val="MS Gothic"/>
    <w:panose1 w:val="00000000000000000000"/>
    <w:charset w:val="80"/>
    <w:family w:val="auto"/>
    <w:notTrueType/>
    <w:pitch w:val="default"/>
    <w:sig w:usb0="00000000" w:usb1="08070000" w:usb2="00000010" w:usb3="00000000" w:csb0="0002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F7A" w:rsidRDefault="00D83F7A">
      <w:r>
        <w:separator/>
      </w:r>
    </w:p>
  </w:footnote>
  <w:footnote w:type="continuationSeparator" w:id="0">
    <w:p w:rsidR="00D83F7A" w:rsidRDefault="00D83F7A">
      <w:r>
        <w:continuationSeparator/>
      </w:r>
    </w:p>
  </w:footnote>
  <w:footnote w:id="1">
    <w:p w:rsidR="00A332CA" w:rsidRDefault="00483D3D">
      <w:pPr>
        <w:pStyle w:val="Textodenotaderodap"/>
        <w:jc w:val="both"/>
      </w:pPr>
      <w:r>
        <w:rPr>
          <w:rStyle w:val="Refdenotaderodap"/>
          <w:rFonts w:ascii="Times New Roman" w:hAnsi="Times New Roman" w:cs="Times New Roman"/>
        </w:rPr>
        <w:footnoteRef/>
      </w:r>
      <w:r w:rsidR="007A25E4">
        <w:rPr>
          <w:rFonts w:ascii="Times New Roman" w:hAnsi="Times New Roman" w:cs="Times New Roman"/>
        </w:rPr>
        <w:t>“</w:t>
      </w:r>
      <w:r>
        <w:rPr>
          <w:rFonts w:ascii="Times New Roman" w:hAnsi="Times New Roman" w:cs="Times New Roman"/>
        </w:rPr>
        <w:t xml:space="preserve">Para os selvagens de Cuba, o ouro era o </w:t>
      </w:r>
      <w:r>
        <w:rPr>
          <w:rFonts w:ascii="Times New Roman" w:hAnsi="Times New Roman" w:cs="Times New Roman"/>
          <w:i/>
        </w:rPr>
        <w:t xml:space="preserve">fetiche dos espanhóis. </w:t>
      </w:r>
      <w:r>
        <w:rPr>
          <w:rFonts w:ascii="Times New Roman" w:hAnsi="Times New Roman" w:cs="Times New Roman"/>
        </w:rPr>
        <w:t xml:space="preserve">Eles organizaram uma celebração para ele, cantaram em volta dele e em seguida o jogaram ao mar. Caso tivessem assistido à sessão dos deputados renanos, os selvagens de Cuba não teriam considerado a </w:t>
      </w:r>
      <w:r>
        <w:rPr>
          <w:rFonts w:ascii="Times New Roman" w:hAnsi="Times New Roman" w:cs="Times New Roman"/>
          <w:i/>
        </w:rPr>
        <w:t xml:space="preserve">madeira </w:t>
      </w:r>
      <w:r>
        <w:rPr>
          <w:rFonts w:ascii="Times New Roman" w:hAnsi="Times New Roman" w:cs="Times New Roman"/>
        </w:rPr>
        <w:t xml:space="preserve">como o </w:t>
      </w:r>
      <w:r>
        <w:rPr>
          <w:rFonts w:ascii="Times New Roman" w:hAnsi="Times New Roman" w:cs="Times New Roman"/>
          <w:i/>
        </w:rPr>
        <w:t xml:space="preserve">fetiche dos renanos? </w:t>
      </w:r>
      <w:r>
        <w:rPr>
          <w:rFonts w:ascii="Times New Roman" w:hAnsi="Times New Roman" w:cs="Times New Roman"/>
        </w:rPr>
        <w:t xml:space="preserve">Porém, alguma sessão posterior lhes teria ensinado que o </w:t>
      </w:r>
      <w:r>
        <w:rPr>
          <w:rFonts w:ascii="Times New Roman" w:hAnsi="Times New Roman" w:cs="Times New Roman"/>
          <w:i/>
        </w:rPr>
        <w:t xml:space="preserve">fetichismo está associado à </w:t>
      </w:r>
      <w:proofErr w:type="spellStart"/>
      <w:r>
        <w:rPr>
          <w:rFonts w:ascii="Times New Roman" w:hAnsi="Times New Roman" w:cs="Times New Roman"/>
          <w:i/>
        </w:rPr>
        <w:t>zoolatria</w:t>
      </w:r>
      <w:proofErr w:type="spellEnd"/>
      <w:r>
        <w:rPr>
          <w:rFonts w:ascii="Times New Roman" w:hAnsi="Times New Roman" w:cs="Times New Roman"/>
          <w:i/>
        </w:rPr>
        <w:t xml:space="preserve">, </w:t>
      </w:r>
      <w:r>
        <w:rPr>
          <w:rFonts w:ascii="Times New Roman" w:hAnsi="Times New Roman" w:cs="Times New Roman"/>
        </w:rPr>
        <w:t xml:space="preserve">e os selvagens de Cuba teriam jogado as lebres ao mar para salvar as </w:t>
      </w:r>
      <w:proofErr w:type="gramStart"/>
      <w:r>
        <w:rPr>
          <w:rFonts w:ascii="Times New Roman" w:hAnsi="Times New Roman" w:cs="Times New Roman"/>
        </w:rPr>
        <w:t>pessoas.”</w:t>
      </w:r>
      <w:proofErr w:type="gramEnd"/>
      <w:r>
        <w:rPr>
          <w:rFonts w:ascii="Times New Roman" w:hAnsi="Times New Roman" w:cs="Times New Roman"/>
        </w:rPr>
        <w:t xml:space="preserve"> (MARX. K. 2017. p. 127)</w:t>
      </w:r>
    </w:p>
  </w:footnote>
  <w:footnote w:id="2">
    <w:p w:rsidR="00A332CA" w:rsidRDefault="00483D3D">
      <w:pPr>
        <w:pStyle w:val="Textodenotaderodap"/>
        <w:jc w:val="both"/>
      </w:pPr>
      <w:r>
        <w:rPr>
          <w:rStyle w:val="Refdenotaderodap"/>
          <w:rFonts w:ascii="Times New Roman" w:hAnsi="Times New Roman" w:cs="Times New Roman"/>
        </w:rPr>
        <w:footnoteRef/>
      </w:r>
      <w:r w:rsidR="007A25E4">
        <w:rPr>
          <w:rStyle w:val="Refdenotaderodap"/>
          <w:rFonts w:ascii="Times New Roman" w:hAnsi="Times New Roman" w:cs="Times New Roman"/>
        </w:rPr>
        <w:t>“</w:t>
      </w:r>
      <w:r>
        <w:rPr>
          <w:rFonts w:ascii="Times New Roman" w:hAnsi="Times New Roman" w:cs="Times New Roman"/>
        </w:rPr>
        <w:t xml:space="preserve">Veja-se de forma tergiversada, certas adjetivações de Marx sobre o dinheiro que tangenciam a temática do fetichismo: “[...] Como o dinheiro, enquanto conceito existente e atuante do valor, confunde e troca todas as coisas, ele é então a </w:t>
      </w:r>
      <w:r>
        <w:rPr>
          <w:rFonts w:ascii="Times New Roman" w:hAnsi="Times New Roman" w:cs="Times New Roman"/>
          <w:i/>
        </w:rPr>
        <w:t>confusão e a troca universal de todas as coisas</w:t>
      </w:r>
      <w:r>
        <w:rPr>
          <w:rFonts w:ascii="Times New Roman" w:hAnsi="Times New Roman" w:cs="Times New Roman"/>
        </w:rPr>
        <w:t xml:space="preserve">, portanto, o </w:t>
      </w:r>
      <w:r>
        <w:rPr>
          <w:rFonts w:ascii="Times New Roman" w:hAnsi="Times New Roman" w:cs="Times New Roman"/>
          <w:i/>
        </w:rPr>
        <w:t>mundo invertido</w:t>
      </w:r>
      <w:r>
        <w:rPr>
          <w:rFonts w:ascii="Times New Roman" w:hAnsi="Times New Roman" w:cs="Times New Roman"/>
        </w:rPr>
        <w:t xml:space="preserve">, a confusão e a troca de todas as qualidades naturais e </w:t>
      </w:r>
      <w:proofErr w:type="gramStart"/>
      <w:r>
        <w:rPr>
          <w:rFonts w:ascii="Times New Roman" w:hAnsi="Times New Roman" w:cs="Times New Roman"/>
        </w:rPr>
        <w:t>humanas.”</w:t>
      </w:r>
      <w:proofErr w:type="gramEnd"/>
      <w:r>
        <w:rPr>
          <w:rFonts w:ascii="Times New Roman" w:hAnsi="Times New Roman" w:cs="Times New Roman"/>
        </w:rPr>
        <w:t xml:space="preserve"> (MARX. K. 2012. p. 160-1) </w:t>
      </w:r>
    </w:p>
  </w:footnote>
  <w:footnote w:id="3">
    <w:p w:rsidR="00A332CA" w:rsidRDefault="00483D3D">
      <w:pPr>
        <w:pStyle w:val="Textodenotaderodap"/>
        <w:jc w:val="both"/>
      </w:pPr>
      <w:r>
        <w:rPr>
          <w:rStyle w:val="Refdenotaderodap"/>
          <w:rFonts w:ascii="Times New Roman" w:hAnsi="Times New Roman" w:cs="Times New Roman"/>
        </w:rPr>
        <w:footnoteRef/>
      </w:r>
      <w:r>
        <w:rPr>
          <w:rFonts w:ascii="Times New Roman" w:hAnsi="Times New Roman" w:cs="Times New Roman"/>
        </w:rPr>
        <w:t xml:space="preserve">Há razões para supor que há uma conexão progressiva entre a temática da alienação e do fetichismo. Entretanto, ressaltamos apenas esta possibilidade, que compõe a dificuldade declarada. Haja vista que a </w:t>
      </w:r>
      <w:r>
        <w:rPr>
          <w:rFonts w:ascii="Times New Roman" w:hAnsi="Times New Roman" w:cs="Times New Roman"/>
          <w:i/>
        </w:rPr>
        <w:t xml:space="preserve">inversão </w:t>
      </w:r>
      <w:r>
        <w:rPr>
          <w:rFonts w:ascii="Times New Roman" w:hAnsi="Times New Roman" w:cs="Times New Roman"/>
        </w:rPr>
        <w:t xml:space="preserve">propriamente operada pelo fetichismo da mercadoria n’O capital, insinua esse desdobramento. Cito: “O trabalhador se torna tanto mais pobre quanto mais riqueza produz, quanto mais a sua produção aumenta em poder e extensão. O trabalhador se torna uma mercadoria tão mais barata quanto mais mercadorias cria. Com a </w:t>
      </w:r>
      <w:r>
        <w:rPr>
          <w:rFonts w:ascii="Times New Roman" w:hAnsi="Times New Roman" w:cs="Times New Roman"/>
          <w:i/>
        </w:rPr>
        <w:t xml:space="preserve">valorização do mundo das coisas aumenta em proporção direta a desvalorização do mundo dos </w:t>
      </w:r>
      <w:proofErr w:type="gramStart"/>
      <w:r>
        <w:rPr>
          <w:rFonts w:ascii="Times New Roman" w:hAnsi="Times New Roman" w:cs="Times New Roman"/>
          <w:i/>
        </w:rPr>
        <w:t>homens.</w:t>
      </w:r>
      <w:r>
        <w:rPr>
          <w:rFonts w:ascii="Times New Roman" w:hAnsi="Times New Roman" w:cs="Times New Roman"/>
        </w:rPr>
        <w:t>”</w:t>
      </w:r>
      <w:proofErr w:type="gramEnd"/>
      <w:r>
        <w:rPr>
          <w:rFonts w:ascii="Times New Roman" w:hAnsi="Times New Roman" w:cs="Times New Roman"/>
        </w:rPr>
        <w:t xml:space="preserve"> (MARX. K. 2012. p. 80. Grifo meu) </w:t>
      </w:r>
    </w:p>
  </w:footnote>
  <w:footnote w:id="4">
    <w:p w:rsidR="00A332CA" w:rsidRDefault="00483D3D">
      <w:pPr>
        <w:pStyle w:val="Textodenotaderodap"/>
        <w:jc w:val="both"/>
      </w:pPr>
      <w:r>
        <w:rPr>
          <w:rStyle w:val="Refdenotaderodap"/>
          <w:rFonts w:ascii="Times New Roman" w:hAnsi="Times New Roman" w:cs="Times New Roman"/>
        </w:rPr>
        <w:footnoteRef/>
      </w:r>
      <w:r w:rsidR="007A25E4">
        <w:rPr>
          <w:rFonts w:ascii="Times New Roman" w:hAnsi="Times New Roman" w:cs="Times New Roman"/>
        </w:rPr>
        <w:t xml:space="preserve"> </w:t>
      </w:r>
      <w:r>
        <w:rPr>
          <w:rFonts w:ascii="Times New Roman" w:hAnsi="Times New Roman" w:cs="Times New Roman"/>
        </w:rPr>
        <w:t xml:space="preserve">Tempo em que Marx está elaborando os tomos II e III de sua magna obra. Para maiores informações sobre o esquema que sintetiza os fragmentos reunidos na nova versão de 1873 do primeiro capítulo, ver em Enrique </w:t>
      </w:r>
      <w:proofErr w:type="spellStart"/>
      <w:r>
        <w:rPr>
          <w:rFonts w:ascii="Times New Roman" w:hAnsi="Times New Roman" w:cs="Times New Roman"/>
        </w:rPr>
        <w:t>Dussel</w:t>
      </w:r>
      <w:proofErr w:type="spellEnd"/>
      <w:r>
        <w:rPr>
          <w:rFonts w:ascii="Times New Roman" w:hAnsi="Times New Roman" w:cs="Times New Roman"/>
        </w:rPr>
        <w:t>: “</w:t>
      </w:r>
      <w:r>
        <w:rPr>
          <w:rFonts w:ascii="Times New Roman" w:hAnsi="Times New Roman" w:cs="Times New Roman"/>
          <w:i/>
        </w:rPr>
        <w:t xml:space="preserve">El Último Marx (1863-1882) y </w:t>
      </w:r>
      <w:proofErr w:type="spellStart"/>
      <w:r>
        <w:rPr>
          <w:rFonts w:ascii="Times New Roman" w:hAnsi="Times New Roman" w:cs="Times New Roman"/>
          <w:i/>
        </w:rPr>
        <w:t>la</w:t>
      </w:r>
      <w:proofErr w:type="spellEnd"/>
      <w:r>
        <w:rPr>
          <w:rFonts w:ascii="Times New Roman" w:hAnsi="Times New Roman" w:cs="Times New Roman"/>
          <w:i/>
        </w:rPr>
        <w:t xml:space="preserve"> </w:t>
      </w:r>
      <w:proofErr w:type="spellStart"/>
      <w:r>
        <w:rPr>
          <w:rFonts w:ascii="Times New Roman" w:hAnsi="Times New Roman" w:cs="Times New Roman"/>
          <w:i/>
        </w:rPr>
        <w:t>liberación</w:t>
      </w:r>
      <w:proofErr w:type="spellEnd"/>
      <w:r>
        <w:rPr>
          <w:rFonts w:ascii="Times New Roman" w:hAnsi="Times New Roman" w:cs="Times New Roman"/>
          <w:i/>
        </w:rPr>
        <w:t xml:space="preserve"> </w:t>
      </w:r>
      <w:proofErr w:type="spellStart"/>
      <w:proofErr w:type="gramStart"/>
      <w:r>
        <w:rPr>
          <w:rFonts w:ascii="Times New Roman" w:hAnsi="Times New Roman" w:cs="Times New Roman"/>
          <w:i/>
        </w:rPr>
        <w:t>latinoamericana</w:t>
      </w:r>
      <w:proofErr w:type="spellEnd"/>
      <w:r>
        <w:rPr>
          <w:rFonts w:ascii="Times New Roman" w:hAnsi="Times New Roman" w:cs="Times New Roman"/>
        </w:rPr>
        <w:t>.”</w:t>
      </w:r>
      <w:proofErr w:type="gramEnd"/>
      <w:r>
        <w:rPr>
          <w:rFonts w:ascii="Times New Roman" w:hAnsi="Times New Roman" w:cs="Times New Roman"/>
        </w:rPr>
        <w:t xml:space="preserve"> México. </w:t>
      </w:r>
      <w:proofErr w:type="spellStart"/>
      <w:r>
        <w:rPr>
          <w:rFonts w:ascii="Times New Roman" w:hAnsi="Times New Roman" w:cs="Times New Roman"/>
        </w:rPr>
        <w:t>Siglo</w:t>
      </w:r>
      <w:proofErr w:type="spellEnd"/>
      <w:r>
        <w:rPr>
          <w:rFonts w:ascii="Times New Roman" w:hAnsi="Times New Roman" w:cs="Times New Roman"/>
        </w:rPr>
        <w:t xml:space="preserve"> XXI. 1990. p. 178-186. E também seu texto intitulado: </w:t>
      </w:r>
      <w:r>
        <w:rPr>
          <w:rFonts w:ascii="Times New Roman" w:hAnsi="Times New Roman" w:cs="Times New Roman"/>
          <w:i/>
        </w:rPr>
        <w:t xml:space="preserve">“El fetichismo </w:t>
      </w:r>
      <w:proofErr w:type="spellStart"/>
      <w:r>
        <w:rPr>
          <w:rFonts w:ascii="Times New Roman" w:hAnsi="Times New Roman" w:cs="Times New Roman"/>
          <w:i/>
        </w:rPr>
        <w:t>en</w:t>
      </w:r>
      <w:proofErr w:type="spellEnd"/>
      <w:r>
        <w:rPr>
          <w:rFonts w:ascii="Times New Roman" w:hAnsi="Times New Roman" w:cs="Times New Roman"/>
          <w:i/>
        </w:rPr>
        <w:t xml:space="preserve"> </w:t>
      </w:r>
      <w:proofErr w:type="spellStart"/>
      <w:r>
        <w:rPr>
          <w:rFonts w:ascii="Times New Roman" w:hAnsi="Times New Roman" w:cs="Times New Roman"/>
          <w:i/>
        </w:rPr>
        <w:t>las</w:t>
      </w:r>
      <w:proofErr w:type="spellEnd"/>
      <w:r>
        <w:rPr>
          <w:rFonts w:ascii="Times New Roman" w:hAnsi="Times New Roman" w:cs="Times New Roman"/>
          <w:i/>
        </w:rPr>
        <w:t xml:space="preserve"> </w:t>
      </w:r>
      <w:proofErr w:type="spellStart"/>
      <w:r>
        <w:rPr>
          <w:rFonts w:ascii="Times New Roman" w:hAnsi="Times New Roman" w:cs="Times New Roman"/>
          <w:i/>
        </w:rPr>
        <w:t>cuatro</w:t>
      </w:r>
      <w:proofErr w:type="spellEnd"/>
      <w:r>
        <w:rPr>
          <w:rFonts w:ascii="Times New Roman" w:hAnsi="Times New Roman" w:cs="Times New Roman"/>
          <w:i/>
        </w:rPr>
        <w:t xml:space="preserve"> </w:t>
      </w:r>
      <w:proofErr w:type="spellStart"/>
      <w:r>
        <w:rPr>
          <w:rFonts w:ascii="Times New Roman" w:hAnsi="Times New Roman" w:cs="Times New Roman"/>
          <w:i/>
        </w:rPr>
        <w:t>redacciones</w:t>
      </w:r>
      <w:proofErr w:type="spellEnd"/>
      <w:r>
        <w:rPr>
          <w:rFonts w:ascii="Times New Roman" w:hAnsi="Times New Roman" w:cs="Times New Roman"/>
          <w:i/>
        </w:rPr>
        <w:t xml:space="preserve"> de El Capital (1857-1882</w:t>
      </w:r>
      <w:proofErr w:type="gramStart"/>
      <w:r>
        <w:rPr>
          <w:rFonts w:ascii="Times New Roman" w:hAnsi="Times New Roman" w:cs="Times New Roman"/>
          <w:i/>
        </w:rPr>
        <w:t>).”</w:t>
      </w:r>
      <w:proofErr w:type="gramEnd"/>
      <w:r>
        <w:rPr>
          <w:rFonts w:ascii="Times New Roman" w:hAnsi="Times New Roman" w:cs="Times New Roman"/>
        </w:rPr>
        <w:t xml:space="preserve"> Madrid. Verbo Divino. 1993. Excelentes indicações estão dadas nestas obras sobre a fundamental importância que teve essa segunda edição da obra d’O capital, tanto para a temática em torno do fetichismo, quanto para próprio conhecimento desta revisão, em se tratando da anterior. </w:t>
      </w:r>
    </w:p>
  </w:footnote>
  <w:footnote w:id="5">
    <w:p w:rsidR="00A332CA" w:rsidRPr="007A25E4" w:rsidRDefault="00483D3D">
      <w:pPr>
        <w:spacing w:after="0" w:line="240" w:lineRule="auto"/>
        <w:jc w:val="both"/>
        <w:rPr>
          <w:i/>
        </w:rPr>
      </w:pPr>
      <w:r>
        <w:rPr>
          <w:rStyle w:val="Refdenotaderodap"/>
          <w:rFonts w:ascii="Times New Roman" w:hAnsi="Times New Roman" w:cs="Times New Roman"/>
          <w:sz w:val="20"/>
          <w:szCs w:val="20"/>
        </w:rPr>
        <w:footnoteRef/>
      </w:r>
      <w:r>
        <w:rPr>
          <w:rFonts w:ascii="Times New Roman" w:hAnsi="Times New Roman" w:cs="Times New Roman"/>
          <w:sz w:val="20"/>
          <w:szCs w:val="20"/>
        </w:rPr>
        <w:t xml:space="preserve">Segundo o estudo que pude fazer sobre tal questão, argumenta-se que o problema do fetichismo, na primeira edição de 1867 destinada à imprensa, se insere dentro do primeiro capítulo que levava por título “A mercadoria”. Já na revisão e posterior publicação em 1873, da segunda edição, encontra-se em um subtítulo a parte. Pode-se afirmar isto em decorrência da sugestão feita por </w:t>
      </w:r>
      <w:proofErr w:type="spellStart"/>
      <w:r>
        <w:rPr>
          <w:rFonts w:ascii="Times New Roman" w:hAnsi="Times New Roman" w:cs="Times New Roman"/>
          <w:sz w:val="20"/>
          <w:szCs w:val="20"/>
        </w:rPr>
        <w:t>Kugelmann</w:t>
      </w:r>
      <w:proofErr w:type="spellEnd"/>
      <w:r>
        <w:rPr>
          <w:rFonts w:ascii="Times New Roman" w:hAnsi="Times New Roman" w:cs="Times New Roman"/>
          <w:sz w:val="20"/>
          <w:szCs w:val="20"/>
        </w:rPr>
        <w:t xml:space="preserve">, em correspondência de Marx, em </w:t>
      </w:r>
      <w:proofErr w:type="gramStart"/>
      <w:r>
        <w:rPr>
          <w:rFonts w:ascii="Times New Roman" w:hAnsi="Times New Roman" w:cs="Times New Roman"/>
          <w:sz w:val="20"/>
          <w:szCs w:val="20"/>
        </w:rPr>
        <w:t>Julho</w:t>
      </w:r>
      <w:proofErr w:type="gramEnd"/>
      <w:r>
        <w:rPr>
          <w:rFonts w:ascii="Times New Roman" w:hAnsi="Times New Roman" w:cs="Times New Roman"/>
          <w:sz w:val="20"/>
          <w:szCs w:val="20"/>
        </w:rPr>
        <w:t xml:space="preserve"> de 1867, onde se lê: “Minha obra consta de aproximadamente 50 folhas. Veja o senhor que mal havia calculado seu volume. Há uns dias, enviei a Leipzig o </w:t>
      </w:r>
      <w:r>
        <w:rPr>
          <w:rFonts w:ascii="Times New Roman" w:hAnsi="Times New Roman" w:cs="Times New Roman"/>
          <w:i/>
          <w:sz w:val="20"/>
          <w:szCs w:val="20"/>
        </w:rPr>
        <w:t>suplemento</w:t>
      </w:r>
      <w:r>
        <w:rPr>
          <w:rFonts w:ascii="Times New Roman" w:hAnsi="Times New Roman" w:cs="Times New Roman"/>
          <w:sz w:val="20"/>
          <w:szCs w:val="20"/>
        </w:rPr>
        <w:t xml:space="preserve">, com o título “A forma do valor”, </w:t>
      </w:r>
      <w:r>
        <w:rPr>
          <w:rFonts w:ascii="Times New Roman" w:hAnsi="Times New Roman" w:cs="Times New Roman"/>
          <w:i/>
          <w:sz w:val="20"/>
          <w:szCs w:val="20"/>
        </w:rPr>
        <w:t>anexo ao capítulo 1</w:t>
      </w:r>
      <w:r>
        <w:rPr>
          <w:rFonts w:ascii="Times New Roman" w:hAnsi="Times New Roman" w:cs="Times New Roman"/>
          <w:sz w:val="20"/>
          <w:szCs w:val="20"/>
        </w:rPr>
        <w:t xml:space="preserve">. O senhor conhece muito bem ao autor deste plano, ao que envio aqui meus agradecimentos por sua </w:t>
      </w:r>
      <w:proofErr w:type="gramStart"/>
      <w:r>
        <w:rPr>
          <w:rFonts w:ascii="Times New Roman" w:hAnsi="Times New Roman" w:cs="Times New Roman"/>
          <w:sz w:val="20"/>
          <w:szCs w:val="20"/>
        </w:rPr>
        <w:t>sugestão.”</w:t>
      </w:r>
      <w:proofErr w:type="gramEnd"/>
      <w:r>
        <w:rPr>
          <w:rFonts w:ascii="Times New Roman" w:hAnsi="Times New Roman" w:cs="Times New Roman"/>
          <w:sz w:val="20"/>
          <w:szCs w:val="20"/>
        </w:rPr>
        <w:t xml:space="preserve"> “Carta de Marx a </w:t>
      </w:r>
      <w:proofErr w:type="spellStart"/>
      <w:r>
        <w:rPr>
          <w:rFonts w:ascii="Times New Roman" w:hAnsi="Times New Roman" w:cs="Times New Roman"/>
          <w:sz w:val="20"/>
          <w:szCs w:val="20"/>
        </w:rPr>
        <w:t>Kugelmann</w:t>
      </w:r>
      <w:proofErr w:type="spellEnd"/>
      <w:r>
        <w:rPr>
          <w:rFonts w:ascii="Times New Roman" w:hAnsi="Times New Roman" w:cs="Times New Roman"/>
          <w:sz w:val="20"/>
          <w:szCs w:val="20"/>
        </w:rPr>
        <w:t xml:space="preserve">. Londres, 13 de </w:t>
      </w:r>
      <w:proofErr w:type="gramStart"/>
      <w:r>
        <w:rPr>
          <w:rFonts w:ascii="Times New Roman" w:hAnsi="Times New Roman" w:cs="Times New Roman"/>
          <w:sz w:val="20"/>
          <w:szCs w:val="20"/>
        </w:rPr>
        <w:t>Julho</w:t>
      </w:r>
      <w:proofErr w:type="gramEnd"/>
      <w:r>
        <w:rPr>
          <w:rFonts w:ascii="Times New Roman" w:hAnsi="Times New Roman" w:cs="Times New Roman"/>
          <w:sz w:val="20"/>
          <w:szCs w:val="20"/>
        </w:rPr>
        <w:t xml:space="preserve"> de 1867. </w:t>
      </w:r>
      <w:r>
        <w:rPr>
          <w:rFonts w:ascii="Times New Roman" w:hAnsi="Times New Roman" w:cs="Times New Roman"/>
          <w:i/>
          <w:sz w:val="20"/>
          <w:szCs w:val="20"/>
        </w:rPr>
        <w:t xml:space="preserve">In “Cartas a </w:t>
      </w:r>
      <w:proofErr w:type="spellStart"/>
      <w:r>
        <w:rPr>
          <w:rFonts w:ascii="Times New Roman" w:hAnsi="Times New Roman" w:cs="Times New Roman"/>
          <w:i/>
          <w:sz w:val="20"/>
          <w:szCs w:val="20"/>
        </w:rPr>
        <w:t>Kugelmann</w:t>
      </w:r>
      <w:proofErr w:type="spellEnd"/>
      <w:r>
        <w:rPr>
          <w:rFonts w:ascii="Times New Roman" w:hAnsi="Times New Roman" w:cs="Times New Roman"/>
          <w:i/>
          <w:sz w:val="20"/>
          <w:szCs w:val="20"/>
        </w:rPr>
        <w:t xml:space="preserve">” </w:t>
      </w:r>
      <w:r>
        <w:rPr>
          <w:rFonts w:ascii="Times New Roman" w:hAnsi="Times New Roman" w:cs="Times New Roman"/>
          <w:sz w:val="20"/>
          <w:szCs w:val="20"/>
        </w:rPr>
        <w:t xml:space="preserve">Ed. </w:t>
      </w:r>
      <w:proofErr w:type="spellStart"/>
      <w:r>
        <w:rPr>
          <w:rFonts w:ascii="Times New Roman" w:hAnsi="Times New Roman" w:cs="Times New Roman"/>
          <w:sz w:val="20"/>
          <w:szCs w:val="20"/>
        </w:rPr>
        <w:t>Teoría</w:t>
      </w:r>
      <w:proofErr w:type="spellEnd"/>
      <w:r>
        <w:rPr>
          <w:rFonts w:ascii="Times New Roman" w:hAnsi="Times New Roman" w:cs="Times New Roman"/>
          <w:sz w:val="20"/>
          <w:szCs w:val="20"/>
        </w:rPr>
        <w:t xml:space="preserve"> Econômica. La Habana. 1975. p. 57. (Tradução minha). Mas quase um mês antes Marx escreve a Engels que; </w:t>
      </w:r>
      <w:r>
        <w:rPr>
          <w:rFonts w:ascii="Times New Roman" w:hAnsi="Times New Roman" w:cs="Times New Roman"/>
          <w:color w:val="000000"/>
          <w:sz w:val="20"/>
          <w:shd w:val="clear" w:color="auto" w:fill="FFFFF0"/>
        </w:rPr>
        <w:t>“No que diz respeito ao desenvolvimento da </w:t>
      </w:r>
      <w:r>
        <w:rPr>
          <w:rStyle w:val="nfase"/>
          <w:rFonts w:ascii="Times New Roman" w:hAnsi="Times New Roman" w:cs="Times New Roman"/>
          <w:color w:val="000000"/>
          <w:sz w:val="20"/>
          <w:shd w:val="clear" w:color="auto" w:fill="FFFFF0"/>
        </w:rPr>
        <w:t>forma valor</w:t>
      </w:r>
      <w:r>
        <w:rPr>
          <w:rFonts w:ascii="Times New Roman" w:hAnsi="Times New Roman" w:cs="Times New Roman"/>
          <w:color w:val="000000"/>
          <w:sz w:val="20"/>
          <w:shd w:val="clear" w:color="auto" w:fill="FFFFF0"/>
        </w:rPr>
        <w:t>, eu simultaneamente segui e </w:t>
      </w:r>
      <w:r>
        <w:rPr>
          <w:rStyle w:val="nfase"/>
          <w:rFonts w:ascii="Times New Roman" w:hAnsi="Times New Roman" w:cs="Times New Roman"/>
          <w:color w:val="000000"/>
          <w:sz w:val="20"/>
          <w:shd w:val="clear" w:color="auto" w:fill="FFFFF0"/>
        </w:rPr>
        <w:t>não</w:t>
      </w:r>
      <w:r>
        <w:rPr>
          <w:rFonts w:ascii="Times New Roman" w:hAnsi="Times New Roman" w:cs="Times New Roman"/>
          <w:color w:val="000000"/>
          <w:sz w:val="20"/>
          <w:shd w:val="clear" w:color="auto" w:fill="FFFFF0"/>
        </w:rPr>
        <w:t> segui o seu conselho, atingindo, portanto, uma atitude dialética nestas questões, também. Isso pra dizer: 1) eu tenho escrito um </w:t>
      </w:r>
      <w:proofErr w:type="spellStart"/>
      <w:r>
        <w:rPr>
          <w:rStyle w:val="nfase"/>
          <w:rFonts w:ascii="Times New Roman" w:hAnsi="Times New Roman" w:cs="Times New Roman"/>
          <w:color w:val="000000"/>
          <w:sz w:val="20"/>
          <w:shd w:val="clear" w:color="auto" w:fill="FFFFF0"/>
        </w:rPr>
        <w:t>appendix</w:t>
      </w:r>
      <w:proofErr w:type="spellEnd"/>
      <w:r>
        <w:rPr>
          <w:rFonts w:ascii="Times New Roman" w:hAnsi="Times New Roman" w:cs="Times New Roman"/>
          <w:color w:val="000000"/>
          <w:sz w:val="20"/>
          <w:shd w:val="clear" w:color="auto" w:fill="FFFFF0"/>
        </w:rPr>
        <w:t> [apêndice] no qual eu demonstro, de novo, o </w:t>
      </w:r>
      <w:r>
        <w:rPr>
          <w:rStyle w:val="nfase"/>
          <w:rFonts w:ascii="Times New Roman" w:hAnsi="Times New Roman" w:cs="Times New Roman"/>
          <w:color w:val="000000"/>
          <w:sz w:val="20"/>
          <w:shd w:val="clear" w:color="auto" w:fill="FFFFF0"/>
        </w:rPr>
        <w:t>mesmo assunto</w:t>
      </w:r>
      <w:r>
        <w:rPr>
          <w:rFonts w:ascii="Times New Roman" w:hAnsi="Times New Roman" w:cs="Times New Roman"/>
          <w:color w:val="000000"/>
          <w:sz w:val="20"/>
          <w:shd w:val="clear" w:color="auto" w:fill="FFFFF0"/>
        </w:rPr>
        <w:t xml:space="preserve"> tão simplesmente e tão ao modo de um livro escolar quanto possível; e 2) eu dividi cada nova proposição em parágrafos etc., cada um com seu próprio cabeçalho, como você </w:t>
      </w:r>
      <w:proofErr w:type="gramStart"/>
      <w:r>
        <w:rPr>
          <w:rFonts w:ascii="Times New Roman" w:hAnsi="Times New Roman" w:cs="Times New Roman"/>
          <w:color w:val="000000"/>
          <w:sz w:val="20"/>
          <w:shd w:val="clear" w:color="auto" w:fill="FFFFF0"/>
        </w:rPr>
        <w:t>aconselhou.”</w:t>
      </w:r>
      <w:proofErr w:type="gramEnd"/>
      <w:r>
        <w:rPr>
          <w:rFonts w:ascii="Times New Roman" w:hAnsi="Times New Roman" w:cs="Times New Roman"/>
          <w:color w:val="000000"/>
          <w:sz w:val="20"/>
          <w:shd w:val="clear" w:color="auto" w:fill="FFFFF0"/>
        </w:rPr>
        <w:t xml:space="preserve"> “</w:t>
      </w:r>
      <w:r>
        <w:rPr>
          <w:rFonts w:ascii="Times New Roman" w:hAnsi="Times New Roman" w:cs="Times New Roman"/>
          <w:i/>
          <w:color w:val="000000"/>
          <w:sz w:val="20"/>
          <w:shd w:val="clear" w:color="auto" w:fill="FFFFF0"/>
        </w:rPr>
        <w:t xml:space="preserve">Carta de Marx </w:t>
      </w:r>
      <w:proofErr w:type="spellStart"/>
      <w:r>
        <w:rPr>
          <w:rFonts w:ascii="Times New Roman" w:hAnsi="Times New Roman" w:cs="Times New Roman"/>
          <w:i/>
          <w:color w:val="000000"/>
          <w:sz w:val="20"/>
          <w:shd w:val="clear" w:color="auto" w:fill="FFFFF0"/>
        </w:rPr>
        <w:t>a</w:t>
      </w:r>
      <w:proofErr w:type="spellEnd"/>
      <w:r>
        <w:rPr>
          <w:rFonts w:ascii="Times New Roman" w:hAnsi="Times New Roman" w:cs="Times New Roman"/>
          <w:i/>
          <w:color w:val="000000"/>
          <w:sz w:val="20"/>
          <w:shd w:val="clear" w:color="auto" w:fill="FFFFF0"/>
        </w:rPr>
        <w:t xml:space="preserve"> Engels</w:t>
      </w:r>
      <w:r>
        <w:rPr>
          <w:rFonts w:ascii="Times New Roman" w:hAnsi="Times New Roman" w:cs="Times New Roman"/>
          <w:color w:val="000000"/>
          <w:sz w:val="20"/>
          <w:shd w:val="clear" w:color="auto" w:fill="FFFFF0"/>
        </w:rPr>
        <w:t xml:space="preserve">”. 22 de </w:t>
      </w:r>
      <w:proofErr w:type="gramStart"/>
      <w:r>
        <w:rPr>
          <w:rFonts w:ascii="Times New Roman" w:hAnsi="Times New Roman" w:cs="Times New Roman"/>
          <w:color w:val="000000"/>
          <w:sz w:val="20"/>
          <w:shd w:val="clear" w:color="auto" w:fill="FFFFF0"/>
        </w:rPr>
        <w:t>Junho</w:t>
      </w:r>
      <w:proofErr w:type="gramEnd"/>
      <w:r>
        <w:rPr>
          <w:rFonts w:ascii="Times New Roman" w:hAnsi="Times New Roman" w:cs="Times New Roman"/>
          <w:color w:val="000000"/>
          <w:sz w:val="20"/>
          <w:shd w:val="clear" w:color="auto" w:fill="FFFFF0"/>
        </w:rPr>
        <w:t xml:space="preserve"> de 1867. Disponível em: </w:t>
      </w:r>
      <w:r>
        <w:rPr>
          <w:rFonts w:ascii="Times New Roman" w:hAnsi="Times New Roman" w:cs="Times New Roman"/>
          <w:i/>
          <w:color w:val="000000"/>
          <w:sz w:val="20"/>
          <w:shd w:val="clear" w:color="auto" w:fill="FFFFF0"/>
        </w:rPr>
        <w:t xml:space="preserve"> </w:t>
      </w:r>
      <w:hyperlink r:id="rId1">
        <w:r w:rsidRPr="007A25E4">
          <w:rPr>
            <w:rStyle w:val="LinkdaInternet"/>
            <w:rFonts w:ascii="Times New Roman" w:hAnsi="Times New Roman" w:cs="Times New Roman"/>
            <w:i/>
            <w:sz w:val="20"/>
            <w:u w:val="none"/>
          </w:rPr>
          <w:t>https://www.marxists.org/portugues/marx/1867/06/22.htm</w:t>
        </w:r>
      </w:hyperlink>
      <w:r w:rsidRPr="007A25E4">
        <w:rPr>
          <w:rFonts w:ascii="Times New Roman" w:hAnsi="Times New Roman" w:cs="Times New Roman"/>
          <w:i/>
          <w:color w:val="000000"/>
          <w:sz w:val="20"/>
          <w:shd w:val="clear" w:color="auto" w:fill="FFFFF0"/>
        </w:rPr>
        <w:t xml:space="preserve"> </w:t>
      </w:r>
    </w:p>
  </w:footnote>
  <w:footnote w:id="6">
    <w:p w:rsidR="00A332CA" w:rsidRDefault="00483D3D">
      <w:pPr>
        <w:spacing w:after="0" w:line="240" w:lineRule="auto"/>
        <w:jc w:val="both"/>
      </w:pPr>
      <w:r>
        <w:rPr>
          <w:rStyle w:val="Refdenotaderodap"/>
          <w:rFonts w:ascii="Times New Roman" w:hAnsi="Times New Roman" w:cs="Times New Roman"/>
          <w:sz w:val="20"/>
          <w:szCs w:val="20"/>
        </w:rPr>
        <w:footnoteRef/>
      </w:r>
      <w:r>
        <w:rPr>
          <w:rFonts w:ascii="Times New Roman" w:hAnsi="Times New Roman" w:cs="Times New Roman"/>
          <w:sz w:val="20"/>
          <w:szCs w:val="20"/>
        </w:rPr>
        <w:t xml:space="preserve"> Tentaremos demonstrar que a interpretação segundo a qual vincula a temática do fetichismo apenas no primeiro capítulo d’O capital é bastante problemática. Tal como a que priorize tão somente esta condição, dispensando seu desenvolvimento já nos </w:t>
      </w:r>
      <w:proofErr w:type="spellStart"/>
      <w:r>
        <w:rPr>
          <w:rFonts w:ascii="Times New Roman" w:hAnsi="Times New Roman" w:cs="Times New Roman"/>
          <w:i/>
          <w:sz w:val="20"/>
          <w:szCs w:val="20"/>
        </w:rPr>
        <w:t>Grundrisse</w:t>
      </w:r>
      <w:proofErr w:type="spellEnd"/>
      <w:r>
        <w:rPr>
          <w:rFonts w:ascii="Times New Roman" w:hAnsi="Times New Roman" w:cs="Times New Roman"/>
          <w:sz w:val="20"/>
          <w:szCs w:val="20"/>
        </w:rPr>
        <w:t xml:space="preserve">, e sequer mencionando a diferença entre a primeira edição (1867) e a segunda (1873) do primeiro tomo d’O capital, em se tratando desta questão. Como exemplar desta interpretação está o dicionário dirigido por Tom </w:t>
      </w:r>
      <w:proofErr w:type="spellStart"/>
      <w:r>
        <w:rPr>
          <w:rFonts w:ascii="Times New Roman" w:hAnsi="Times New Roman" w:cs="Times New Roman"/>
          <w:sz w:val="20"/>
          <w:szCs w:val="20"/>
        </w:rPr>
        <w:t>Bottomore</w:t>
      </w:r>
      <w:proofErr w:type="spellEnd"/>
      <w:r>
        <w:rPr>
          <w:rFonts w:ascii="Times New Roman" w:hAnsi="Times New Roman" w:cs="Times New Roman"/>
          <w:sz w:val="20"/>
          <w:szCs w:val="20"/>
        </w:rPr>
        <w:t xml:space="preserve">, o qual diz que: “A teoria do fetichismo da mercadoria nunca é retomada explicitamente e mais extensamente em </w:t>
      </w:r>
      <w:r>
        <w:rPr>
          <w:rFonts w:ascii="Times New Roman" w:hAnsi="Times New Roman" w:cs="Times New Roman"/>
          <w:i/>
          <w:iCs/>
          <w:sz w:val="20"/>
          <w:szCs w:val="20"/>
        </w:rPr>
        <w:t>O Capital</w:t>
      </w:r>
      <w:r>
        <w:rPr>
          <w:rFonts w:ascii="Times New Roman" w:hAnsi="Times New Roman" w:cs="Times New Roman"/>
          <w:sz w:val="20"/>
          <w:szCs w:val="20"/>
        </w:rPr>
        <w:t xml:space="preserve">, ou em qualquer outra obra de </w:t>
      </w:r>
      <w:proofErr w:type="gramStart"/>
      <w:r>
        <w:rPr>
          <w:rFonts w:ascii="Times New Roman" w:hAnsi="Times New Roman" w:cs="Times New Roman"/>
          <w:sz w:val="20"/>
          <w:szCs w:val="20"/>
        </w:rPr>
        <w:t>Marx.”</w:t>
      </w:r>
      <w:proofErr w:type="gramEnd"/>
      <w:r>
        <w:rPr>
          <w:rFonts w:ascii="Times New Roman" w:hAnsi="Times New Roman" w:cs="Times New Roman"/>
          <w:sz w:val="20"/>
          <w:szCs w:val="20"/>
        </w:rPr>
        <w:t xml:space="preserve"> “</w:t>
      </w:r>
      <w:r>
        <w:rPr>
          <w:rFonts w:ascii="Times New Roman" w:hAnsi="Times New Roman" w:cs="Times New Roman"/>
          <w:i/>
          <w:sz w:val="20"/>
          <w:szCs w:val="20"/>
        </w:rPr>
        <w:t xml:space="preserve">Dicionário do pensamento </w:t>
      </w:r>
      <w:proofErr w:type="gramStart"/>
      <w:r>
        <w:rPr>
          <w:rFonts w:ascii="Times New Roman" w:hAnsi="Times New Roman" w:cs="Times New Roman"/>
          <w:i/>
          <w:sz w:val="20"/>
          <w:szCs w:val="20"/>
        </w:rPr>
        <w:t>Marxista</w:t>
      </w:r>
      <w:r>
        <w:rPr>
          <w:rFonts w:ascii="Times New Roman" w:hAnsi="Times New Roman" w:cs="Times New Roman"/>
          <w:sz w:val="20"/>
          <w:szCs w:val="20"/>
        </w:rPr>
        <w:t>.”</w:t>
      </w:r>
      <w:proofErr w:type="gramEnd"/>
      <w:r>
        <w:rPr>
          <w:rFonts w:ascii="Times New Roman" w:hAnsi="Times New Roman" w:cs="Times New Roman"/>
          <w:sz w:val="20"/>
          <w:szCs w:val="20"/>
        </w:rPr>
        <w:t xml:space="preserve"> Ed. Zahar. 2º Ed. 2012. p. 243 </w:t>
      </w:r>
      <w:r>
        <w:rPr>
          <w:rFonts w:ascii="Times New Roman" w:hAnsi="Times New Roman" w:cs="Times New Roman"/>
          <w:i/>
          <w:sz w:val="20"/>
          <w:szCs w:val="20"/>
        </w:rPr>
        <w:t>in:</w:t>
      </w:r>
      <w:r>
        <w:rPr>
          <w:rFonts w:ascii="Times New Roman" w:hAnsi="Times New Roman" w:cs="Times New Roman"/>
          <w:sz w:val="20"/>
          <w:szCs w:val="20"/>
        </w:rPr>
        <w:t xml:space="preserve"> [Fetichismo da mercadoria]. </w:t>
      </w:r>
    </w:p>
  </w:footnote>
  <w:footnote w:id="7">
    <w:p w:rsidR="00A332CA" w:rsidRDefault="00483D3D">
      <w:pPr>
        <w:pStyle w:val="Textodenotaderodap"/>
        <w:jc w:val="both"/>
      </w:pPr>
      <w:r>
        <w:rPr>
          <w:rStyle w:val="Refdenotaderodap"/>
          <w:rFonts w:ascii="Times New Roman" w:hAnsi="Times New Roman" w:cs="Times New Roman"/>
        </w:rPr>
        <w:footnoteRef/>
      </w:r>
      <w:r>
        <w:rPr>
          <w:rFonts w:ascii="Times New Roman" w:hAnsi="Times New Roman" w:cs="Times New Roman"/>
        </w:rPr>
        <w:t xml:space="preserve"> Quanto a este ponto, há que se ressaltar que o manuscrito de 1861-1863, posterior aos </w:t>
      </w:r>
      <w:proofErr w:type="spellStart"/>
      <w:r>
        <w:rPr>
          <w:rFonts w:ascii="Times New Roman" w:hAnsi="Times New Roman" w:cs="Times New Roman"/>
        </w:rPr>
        <w:t>Grundrisse</w:t>
      </w:r>
      <w:proofErr w:type="spellEnd"/>
      <w:r>
        <w:rPr>
          <w:rFonts w:ascii="Times New Roman" w:hAnsi="Times New Roman" w:cs="Times New Roman"/>
        </w:rPr>
        <w:t xml:space="preserve"> e segundo consta é sua própria continuação, e que leva o mesmo nome do livro publicado em 1859 (Contribuição à crítica da economia política), - porém sendo distintos deste -, não servirá de base para nosso estudo exclusivamente pelo fato de não </w:t>
      </w:r>
      <w:proofErr w:type="gramStart"/>
      <w:r>
        <w:rPr>
          <w:rFonts w:ascii="Times New Roman" w:hAnsi="Times New Roman" w:cs="Times New Roman"/>
        </w:rPr>
        <w:t>encontrar-se</w:t>
      </w:r>
      <w:proofErr w:type="gramEnd"/>
      <w:r>
        <w:rPr>
          <w:rFonts w:ascii="Times New Roman" w:hAnsi="Times New Roman" w:cs="Times New Roman"/>
        </w:rPr>
        <w:t xml:space="preserve"> versões nem em português nem em castelhano, respectivamente. Possivelmente há edições em alemão, da qual não pude ter acesso e na qual muito provavelmente apresenta boas indicações ao estudo do fetichismo. O mesmo não se pode dizer do </w:t>
      </w:r>
      <w:proofErr w:type="gramStart"/>
      <w:r>
        <w:rPr>
          <w:rFonts w:ascii="Times New Roman" w:hAnsi="Times New Roman" w:cs="Times New Roman"/>
        </w:rPr>
        <w:t>“ .</w:t>
      </w:r>
      <w:proofErr w:type="gramEnd"/>
      <w:r>
        <w:rPr>
          <w:rFonts w:ascii="Times New Roman" w:hAnsi="Times New Roman" w:cs="Times New Roman"/>
        </w:rPr>
        <w:t xml:space="preserve"> O qual será trabalhado no decurso de nossa contextualização. </w:t>
      </w:r>
    </w:p>
  </w:footnote>
  <w:footnote w:id="8">
    <w:p w:rsidR="00A332CA" w:rsidRDefault="00483D3D">
      <w:pPr>
        <w:pStyle w:val="Textodenotaderodap"/>
        <w:jc w:val="both"/>
      </w:pPr>
      <w:r>
        <w:rPr>
          <w:rStyle w:val="Refdenotaderodap"/>
          <w:rFonts w:ascii="Times New Roman" w:hAnsi="Times New Roman" w:cs="Times New Roman"/>
        </w:rPr>
        <w:footnoteRef/>
      </w:r>
      <w:r w:rsidR="007A25E4">
        <w:rPr>
          <w:rStyle w:val="Refdenotaderodap"/>
          <w:rFonts w:ascii="Times New Roman" w:hAnsi="Times New Roman" w:cs="Times New Roman"/>
        </w:rPr>
        <w:t xml:space="preserve"> </w:t>
      </w:r>
      <w:r>
        <w:rPr>
          <w:rFonts w:ascii="Times New Roman" w:hAnsi="Times New Roman" w:cs="Times New Roman"/>
        </w:rPr>
        <w:t>Utilizo como marco referencial o capítulo mencionado traduzido e organizado por GIANOTTI. A. e REHFELD. W. intitulado: “</w:t>
      </w:r>
      <w:r>
        <w:rPr>
          <w:rFonts w:ascii="Times New Roman" w:hAnsi="Times New Roman" w:cs="Times New Roman"/>
          <w:i/>
        </w:rPr>
        <w:t>Manuscritos Econômico-Filosóficos e Outros Textos Escolhidos</w:t>
      </w:r>
      <w:r>
        <w:rPr>
          <w:rFonts w:ascii="Times New Roman" w:hAnsi="Times New Roman" w:cs="Times New Roman"/>
        </w:rPr>
        <w:t xml:space="preserve">”. Ed. Nova Cultural. 1991. Parte do qual está incluído nos respectivos manuscritos de 1861-1863, </w:t>
      </w:r>
      <w:proofErr w:type="gramStart"/>
      <w:r>
        <w:rPr>
          <w:rFonts w:ascii="Times New Roman" w:hAnsi="Times New Roman" w:cs="Times New Roman"/>
        </w:rPr>
        <w:t>os quais Marx escreve</w:t>
      </w:r>
      <w:proofErr w:type="gramEnd"/>
      <w:r>
        <w:rPr>
          <w:rFonts w:ascii="Times New Roman" w:hAnsi="Times New Roman" w:cs="Times New Roman"/>
        </w:rPr>
        <w:t xml:space="preserve"> já tendo concluído os esboços preparatórios para O capital iniciados em 1857 e conhecidos sob o nome de </w:t>
      </w:r>
      <w:r>
        <w:rPr>
          <w:rFonts w:ascii="Times New Roman" w:hAnsi="Times New Roman" w:cs="Times New Roman"/>
          <w:i/>
        </w:rPr>
        <w:t>Teorias Sobre a Mais-valia</w:t>
      </w:r>
      <w:r>
        <w:rPr>
          <w:rFonts w:ascii="Times New Roman" w:hAnsi="Times New Roman" w:cs="Times New Roman"/>
        </w:rPr>
        <w:t xml:space="preserve">, a qual foi inserida em outra, sob o título de </w:t>
      </w:r>
      <w:r>
        <w:rPr>
          <w:rFonts w:ascii="Times New Roman" w:hAnsi="Times New Roman" w:cs="Times New Roman"/>
          <w:i/>
        </w:rPr>
        <w:t>Para a Crítica da Economia Política</w:t>
      </w:r>
      <w:r>
        <w:rPr>
          <w:rFonts w:ascii="Times New Roman" w:hAnsi="Times New Roman" w:cs="Times New Roman"/>
        </w:rPr>
        <w:t xml:space="preserve">, correspondendo este título a uma introdução de um trabalho mais amplo, - leia-se, histórico -, que deveria conservar o mesmo nome do texto publicado em 1859, mas que diferia deste.  </w:t>
      </w:r>
    </w:p>
  </w:footnote>
  <w:footnote w:id="9">
    <w:p w:rsidR="00A332CA" w:rsidRDefault="00483D3D">
      <w:pPr>
        <w:pStyle w:val="Textodenotaderodap"/>
        <w:jc w:val="both"/>
      </w:pPr>
      <w:r>
        <w:rPr>
          <w:rStyle w:val="Refdenotaderodap"/>
          <w:rFonts w:ascii="Times New Roman" w:hAnsi="Times New Roman" w:cs="Times New Roman"/>
        </w:rPr>
        <w:footnoteRef/>
      </w:r>
      <w:r w:rsidR="007A25E4">
        <w:rPr>
          <w:rStyle w:val="Refdenotaderodap"/>
          <w:rFonts w:ascii="Times New Roman" w:hAnsi="Times New Roman" w:cs="Times New Roman"/>
        </w:rPr>
        <w:t xml:space="preserve"> </w:t>
      </w:r>
      <w:r>
        <w:rPr>
          <w:rFonts w:ascii="Times New Roman" w:hAnsi="Times New Roman" w:cs="Times New Roman"/>
        </w:rPr>
        <w:t xml:space="preserve">“De fato, uma vez instalado em Londres, Marx inicia um longo período de estudos, que registra em seus </w:t>
      </w:r>
      <w:r>
        <w:rPr>
          <w:rFonts w:ascii="Times New Roman" w:hAnsi="Times New Roman" w:cs="Times New Roman"/>
          <w:i/>
        </w:rPr>
        <w:t>Extratos</w:t>
      </w:r>
      <w:r>
        <w:rPr>
          <w:rFonts w:ascii="Times New Roman" w:hAnsi="Times New Roman" w:cs="Times New Roman"/>
        </w:rPr>
        <w:t xml:space="preserve"> ou </w:t>
      </w:r>
      <w:r>
        <w:rPr>
          <w:rFonts w:ascii="Times New Roman" w:hAnsi="Times New Roman" w:cs="Times New Roman"/>
          <w:i/>
        </w:rPr>
        <w:t>Cadernos de notas</w:t>
      </w:r>
      <w:r>
        <w:rPr>
          <w:rFonts w:ascii="Times New Roman" w:hAnsi="Times New Roman" w:cs="Times New Roman"/>
        </w:rPr>
        <w:t xml:space="preserve"> – pois sem recursos, tinha de copiar extratos para não comprar livros. Comparecia diariamente à biblioteca do Museu </w:t>
      </w:r>
      <w:proofErr w:type="gramStart"/>
      <w:r>
        <w:rPr>
          <w:rFonts w:ascii="Times New Roman" w:hAnsi="Times New Roman" w:cs="Times New Roman"/>
        </w:rPr>
        <w:t>Britânico.”</w:t>
      </w:r>
      <w:proofErr w:type="gramEnd"/>
      <w:r>
        <w:rPr>
          <w:rFonts w:ascii="Times New Roman" w:hAnsi="Times New Roman" w:cs="Times New Roman"/>
        </w:rPr>
        <w:t xml:space="preserve"> (DUSSEL, 2012, Pag. 23). É imprescindível ressaltar o quanto trabalhou Marx neste período, </w:t>
      </w:r>
      <w:proofErr w:type="spellStart"/>
      <w:r>
        <w:rPr>
          <w:rFonts w:ascii="Times New Roman" w:hAnsi="Times New Roman" w:cs="Times New Roman"/>
        </w:rPr>
        <w:t>Dussel</w:t>
      </w:r>
      <w:proofErr w:type="spellEnd"/>
      <w:r>
        <w:rPr>
          <w:rFonts w:ascii="Times New Roman" w:hAnsi="Times New Roman" w:cs="Times New Roman"/>
        </w:rPr>
        <w:t xml:space="preserve"> enumera cerca de 22 economistas nos quais Marx tomou diversas notas. </w:t>
      </w:r>
    </w:p>
  </w:footnote>
  <w:footnote w:id="10">
    <w:p w:rsidR="00A332CA" w:rsidRDefault="00483D3D">
      <w:pPr>
        <w:pStyle w:val="Textodenotaderodap"/>
        <w:jc w:val="both"/>
      </w:pPr>
      <w:r>
        <w:rPr>
          <w:rStyle w:val="Refdenotaderodap"/>
          <w:rFonts w:ascii="Times New Roman" w:hAnsi="Times New Roman" w:cs="Times New Roman"/>
        </w:rPr>
        <w:footnoteRef/>
      </w:r>
      <w:r w:rsidR="007A25E4">
        <w:rPr>
          <w:rStyle w:val="Refdenotaderodap"/>
          <w:rFonts w:ascii="Times New Roman" w:hAnsi="Times New Roman" w:cs="Times New Roman"/>
        </w:rPr>
        <w:t xml:space="preserve"> </w:t>
      </w:r>
      <w:r>
        <w:rPr>
          <w:rFonts w:ascii="Times New Roman" w:hAnsi="Times New Roman" w:cs="Times New Roman"/>
        </w:rPr>
        <w:t xml:space="preserve">“Em julho, toma notas de uma obra de </w:t>
      </w:r>
      <w:proofErr w:type="spellStart"/>
      <w:r>
        <w:rPr>
          <w:rFonts w:ascii="Times New Roman" w:hAnsi="Times New Roman" w:cs="Times New Roman"/>
        </w:rPr>
        <w:t>Bastiat</w:t>
      </w:r>
      <w:proofErr w:type="spellEnd"/>
      <w:r>
        <w:rPr>
          <w:rFonts w:ascii="Times New Roman" w:hAnsi="Times New Roman" w:cs="Times New Roman"/>
        </w:rPr>
        <w:t xml:space="preserve"> e de Carey. Na última semana de agosto de 1857, inicia o Caderno M, que é pensado como “Introdução” aos </w:t>
      </w:r>
      <w:proofErr w:type="spellStart"/>
      <w:r>
        <w:rPr>
          <w:rFonts w:ascii="Times New Roman" w:hAnsi="Times New Roman" w:cs="Times New Roman"/>
          <w:i/>
        </w:rPr>
        <w:t>Grundrisse</w:t>
      </w:r>
      <w:proofErr w:type="spellEnd"/>
      <w:r>
        <w:rPr>
          <w:rFonts w:ascii="Times New Roman" w:hAnsi="Times New Roman" w:cs="Times New Roman"/>
          <w:i/>
        </w:rPr>
        <w:t>.</w:t>
      </w:r>
      <w:r>
        <w:rPr>
          <w:rFonts w:ascii="Times New Roman" w:hAnsi="Times New Roman" w:cs="Times New Roman"/>
        </w:rPr>
        <w:t xml:space="preserve"> De outubro de 1857 a junho de 1858, escreve os Cadernos I ao VII dos </w:t>
      </w:r>
      <w:proofErr w:type="spellStart"/>
      <w:r>
        <w:rPr>
          <w:rFonts w:ascii="Times New Roman" w:hAnsi="Times New Roman" w:cs="Times New Roman"/>
          <w:i/>
        </w:rPr>
        <w:t>Grundrisse</w:t>
      </w:r>
      <w:proofErr w:type="spellEnd"/>
      <w:r>
        <w:rPr>
          <w:rFonts w:ascii="Times New Roman" w:hAnsi="Times New Roman" w:cs="Times New Roman"/>
          <w:i/>
        </w:rPr>
        <w:t>;</w:t>
      </w:r>
      <w:r>
        <w:rPr>
          <w:rFonts w:ascii="Times New Roman" w:hAnsi="Times New Roman" w:cs="Times New Roman"/>
        </w:rPr>
        <w:t xml:space="preserve"> de junho a dezembro de 1858 toma ainda alguns apontamentos, elabora índices, escreve cartas e uma primeira redação (o </w:t>
      </w:r>
      <w:proofErr w:type="spellStart"/>
      <w:r>
        <w:rPr>
          <w:rFonts w:ascii="Times New Roman" w:hAnsi="Times New Roman" w:cs="Times New Roman"/>
        </w:rPr>
        <w:t>Urtext</w:t>
      </w:r>
      <w:proofErr w:type="spellEnd"/>
      <w:r>
        <w:rPr>
          <w:rFonts w:ascii="Times New Roman" w:hAnsi="Times New Roman" w:cs="Times New Roman"/>
        </w:rPr>
        <w:t xml:space="preserve">) de </w:t>
      </w:r>
      <w:r>
        <w:rPr>
          <w:rFonts w:ascii="Times New Roman" w:hAnsi="Times New Roman" w:cs="Times New Roman"/>
          <w:i/>
        </w:rPr>
        <w:t xml:space="preserve">Contribuição à crítica da economia política </w:t>
      </w:r>
      <w:r>
        <w:rPr>
          <w:rFonts w:ascii="Times New Roman" w:hAnsi="Times New Roman" w:cs="Times New Roman"/>
        </w:rPr>
        <w:t xml:space="preserve">[...]” (DUSSEL, 2012. Pag. 24) </w:t>
      </w:r>
    </w:p>
  </w:footnote>
  <w:footnote w:id="11">
    <w:p w:rsidR="00A332CA" w:rsidRDefault="00483D3D">
      <w:pPr>
        <w:pStyle w:val="Textodenotaderodap"/>
        <w:jc w:val="both"/>
      </w:pPr>
      <w:r>
        <w:rPr>
          <w:rStyle w:val="Refdenotaderodap"/>
          <w:rFonts w:ascii="Times New Roman" w:hAnsi="Times New Roman" w:cs="Times New Roman"/>
        </w:rPr>
        <w:footnoteRef/>
      </w:r>
      <w:r w:rsidR="007A25E4">
        <w:rPr>
          <w:rStyle w:val="Refdenotaderodap"/>
          <w:rFonts w:ascii="Times New Roman" w:hAnsi="Times New Roman" w:cs="Times New Roman"/>
        </w:rPr>
        <w:t xml:space="preserve"> </w:t>
      </w:r>
      <w:r>
        <w:rPr>
          <w:rFonts w:ascii="Times New Roman" w:hAnsi="Times New Roman" w:cs="Times New Roman"/>
        </w:rPr>
        <w:t xml:space="preserve">Maiores informações sobre os </w:t>
      </w:r>
      <w:proofErr w:type="spellStart"/>
      <w:r>
        <w:rPr>
          <w:rFonts w:ascii="Times New Roman" w:hAnsi="Times New Roman" w:cs="Times New Roman"/>
          <w:i/>
        </w:rPr>
        <w:t>Grundrisse</w:t>
      </w:r>
      <w:proofErr w:type="spellEnd"/>
      <w:r>
        <w:rPr>
          <w:rFonts w:ascii="Times New Roman" w:hAnsi="Times New Roman" w:cs="Times New Roman"/>
          <w:i/>
        </w:rPr>
        <w:t xml:space="preserve"> </w:t>
      </w:r>
      <w:r>
        <w:rPr>
          <w:rFonts w:ascii="Times New Roman" w:hAnsi="Times New Roman" w:cs="Times New Roman"/>
        </w:rPr>
        <w:t xml:space="preserve">e o contexto da atividade de Marx, ver em: </w:t>
      </w:r>
      <w:r w:rsidR="007A25E4">
        <w:rPr>
          <w:rFonts w:ascii="Times New Roman" w:hAnsi="Times New Roman" w:cs="Times New Roman"/>
        </w:rPr>
        <w:t>(</w:t>
      </w:r>
      <w:r>
        <w:rPr>
          <w:rFonts w:ascii="Times New Roman" w:hAnsi="Times New Roman" w:cs="Times New Roman"/>
        </w:rPr>
        <w:t>ROSDOLSKY, Roman. “</w:t>
      </w:r>
      <w:r>
        <w:rPr>
          <w:rFonts w:ascii="Times New Roman" w:hAnsi="Times New Roman" w:cs="Times New Roman"/>
          <w:i/>
        </w:rPr>
        <w:t xml:space="preserve">Gênese e Estrutura de O Capital de Karl </w:t>
      </w:r>
      <w:proofErr w:type="gramStart"/>
      <w:r>
        <w:rPr>
          <w:rFonts w:ascii="Times New Roman" w:hAnsi="Times New Roman" w:cs="Times New Roman"/>
          <w:i/>
        </w:rPr>
        <w:t>Marx</w:t>
      </w:r>
      <w:r>
        <w:rPr>
          <w:rFonts w:ascii="Times New Roman" w:hAnsi="Times New Roman" w:cs="Times New Roman"/>
        </w:rPr>
        <w:t>.”</w:t>
      </w:r>
      <w:proofErr w:type="gramEnd"/>
      <w:r>
        <w:rPr>
          <w:rFonts w:ascii="Times New Roman" w:hAnsi="Times New Roman" w:cs="Times New Roman"/>
        </w:rPr>
        <w:t xml:space="preserve"> Rio de Janeiro: EDUERJ: Contraponto, 2001.</w:t>
      </w:r>
      <w:r w:rsidR="007A25E4">
        <w:rPr>
          <w:rFonts w:ascii="Times New Roman" w:hAnsi="Times New Roman" w:cs="Times New Roman"/>
        </w:rPr>
        <w:t>)</w:t>
      </w:r>
      <w:r>
        <w:rPr>
          <w:rFonts w:ascii="Times New Roman" w:hAnsi="Times New Roman" w:cs="Times New Roman"/>
        </w:rPr>
        <w:t xml:space="preserve"> Também Enrique </w:t>
      </w:r>
      <w:proofErr w:type="spellStart"/>
      <w:r>
        <w:rPr>
          <w:rFonts w:ascii="Times New Roman" w:hAnsi="Times New Roman" w:cs="Times New Roman"/>
        </w:rPr>
        <w:t>Dussel</w:t>
      </w:r>
      <w:proofErr w:type="spellEnd"/>
      <w:r>
        <w:rPr>
          <w:rFonts w:ascii="Times New Roman" w:hAnsi="Times New Roman" w:cs="Times New Roman"/>
        </w:rPr>
        <w:t xml:space="preserve">. </w:t>
      </w:r>
      <w:r w:rsidR="007A25E4">
        <w:rPr>
          <w:rFonts w:ascii="Times New Roman" w:hAnsi="Times New Roman" w:cs="Times New Roman"/>
        </w:rPr>
        <w:t>(</w:t>
      </w:r>
      <w:r>
        <w:rPr>
          <w:rFonts w:ascii="Times New Roman" w:hAnsi="Times New Roman" w:cs="Times New Roman"/>
        </w:rPr>
        <w:t>“</w:t>
      </w:r>
      <w:r>
        <w:rPr>
          <w:rFonts w:ascii="Times New Roman" w:hAnsi="Times New Roman" w:cs="Times New Roman"/>
          <w:i/>
        </w:rPr>
        <w:t xml:space="preserve">A produção teórica de Marx. Um comentário aos </w:t>
      </w:r>
      <w:proofErr w:type="spellStart"/>
      <w:r>
        <w:rPr>
          <w:rFonts w:ascii="Times New Roman" w:hAnsi="Times New Roman" w:cs="Times New Roman"/>
          <w:i/>
        </w:rPr>
        <w:t>Grundrisse</w:t>
      </w:r>
      <w:proofErr w:type="spellEnd"/>
      <w:r>
        <w:rPr>
          <w:rFonts w:ascii="Times New Roman" w:hAnsi="Times New Roman" w:cs="Times New Roman"/>
        </w:rPr>
        <w:t>”</w:t>
      </w:r>
      <w:r w:rsidR="007A25E4">
        <w:rPr>
          <w:rFonts w:ascii="Times New Roman" w:hAnsi="Times New Roman" w:cs="Times New Roman"/>
        </w:rPr>
        <w:t xml:space="preserve"> Expressão Popular. 2012.)</w:t>
      </w:r>
    </w:p>
  </w:footnote>
  <w:footnote w:id="12">
    <w:p w:rsidR="00A332CA" w:rsidRDefault="00483D3D">
      <w:pPr>
        <w:spacing w:after="0" w:line="240" w:lineRule="auto"/>
        <w:jc w:val="both"/>
      </w:pPr>
      <w:r>
        <w:rPr>
          <w:rStyle w:val="Refdenotaderodap"/>
          <w:rFonts w:ascii="Times New Roman" w:hAnsi="Times New Roman" w:cs="Times New Roman"/>
          <w:sz w:val="20"/>
          <w:szCs w:val="20"/>
        </w:rPr>
        <w:footnoteRef/>
      </w:r>
      <w:r w:rsidR="007A25E4">
        <w:rPr>
          <w:rStyle w:val="Refdenotaderodap"/>
          <w:rFonts w:ascii="Times New Roman" w:hAnsi="Times New Roman" w:cs="Times New Roman"/>
          <w:sz w:val="20"/>
          <w:szCs w:val="20"/>
        </w:rPr>
        <w:t xml:space="preserve"> </w:t>
      </w:r>
      <w:r>
        <w:rPr>
          <w:rFonts w:ascii="Times New Roman" w:hAnsi="Times New Roman" w:cs="Times New Roman"/>
          <w:sz w:val="20"/>
          <w:szCs w:val="20"/>
        </w:rPr>
        <w:t xml:space="preserve">“[...] </w:t>
      </w:r>
      <w:r>
        <w:rPr>
          <w:rFonts w:ascii="Times New Roman" w:eastAsia="PalatinoLinotype" w:hAnsi="Times New Roman" w:cs="Times New Roman"/>
          <w:sz w:val="20"/>
          <w:szCs w:val="20"/>
        </w:rPr>
        <w:t xml:space="preserve">Será considerado posteriormente que a </w:t>
      </w:r>
      <w:r>
        <w:rPr>
          <w:rFonts w:ascii="Times New Roman" w:eastAsia="PalatinoLinotype,Italic" w:hAnsi="Times New Roman" w:cs="Times New Roman"/>
          <w:i/>
          <w:iCs/>
          <w:sz w:val="20"/>
          <w:szCs w:val="20"/>
        </w:rPr>
        <w:t>forma mais extrema do estranhamento</w:t>
      </w:r>
      <w:r>
        <w:rPr>
          <w:rFonts w:ascii="Times New Roman" w:eastAsia="PalatinoLinotype" w:hAnsi="Times New Roman" w:cs="Times New Roman"/>
          <w:sz w:val="20"/>
          <w:szCs w:val="20"/>
        </w:rPr>
        <w:t xml:space="preserve">, forma em que, na relação do capital com o trabalho assalariado, o trabalho, a atividade produtiva, aparece em relação com as suas próprias condições e com seu próprio produto, é um ponto de passagem necessário – e, por isso, encerra </w:t>
      </w:r>
      <w:r>
        <w:rPr>
          <w:rFonts w:ascii="Times New Roman" w:eastAsia="PalatinoLinotype,Italic" w:hAnsi="Times New Roman" w:cs="Times New Roman"/>
          <w:i/>
          <w:iCs/>
          <w:sz w:val="20"/>
          <w:szCs w:val="20"/>
        </w:rPr>
        <w:t>em si</w:t>
      </w:r>
      <w:r>
        <w:rPr>
          <w:rFonts w:ascii="Times New Roman" w:eastAsia="PalatinoLinotype" w:hAnsi="Times New Roman" w:cs="Times New Roman"/>
          <w:sz w:val="20"/>
          <w:szCs w:val="20"/>
        </w:rPr>
        <w:t xml:space="preserve">, ainda de forma invertida, de cabeça para baixo, a dissolução de todos os </w:t>
      </w:r>
      <w:r>
        <w:rPr>
          <w:rFonts w:ascii="Times New Roman" w:eastAsia="PalatinoLinotype,Italic" w:hAnsi="Times New Roman" w:cs="Times New Roman"/>
          <w:i/>
          <w:iCs/>
          <w:sz w:val="20"/>
          <w:szCs w:val="20"/>
        </w:rPr>
        <w:t>pressupostos limitados da produção</w:t>
      </w:r>
      <w:r>
        <w:rPr>
          <w:rFonts w:ascii="Times New Roman" w:eastAsia="PalatinoLinotype" w:hAnsi="Times New Roman" w:cs="Times New Roman"/>
          <w:sz w:val="20"/>
          <w:szCs w:val="20"/>
        </w:rPr>
        <w:t>, e, mais ainda, cria e produz os imprescindíveis pressupostos da produção e, em consequência, as condições materiais plenas para o desenvolvimento total, universal, das forças produtivas do indivíduo.”</w:t>
      </w:r>
      <w:r>
        <w:rPr>
          <w:rFonts w:ascii="Times New Roman" w:hAnsi="Times New Roman" w:cs="Times New Roman"/>
          <w:sz w:val="20"/>
          <w:szCs w:val="20"/>
        </w:rPr>
        <w:t xml:space="preserve"> (MARX. K. 2011. p. 687)</w:t>
      </w:r>
    </w:p>
  </w:footnote>
  <w:footnote w:id="13">
    <w:p w:rsidR="00A332CA" w:rsidRDefault="00483D3D">
      <w:pPr>
        <w:spacing w:after="0" w:line="240" w:lineRule="auto"/>
        <w:jc w:val="both"/>
      </w:pPr>
      <w:r>
        <w:rPr>
          <w:rStyle w:val="Refdenotaderodap"/>
          <w:rFonts w:ascii="Times New Roman" w:hAnsi="Times New Roman" w:cs="Times New Roman"/>
          <w:sz w:val="20"/>
          <w:szCs w:val="20"/>
        </w:rPr>
        <w:footnoteRef/>
      </w:r>
      <w:r>
        <w:rPr>
          <w:rFonts w:ascii="Times New Roman" w:hAnsi="Times New Roman" w:cs="Times New Roman"/>
          <w:sz w:val="20"/>
          <w:szCs w:val="20"/>
        </w:rPr>
        <w:t xml:space="preserve"> “[...] No valor de troca, a conexão social entre as pessoas é transformada em um comportamento social das coisas; o poder [</w:t>
      </w:r>
      <w:proofErr w:type="spellStart"/>
      <w:r>
        <w:rPr>
          <w:rFonts w:ascii="Times New Roman" w:hAnsi="Times New Roman" w:cs="Times New Roman"/>
          <w:i/>
          <w:sz w:val="20"/>
          <w:szCs w:val="20"/>
        </w:rPr>
        <w:t>Vermögen</w:t>
      </w:r>
      <w:proofErr w:type="spellEnd"/>
      <w:r>
        <w:rPr>
          <w:rFonts w:ascii="Times New Roman" w:hAnsi="Times New Roman" w:cs="Times New Roman"/>
          <w:sz w:val="20"/>
          <w:szCs w:val="20"/>
        </w:rPr>
        <w:t xml:space="preserve">] pessoal, em poder </w:t>
      </w:r>
      <w:proofErr w:type="gramStart"/>
      <w:r>
        <w:rPr>
          <w:rFonts w:ascii="Times New Roman" w:hAnsi="Times New Roman" w:cs="Times New Roman"/>
          <w:i/>
          <w:sz w:val="20"/>
          <w:szCs w:val="20"/>
        </w:rPr>
        <w:t>coisificado</w:t>
      </w:r>
      <w:r>
        <w:rPr>
          <w:rFonts w:ascii="Times New Roman" w:hAnsi="Times New Roman" w:cs="Times New Roman"/>
          <w:sz w:val="20"/>
          <w:szCs w:val="20"/>
        </w:rPr>
        <w:t>.”</w:t>
      </w:r>
      <w:proofErr w:type="gramEnd"/>
      <w:r>
        <w:rPr>
          <w:rFonts w:ascii="Times New Roman" w:hAnsi="Times New Roman" w:cs="Times New Roman"/>
          <w:sz w:val="20"/>
          <w:szCs w:val="20"/>
        </w:rPr>
        <w:t xml:space="preserve"> (MARX. K. 2011. p. 105)</w:t>
      </w:r>
    </w:p>
  </w:footnote>
  <w:footnote w:id="14">
    <w:p w:rsidR="00A332CA" w:rsidRDefault="00483D3D">
      <w:pPr>
        <w:spacing w:after="0" w:line="240" w:lineRule="auto"/>
        <w:jc w:val="both"/>
      </w:pPr>
      <w:r>
        <w:rPr>
          <w:rStyle w:val="Refdenotaderodap"/>
          <w:rFonts w:ascii="Times New Roman" w:hAnsi="Times New Roman" w:cs="Times New Roman"/>
          <w:sz w:val="20"/>
          <w:szCs w:val="20"/>
        </w:rPr>
        <w:footnoteRef/>
      </w:r>
      <w:r>
        <w:rPr>
          <w:rFonts w:ascii="Times New Roman" w:hAnsi="Times New Roman" w:cs="Times New Roman"/>
          <w:sz w:val="20"/>
          <w:szCs w:val="20"/>
        </w:rPr>
        <w:t xml:space="preserve"> “A determinação do produto em valor de troca implica necessariamente, que o valor de troca adquire uma existência separada e desprendida do produto. O valor de troca desprendido das próprias mercadorias e ele próprio existente junto delas como mercadoria é </w:t>
      </w:r>
      <w:proofErr w:type="gramStart"/>
      <w:r>
        <w:rPr>
          <w:rFonts w:ascii="Times New Roman" w:hAnsi="Times New Roman" w:cs="Times New Roman"/>
          <w:i/>
          <w:iCs/>
          <w:sz w:val="20"/>
          <w:szCs w:val="20"/>
        </w:rPr>
        <w:t>dinheiro.</w:t>
      </w:r>
      <w:r>
        <w:rPr>
          <w:rFonts w:ascii="Times New Roman" w:hAnsi="Times New Roman" w:cs="Times New Roman"/>
          <w:sz w:val="20"/>
          <w:szCs w:val="20"/>
        </w:rPr>
        <w:t>”</w:t>
      </w:r>
      <w:proofErr w:type="gramEnd"/>
      <w:r>
        <w:rPr>
          <w:rFonts w:ascii="Times New Roman" w:hAnsi="Times New Roman" w:cs="Times New Roman"/>
          <w:sz w:val="20"/>
          <w:szCs w:val="20"/>
        </w:rPr>
        <w:t xml:space="preserve"> (MARX. K. 2011. p. 94)</w:t>
      </w:r>
    </w:p>
  </w:footnote>
  <w:footnote w:id="15">
    <w:p w:rsidR="00A332CA" w:rsidRDefault="00483D3D">
      <w:pPr>
        <w:spacing w:after="0" w:line="240" w:lineRule="auto"/>
        <w:jc w:val="both"/>
      </w:pPr>
      <w:r>
        <w:rPr>
          <w:rStyle w:val="Refdenotaderodap"/>
          <w:rFonts w:ascii="Times New Roman" w:hAnsi="Times New Roman" w:cs="Times New Roman"/>
          <w:sz w:val="20"/>
          <w:szCs w:val="20"/>
        </w:rPr>
        <w:footnoteRef/>
      </w:r>
      <w:r w:rsidR="007A25E4">
        <w:rPr>
          <w:rStyle w:val="Refdenotaderodap"/>
          <w:rFonts w:ascii="Times New Roman" w:hAnsi="Times New Roman" w:cs="Times New Roman"/>
          <w:sz w:val="20"/>
          <w:szCs w:val="20"/>
        </w:rPr>
        <w:t xml:space="preserve"> </w:t>
      </w:r>
      <w:r>
        <w:rPr>
          <w:rFonts w:ascii="Times New Roman" w:hAnsi="Times New Roman" w:cs="Times New Roman"/>
          <w:sz w:val="20"/>
          <w:szCs w:val="20"/>
        </w:rPr>
        <w:t>“</w:t>
      </w:r>
      <w:proofErr w:type="gramStart"/>
      <w:r>
        <w:rPr>
          <w:rFonts w:ascii="Times New Roman" w:hAnsi="Times New Roman" w:cs="Times New Roman"/>
          <w:sz w:val="20"/>
          <w:szCs w:val="20"/>
        </w:rPr>
        <w:t xml:space="preserve">[...] </w:t>
      </w:r>
      <w:r>
        <w:rPr>
          <w:rFonts w:ascii="Times New Roman" w:eastAsia="PalatinoLinotype" w:hAnsi="Times New Roman" w:cs="Times New Roman"/>
          <w:sz w:val="20"/>
          <w:szCs w:val="20"/>
        </w:rPr>
        <w:t>Os</w:t>
      </w:r>
      <w:proofErr w:type="gramEnd"/>
      <w:r>
        <w:rPr>
          <w:rFonts w:ascii="Times New Roman" w:eastAsia="PalatinoLinotype" w:hAnsi="Times New Roman" w:cs="Times New Roman"/>
          <w:sz w:val="20"/>
          <w:szCs w:val="20"/>
        </w:rPr>
        <w:t xml:space="preserve"> próprios economistas dizem, nesse caso, que os homens depositam na coisa (no dinheiro) a confiança que não depositam em si mesmos como pessoas. Mas por que depositam a confiança na coisa? Evidentemente, só como </w:t>
      </w:r>
      <w:r>
        <w:rPr>
          <w:rFonts w:ascii="Times New Roman" w:eastAsia="PalatinoLinotype,Italic" w:hAnsi="Times New Roman" w:cs="Times New Roman"/>
          <w:i/>
          <w:iCs/>
          <w:sz w:val="20"/>
          <w:szCs w:val="20"/>
        </w:rPr>
        <w:t xml:space="preserve">relação coisificada </w:t>
      </w:r>
      <w:r>
        <w:rPr>
          <w:rFonts w:ascii="Times New Roman" w:eastAsia="PalatinoLinotype" w:hAnsi="Times New Roman" w:cs="Times New Roman"/>
          <w:sz w:val="20"/>
          <w:szCs w:val="20"/>
        </w:rPr>
        <w:t xml:space="preserve">das pessoas entre si, como valor de troca coisificado, e o valor de troca nada mais é do que uma relação da atividade produtiva das pessoas entre </w:t>
      </w:r>
      <w:proofErr w:type="gramStart"/>
      <w:r>
        <w:rPr>
          <w:rFonts w:ascii="Times New Roman" w:eastAsia="PalatinoLinotype" w:hAnsi="Times New Roman" w:cs="Times New Roman"/>
          <w:sz w:val="20"/>
          <w:szCs w:val="20"/>
        </w:rPr>
        <w:t>si.”</w:t>
      </w:r>
      <w:proofErr w:type="gramEnd"/>
      <w:r>
        <w:rPr>
          <w:rFonts w:ascii="Times New Roman" w:eastAsia="PalatinoLinotype" w:hAnsi="Times New Roman" w:cs="Times New Roman"/>
          <w:sz w:val="20"/>
          <w:szCs w:val="20"/>
        </w:rPr>
        <w:t xml:space="preserve"> (MARX. K. 2011. p. 162)</w:t>
      </w:r>
    </w:p>
  </w:footnote>
  <w:footnote w:id="16">
    <w:p w:rsidR="00A332CA" w:rsidRPr="00252DE8" w:rsidRDefault="00483D3D">
      <w:pPr>
        <w:pStyle w:val="Textodenotaderodap"/>
        <w:jc w:val="both"/>
      </w:pPr>
      <w:r>
        <w:rPr>
          <w:rStyle w:val="Refdenotaderodap"/>
          <w:rFonts w:ascii="Times New Roman" w:hAnsi="Times New Roman" w:cs="Times New Roman"/>
        </w:rPr>
        <w:footnoteRef/>
      </w:r>
      <w:r w:rsidR="00252DE8">
        <w:rPr>
          <w:rStyle w:val="Refdenotaderodap"/>
          <w:rFonts w:ascii="Times New Roman" w:hAnsi="Times New Roman" w:cs="Times New Roman"/>
        </w:rPr>
        <w:t xml:space="preserve"> </w:t>
      </w:r>
      <w:r>
        <w:rPr>
          <w:rFonts w:ascii="Times New Roman" w:hAnsi="Times New Roman" w:cs="Times New Roman"/>
        </w:rPr>
        <w:t xml:space="preserve">“[...] Uma boa aparência é dádiva da sorte, mas saber ler e escrever é um dom da </w:t>
      </w:r>
      <w:proofErr w:type="gramStart"/>
      <w:r>
        <w:rPr>
          <w:rFonts w:ascii="Times New Roman" w:hAnsi="Times New Roman" w:cs="Times New Roman"/>
        </w:rPr>
        <w:t>natureza.”</w:t>
      </w:r>
      <w:proofErr w:type="gramEnd"/>
      <w:r>
        <w:rPr>
          <w:rFonts w:ascii="Times New Roman" w:hAnsi="Times New Roman" w:cs="Times New Roman"/>
        </w:rPr>
        <w:t xml:space="preserve"> (MARX. K. 2013. p. 158</w:t>
      </w:r>
      <w:proofErr w:type="gramStart"/>
      <w:r>
        <w:rPr>
          <w:rFonts w:ascii="Times New Roman" w:hAnsi="Times New Roman" w:cs="Times New Roman"/>
        </w:rPr>
        <w:t>) É</w:t>
      </w:r>
      <w:proofErr w:type="gramEnd"/>
      <w:r>
        <w:rPr>
          <w:rFonts w:ascii="Times New Roman" w:hAnsi="Times New Roman" w:cs="Times New Roman"/>
        </w:rPr>
        <w:t xml:space="preserve"> comum ouvir dos mais variados modos que Marx era um apologista da tecnologia. Elenco aqui uma “síntese” possível para este tipo de querela: “[...] Além do mais, o </w:t>
      </w:r>
      <w:proofErr w:type="spellStart"/>
      <w:r>
        <w:rPr>
          <w:rFonts w:ascii="Times New Roman" w:hAnsi="Times New Roman" w:cs="Times New Roman"/>
          <w:i/>
        </w:rPr>
        <w:t>mainstream</w:t>
      </w:r>
      <w:proofErr w:type="spellEnd"/>
      <w:r>
        <w:rPr>
          <w:rFonts w:ascii="Times New Roman" w:hAnsi="Times New Roman" w:cs="Times New Roman"/>
        </w:rPr>
        <w:t xml:space="preserve"> progressista dos teóricos sociais do século XIX avaliou a evolução técnica como algo positivo e diferenciou-se somente em grau o entusiasmo pelo “progresso industrial”. Karl Marx e Friedrich Engels, opositores radicais do capitalismo industrial, compartilharam, todavia, com seus contemporâneos a visão positiva do desenvolvimento técnico, interpretada como base do aumento da produtividade do trabalho. A teoria da mais-valia relativa, desdobrada no Capital de Marx seria impensável sem uma avaliação do avanço técnico e do seu papel no processo de aumento da produtividade do trabalho. Marx documenta a sua plena consciência da função fundamental da formação da organização fabril, da integração sistemática de fontes fósseis de energia e da criação da maquinaria industrial para o desenvolvimento da sociedade capitalista. Todavia, prende-se o autor à ideia de que o progresso social estaria necessariamente ligado ao avanço técnico, avaliação que impossibilitava consequentemente o desenvolvimento de uma crítica também das forças </w:t>
      </w:r>
      <w:proofErr w:type="gramStart"/>
      <w:r>
        <w:rPr>
          <w:rFonts w:ascii="Times New Roman" w:hAnsi="Times New Roman" w:cs="Times New Roman"/>
        </w:rPr>
        <w:t>produtivas.”</w:t>
      </w:r>
      <w:proofErr w:type="gramEnd"/>
      <w:r>
        <w:rPr>
          <w:rFonts w:ascii="Times New Roman" w:hAnsi="Times New Roman" w:cs="Times New Roman"/>
        </w:rPr>
        <w:t xml:space="preserve"> Franz Josef </w:t>
      </w:r>
      <w:proofErr w:type="spellStart"/>
      <w:r>
        <w:rPr>
          <w:rFonts w:ascii="Times New Roman" w:hAnsi="Times New Roman" w:cs="Times New Roman"/>
        </w:rPr>
        <w:t>Brüseke</w:t>
      </w:r>
      <w:proofErr w:type="spellEnd"/>
      <w:r>
        <w:rPr>
          <w:rFonts w:ascii="Times New Roman" w:hAnsi="Times New Roman" w:cs="Times New Roman"/>
        </w:rPr>
        <w:t xml:space="preserve"> </w:t>
      </w:r>
      <w:r>
        <w:rPr>
          <w:rFonts w:ascii="Times New Roman" w:hAnsi="Times New Roman" w:cs="Times New Roman"/>
          <w:i/>
        </w:rPr>
        <w:t xml:space="preserve">in </w:t>
      </w:r>
      <w:r>
        <w:rPr>
          <w:rFonts w:ascii="Times New Roman" w:hAnsi="Times New Roman" w:cs="Times New Roman"/>
        </w:rPr>
        <w:t>“</w:t>
      </w:r>
      <w:r>
        <w:rPr>
          <w:rFonts w:ascii="Times New Roman" w:hAnsi="Times New Roman" w:cs="Times New Roman"/>
          <w:i/>
        </w:rPr>
        <w:t xml:space="preserve">A crítica da técnica </w:t>
      </w:r>
      <w:proofErr w:type="gramStart"/>
      <w:r>
        <w:rPr>
          <w:rFonts w:ascii="Times New Roman" w:hAnsi="Times New Roman" w:cs="Times New Roman"/>
          <w:i/>
        </w:rPr>
        <w:t>moderna</w:t>
      </w:r>
      <w:r>
        <w:rPr>
          <w:rFonts w:ascii="Times New Roman" w:hAnsi="Times New Roman" w:cs="Times New Roman"/>
        </w:rPr>
        <w:t>.”</w:t>
      </w:r>
      <w:proofErr w:type="gramEnd"/>
      <w:r>
        <w:rPr>
          <w:rFonts w:ascii="Times New Roman" w:hAnsi="Times New Roman" w:cs="Times New Roman"/>
        </w:rPr>
        <w:t xml:space="preserve"> Disponível em: </w:t>
      </w:r>
      <w:hyperlink r:id="rId2">
        <w:r w:rsidRPr="00252DE8">
          <w:rPr>
            <w:rStyle w:val="LinkdaInternet"/>
            <w:rFonts w:ascii="Times New Roman" w:hAnsi="Times New Roman" w:cs="Times New Roman"/>
            <w:i/>
            <w:u w:val="none"/>
          </w:rPr>
          <w:t>http://r1.ufrrj.br/esa/V2/ojs/index.php/esa/article/viewFile/123/119</w:t>
        </w:r>
      </w:hyperlink>
      <w:r w:rsidRPr="00252DE8">
        <w:rPr>
          <w:rFonts w:ascii="Times New Roman" w:hAnsi="Times New Roman" w:cs="Times New Roman"/>
          <w:i/>
        </w:rPr>
        <w:t xml:space="preserve"> </w:t>
      </w:r>
    </w:p>
  </w:footnote>
  <w:footnote w:id="17">
    <w:p w:rsidR="00A332CA" w:rsidRDefault="00483D3D">
      <w:pPr>
        <w:spacing w:after="0" w:line="240" w:lineRule="auto"/>
        <w:jc w:val="both"/>
      </w:pPr>
      <w:r>
        <w:rPr>
          <w:rFonts w:ascii="Times New Roman" w:hAnsi="Times New Roman" w:cs="Times New Roman"/>
          <w:sz w:val="20"/>
          <w:szCs w:val="20"/>
        </w:rPr>
        <w:footnoteRef/>
      </w:r>
      <w:r w:rsidR="00252DE8">
        <w:rPr>
          <w:rFonts w:ascii="Times New Roman" w:hAnsi="Times New Roman" w:cs="Times New Roman"/>
          <w:sz w:val="20"/>
          <w:szCs w:val="20"/>
        </w:rPr>
        <w:t xml:space="preserve"> </w:t>
      </w:r>
      <w:r>
        <w:rPr>
          <w:rFonts w:ascii="Times New Roman" w:hAnsi="Times New Roman" w:cs="Times New Roman"/>
          <w:sz w:val="20"/>
          <w:szCs w:val="20"/>
        </w:rPr>
        <w:t xml:space="preserve">Pode-se dizer que a temática do trabalho abstrato no texto de 1859 caracteriza, desde já, a forma </w:t>
      </w:r>
      <w:r>
        <w:rPr>
          <w:rFonts w:ascii="Times New Roman" w:hAnsi="Times New Roman" w:cs="Times New Roman"/>
          <w:i/>
          <w:sz w:val="20"/>
          <w:szCs w:val="20"/>
        </w:rPr>
        <w:t xml:space="preserve">indireta </w:t>
      </w:r>
      <w:r>
        <w:rPr>
          <w:rFonts w:ascii="Times New Roman" w:hAnsi="Times New Roman" w:cs="Times New Roman"/>
          <w:sz w:val="20"/>
          <w:szCs w:val="20"/>
        </w:rPr>
        <w:t xml:space="preserve">da relação social dos produtos do trabalho. Cito: “[...] Suposto o valor de uso da mercadoria, supõe-se também a utilidade particular, o fim determinado do trabalho que absorveu; mas aqui se detém, do ponto de vista da mercadoria, qualquer consideração do trabalho como trabalho útil. O que nos interessa no pão, como valor de uso, são as propriedades alimentícias, e de nenhum modo os trabalhos do lavrador, do moleiro, do padeiro etc. Se graças a algum invento desaparecessem os 19/20 desses trabalhos, o pão prestaria o mesmo serviço que antes. Se caísse do céu já cozido, não perderia por isso nenhum átomo de seu valor de uso. Enquanto o trabalho que cria o valor de troca se realiza na igualdade das mercadorias como equivalentes gerais, o trabalho, que é a atividade produtora tornada própria para um fim, realiza-se na infinita variedade de seus valores de uso. Enquanto o trabalho, criador do valor de troca, é trabalho geral-abstrato e igual, o trabalho criador do valor de uso é trabalho concreto e especial que, no que concerne à forma e à matéria, se decompõe em modos de trabalho infinitamente </w:t>
      </w:r>
      <w:proofErr w:type="gramStart"/>
      <w:r>
        <w:rPr>
          <w:rFonts w:ascii="Times New Roman" w:hAnsi="Times New Roman" w:cs="Times New Roman"/>
          <w:sz w:val="20"/>
          <w:szCs w:val="20"/>
        </w:rPr>
        <w:t>vários.”</w:t>
      </w:r>
      <w:proofErr w:type="gramEnd"/>
      <w:r>
        <w:rPr>
          <w:rFonts w:ascii="Times New Roman" w:hAnsi="Times New Roman" w:cs="Times New Roman"/>
          <w:sz w:val="20"/>
          <w:szCs w:val="20"/>
        </w:rPr>
        <w:t xml:space="preserve"> (MARX. K. 2008. p. 62)</w:t>
      </w:r>
    </w:p>
  </w:footnote>
  <w:footnote w:id="18">
    <w:p w:rsidR="00A332CA" w:rsidRDefault="00483D3D">
      <w:pPr>
        <w:spacing w:after="0" w:line="240" w:lineRule="auto"/>
        <w:jc w:val="both"/>
      </w:pPr>
      <w:r>
        <w:rPr>
          <w:rStyle w:val="Refdenotaderodap"/>
          <w:rFonts w:ascii="Times New Roman" w:hAnsi="Times New Roman" w:cs="Times New Roman"/>
          <w:sz w:val="20"/>
          <w:szCs w:val="20"/>
        </w:rPr>
        <w:footnoteRef/>
      </w:r>
      <w:r>
        <w:rPr>
          <w:rFonts w:ascii="Times New Roman" w:hAnsi="Times New Roman" w:cs="Times New Roman"/>
          <w:sz w:val="20"/>
          <w:szCs w:val="20"/>
        </w:rPr>
        <w:t xml:space="preserve"> Em carta de Marx a </w:t>
      </w:r>
      <w:proofErr w:type="spellStart"/>
      <w:r>
        <w:rPr>
          <w:rFonts w:ascii="Times New Roman" w:hAnsi="Times New Roman" w:cs="Times New Roman"/>
          <w:sz w:val="20"/>
          <w:szCs w:val="20"/>
        </w:rPr>
        <w:t>Kugelmann</w:t>
      </w:r>
      <w:proofErr w:type="spellEnd"/>
      <w:r>
        <w:rPr>
          <w:rFonts w:ascii="Times New Roman" w:hAnsi="Times New Roman" w:cs="Times New Roman"/>
          <w:sz w:val="20"/>
          <w:szCs w:val="20"/>
        </w:rPr>
        <w:t xml:space="preserve">, datada de 11 de </w:t>
      </w:r>
      <w:proofErr w:type="gramStart"/>
      <w:r>
        <w:rPr>
          <w:rFonts w:ascii="Times New Roman" w:hAnsi="Times New Roman" w:cs="Times New Roman"/>
          <w:sz w:val="20"/>
          <w:szCs w:val="20"/>
        </w:rPr>
        <w:t>Julho</w:t>
      </w:r>
      <w:proofErr w:type="gramEnd"/>
      <w:r>
        <w:rPr>
          <w:rFonts w:ascii="Times New Roman" w:hAnsi="Times New Roman" w:cs="Times New Roman"/>
          <w:sz w:val="20"/>
          <w:szCs w:val="20"/>
        </w:rPr>
        <w:t xml:space="preserve"> de 1868 encontramos a justificativa: “As garotas seguem melhor, ainda que, todavia, estejam fracas. Agradeço-lhe </w:t>
      </w:r>
      <w:proofErr w:type="gramStart"/>
      <w:r>
        <w:rPr>
          <w:rFonts w:ascii="Times New Roman" w:hAnsi="Times New Roman" w:cs="Times New Roman"/>
          <w:sz w:val="20"/>
          <w:szCs w:val="20"/>
        </w:rPr>
        <w:t>muito seus envios</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 Tudo</w:t>
      </w:r>
      <w:proofErr w:type="gramEnd"/>
      <w:r>
        <w:rPr>
          <w:rFonts w:ascii="Times New Roman" w:hAnsi="Times New Roman" w:cs="Times New Roman"/>
          <w:sz w:val="20"/>
          <w:szCs w:val="20"/>
        </w:rPr>
        <w:t xml:space="preserve"> o que haverá conseguido será que, se sair uma segunda edição lhe darei a </w:t>
      </w:r>
      <w:proofErr w:type="spellStart"/>
      <w:r>
        <w:rPr>
          <w:rFonts w:ascii="Times New Roman" w:hAnsi="Times New Roman" w:cs="Times New Roman"/>
          <w:sz w:val="20"/>
          <w:szCs w:val="20"/>
        </w:rPr>
        <w:t>Bastiat</w:t>
      </w:r>
      <w:proofErr w:type="spellEnd"/>
      <w:r>
        <w:rPr>
          <w:rFonts w:ascii="Times New Roman" w:hAnsi="Times New Roman" w:cs="Times New Roman"/>
          <w:sz w:val="20"/>
          <w:szCs w:val="20"/>
        </w:rPr>
        <w:t xml:space="preserve">, [...] sobre a magnitude do valor, seu merecido. </w:t>
      </w:r>
      <w:r>
        <w:rPr>
          <w:rFonts w:ascii="Times New Roman" w:hAnsi="Times New Roman" w:cs="Times New Roman"/>
          <w:i/>
          <w:sz w:val="20"/>
          <w:szCs w:val="20"/>
        </w:rPr>
        <w:t>Se isto não ocorreu ainda</w:t>
      </w:r>
      <w:r>
        <w:rPr>
          <w:rFonts w:ascii="Times New Roman" w:hAnsi="Times New Roman" w:cs="Times New Roman"/>
          <w:sz w:val="20"/>
          <w:szCs w:val="20"/>
        </w:rPr>
        <w:t xml:space="preserve"> </w:t>
      </w:r>
      <w:r>
        <w:rPr>
          <w:rFonts w:ascii="Times New Roman" w:hAnsi="Times New Roman" w:cs="Times New Roman"/>
          <w:i/>
          <w:sz w:val="20"/>
          <w:szCs w:val="20"/>
        </w:rPr>
        <w:t xml:space="preserve">é porque o volume III deve conter um capítulo especial e detalhado sobre os senhores da “economia </w:t>
      </w:r>
      <w:proofErr w:type="gramStart"/>
      <w:r>
        <w:rPr>
          <w:rFonts w:ascii="Times New Roman" w:hAnsi="Times New Roman" w:cs="Times New Roman"/>
          <w:i/>
          <w:sz w:val="20"/>
          <w:szCs w:val="20"/>
        </w:rPr>
        <w:t>vulgar.”</w:t>
      </w:r>
      <w:proofErr w:type="gramEnd"/>
      <w:r>
        <w:rPr>
          <w:rFonts w:ascii="Times New Roman" w:hAnsi="Times New Roman" w:cs="Times New Roman"/>
          <w:i/>
          <w:sz w:val="20"/>
          <w:szCs w:val="20"/>
        </w:rPr>
        <w:t xml:space="preserve"> </w:t>
      </w:r>
      <w:proofErr w:type="gramStart"/>
      <w:r>
        <w:rPr>
          <w:rFonts w:ascii="Times New Roman" w:hAnsi="Times New Roman" w:cs="Times New Roman"/>
          <w:sz w:val="20"/>
          <w:szCs w:val="20"/>
        </w:rPr>
        <w:t>[...] Em</w:t>
      </w:r>
      <w:proofErr w:type="gramEnd"/>
      <w:r>
        <w:rPr>
          <w:rFonts w:ascii="Times New Roman" w:hAnsi="Times New Roman" w:cs="Times New Roman"/>
          <w:sz w:val="20"/>
          <w:szCs w:val="20"/>
        </w:rPr>
        <w:t xml:space="preserve"> realidade, se jactam de seu apego à aparência, ao que consideram como a verdade última. Então, para que outra </w:t>
      </w:r>
      <w:proofErr w:type="gramStart"/>
      <w:r>
        <w:rPr>
          <w:rFonts w:ascii="Times New Roman" w:hAnsi="Times New Roman" w:cs="Times New Roman"/>
          <w:sz w:val="20"/>
          <w:szCs w:val="20"/>
        </w:rPr>
        <w:t>ciência?”</w:t>
      </w:r>
      <w:proofErr w:type="gramEnd"/>
      <w:r>
        <w:rPr>
          <w:rFonts w:ascii="Times New Roman" w:hAnsi="Times New Roman" w:cs="Times New Roman"/>
          <w:sz w:val="20"/>
          <w:szCs w:val="20"/>
        </w:rPr>
        <w:t xml:space="preserve"> Carta de Marx a </w:t>
      </w:r>
      <w:proofErr w:type="spellStart"/>
      <w:r>
        <w:rPr>
          <w:rFonts w:ascii="Times New Roman" w:hAnsi="Times New Roman" w:cs="Times New Roman"/>
          <w:sz w:val="20"/>
          <w:szCs w:val="20"/>
        </w:rPr>
        <w:t>Kugelmann</w:t>
      </w:r>
      <w:proofErr w:type="spellEnd"/>
      <w:r>
        <w:rPr>
          <w:rFonts w:ascii="Times New Roman" w:hAnsi="Times New Roman" w:cs="Times New Roman"/>
          <w:sz w:val="20"/>
          <w:szCs w:val="20"/>
        </w:rPr>
        <w:t xml:space="preserve">. Londres, 11 de </w:t>
      </w:r>
      <w:proofErr w:type="gramStart"/>
      <w:r>
        <w:rPr>
          <w:rFonts w:ascii="Times New Roman" w:hAnsi="Times New Roman" w:cs="Times New Roman"/>
          <w:sz w:val="20"/>
          <w:szCs w:val="20"/>
        </w:rPr>
        <w:t>Julho</w:t>
      </w:r>
      <w:proofErr w:type="gramEnd"/>
      <w:r>
        <w:rPr>
          <w:rFonts w:ascii="Times New Roman" w:hAnsi="Times New Roman" w:cs="Times New Roman"/>
          <w:sz w:val="20"/>
          <w:szCs w:val="20"/>
        </w:rPr>
        <w:t xml:space="preserve"> de 1868. </w:t>
      </w:r>
      <w:r>
        <w:rPr>
          <w:rFonts w:ascii="Times New Roman" w:hAnsi="Times New Roman" w:cs="Times New Roman"/>
          <w:i/>
          <w:sz w:val="20"/>
          <w:szCs w:val="20"/>
        </w:rPr>
        <w:t xml:space="preserve">In “Cartas a </w:t>
      </w:r>
      <w:proofErr w:type="spellStart"/>
      <w:r>
        <w:rPr>
          <w:rFonts w:ascii="Times New Roman" w:hAnsi="Times New Roman" w:cs="Times New Roman"/>
          <w:i/>
          <w:sz w:val="20"/>
          <w:szCs w:val="20"/>
        </w:rPr>
        <w:t>Kugelmann</w:t>
      </w:r>
      <w:proofErr w:type="spellEnd"/>
      <w:r>
        <w:rPr>
          <w:rFonts w:ascii="Times New Roman" w:hAnsi="Times New Roman" w:cs="Times New Roman"/>
          <w:i/>
          <w:sz w:val="20"/>
          <w:szCs w:val="20"/>
        </w:rPr>
        <w:t xml:space="preserve">” </w:t>
      </w:r>
      <w:r>
        <w:rPr>
          <w:rFonts w:ascii="Times New Roman" w:hAnsi="Times New Roman" w:cs="Times New Roman"/>
          <w:sz w:val="20"/>
          <w:szCs w:val="20"/>
        </w:rPr>
        <w:t xml:space="preserve">Ed. </w:t>
      </w:r>
      <w:proofErr w:type="spellStart"/>
      <w:r>
        <w:rPr>
          <w:rFonts w:ascii="Times New Roman" w:hAnsi="Times New Roman" w:cs="Times New Roman"/>
          <w:sz w:val="20"/>
          <w:szCs w:val="20"/>
        </w:rPr>
        <w:t>Teoría</w:t>
      </w:r>
      <w:proofErr w:type="spellEnd"/>
      <w:r>
        <w:rPr>
          <w:rFonts w:ascii="Times New Roman" w:hAnsi="Times New Roman" w:cs="Times New Roman"/>
          <w:sz w:val="20"/>
          <w:szCs w:val="20"/>
        </w:rPr>
        <w:t xml:space="preserve"> Econômica. La Habana. 1975. p. 105. (Tradução minha).</w:t>
      </w:r>
    </w:p>
  </w:footnote>
  <w:footnote w:id="19">
    <w:p w:rsidR="00A332CA" w:rsidRDefault="00483D3D">
      <w:pPr>
        <w:spacing w:after="0" w:line="240" w:lineRule="auto"/>
        <w:jc w:val="both"/>
      </w:pPr>
      <w:r>
        <w:rPr>
          <w:rStyle w:val="Refdenotaderodap"/>
          <w:rFonts w:ascii="Times New Roman" w:hAnsi="Times New Roman" w:cs="Times New Roman"/>
          <w:sz w:val="20"/>
          <w:szCs w:val="20"/>
        </w:rPr>
        <w:footnoteRef/>
      </w:r>
      <w:r>
        <w:rPr>
          <w:rFonts w:ascii="Times New Roman" w:hAnsi="Times New Roman" w:cs="Times New Roman"/>
          <w:sz w:val="20"/>
          <w:szCs w:val="20"/>
        </w:rPr>
        <w:t xml:space="preserve"> No Livro III, leia-se o “CAP. XXI - O Capital Portador de </w:t>
      </w:r>
      <w:proofErr w:type="gramStart"/>
      <w:r>
        <w:rPr>
          <w:rFonts w:ascii="Times New Roman" w:hAnsi="Times New Roman" w:cs="Times New Roman"/>
          <w:sz w:val="20"/>
          <w:szCs w:val="20"/>
        </w:rPr>
        <w:t>Juros.”</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e</w:t>
      </w:r>
      <w:proofErr w:type="gramEnd"/>
      <w:r>
        <w:rPr>
          <w:rFonts w:ascii="Times New Roman" w:hAnsi="Times New Roman" w:cs="Times New Roman"/>
          <w:sz w:val="20"/>
          <w:szCs w:val="20"/>
        </w:rPr>
        <w:t xml:space="preserve"> “O CAP. XXIV - Alienação da Relação-Capital na Forma do Capital Portador de Juros”.  </w:t>
      </w:r>
    </w:p>
  </w:footnote>
  <w:footnote w:id="20">
    <w:p w:rsidR="00A332CA" w:rsidRDefault="00483D3D">
      <w:pPr>
        <w:spacing w:after="0" w:line="240" w:lineRule="auto"/>
        <w:jc w:val="both"/>
      </w:pPr>
      <w:r>
        <w:rPr>
          <w:rStyle w:val="Refdenotaderodap"/>
          <w:rFonts w:ascii="Times New Roman" w:hAnsi="Times New Roman" w:cs="Times New Roman"/>
          <w:sz w:val="20"/>
          <w:szCs w:val="20"/>
        </w:rPr>
        <w:footnoteRef/>
      </w:r>
      <w:r w:rsidR="00252DE8">
        <w:rPr>
          <w:rStyle w:val="Refdenotaderodap"/>
          <w:rFonts w:ascii="Times New Roman" w:hAnsi="Times New Roman" w:cs="Times New Roman"/>
          <w:sz w:val="20"/>
          <w:szCs w:val="20"/>
        </w:rPr>
        <w:t xml:space="preserve"> </w:t>
      </w:r>
      <w:r>
        <w:rPr>
          <w:rFonts w:ascii="Times New Roman" w:eastAsia="PalatinoLinotype" w:hAnsi="Times New Roman" w:cs="Times New Roman"/>
          <w:sz w:val="20"/>
          <w:szCs w:val="20"/>
        </w:rPr>
        <w:t>“</w:t>
      </w:r>
      <w:proofErr w:type="gramStart"/>
      <w:r>
        <w:rPr>
          <w:rFonts w:ascii="Times New Roman" w:eastAsia="PalatinoLinotype" w:hAnsi="Times New Roman" w:cs="Times New Roman"/>
          <w:sz w:val="20"/>
          <w:szCs w:val="20"/>
        </w:rPr>
        <w:t>[...] Ora</w:t>
      </w:r>
      <w:proofErr w:type="gramEnd"/>
      <w:r>
        <w:rPr>
          <w:rFonts w:ascii="Times New Roman" w:eastAsia="PalatinoLinotype" w:hAnsi="Times New Roman" w:cs="Times New Roman"/>
          <w:sz w:val="20"/>
          <w:szCs w:val="20"/>
        </w:rPr>
        <w:t xml:space="preserve">, se tomarmos as formas particulares de manifestação que o valor que se </w:t>
      </w:r>
      <w:r>
        <w:rPr>
          <w:rFonts w:ascii="Times New Roman" w:eastAsia="PalatinoLinotype" w:hAnsi="Times New Roman" w:cs="Times New Roman"/>
          <w:i/>
          <w:sz w:val="20"/>
          <w:szCs w:val="20"/>
        </w:rPr>
        <w:t xml:space="preserve">autovaloriza </w:t>
      </w:r>
      <w:r>
        <w:rPr>
          <w:rFonts w:ascii="Times New Roman" w:eastAsia="PalatinoLinotype" w:hAnsi="Times New Roman" w:cs="Times New Roman"/>
          <w:sz w:val="20"/>
          <w:szCs w:val="20"/>
        </w:rPr>
        <w:t xml:space="preserve">assume sucessivamente no decorrer de sua vida, chegaremos a estas duas proposições: capital é dinheiro, capital é mercadoria. Na verdade, porém, o valor se torna, aqui, o </w:t>
      </w:r>
      <w:r>
        <w:rPr>
          <w:rFonts w:ascii="Times New Roman" w:eastAsia="PalatinoLinotype" w:hAnsi="Times New Roman" w:cs="Times New Roman"/>
          <w:i/>
          <w:sz w:val="20"/>
          <w:szCs w:val="20"/>
        </w:rPr>
        <w:t>sujeito de um processo em que ele, por debaixo de sua constante variação de forma, aparecendo ora como dinheiro, ora como mercadoria, altera sua própria grandeza e</w:t>
      </w:r>
      <w:r>
        <w:rPr>
          <w:rFonts w:ascii="Times New Roman" w:eastAsia="PalatinoLinotype" w:hAnsi="Times New Roman" w:cs="Times New Roman"/>
          <w:sz w:val="20"/>
          <w:szCs w:val="20"/>
        </w:rPr>
        <w:t xml:space="preserve">, </w:t>
      </w:r>
      <w:r>
        <w:rPr>
          <w:rFonts w:ascii="Times New Roman" w:eastAsia="PalatinoLinotype" w:hAnsi="Times New Roman" w:cs="Times New Roman"/>
          <w:i/>
          <w:sz w:val="20"/>
          <w:szCs w:val="20"/>
        </w:rPr>
        <w:t>como mais-valor</w:t>
      </w:r>
      <w:r>
        <w:rPr>
          <w:rFonts w:ascii="Times New Roman" w:eastAsia="PalatinoLinotype" w:hAnsi="Times New Roman" w:cs="Times New Roman"/>
          <w:sz w:val="20"/>
          <w:szCs w:val="20"/>
        </w:rPr>
        <w:t xml:space="preserve">, repele a si mesmo como valor originário, </w:t>
      </w:r>
      <w:r>
        <w:rPr>
          <w:rFonts w:ascii="Times New Roman" w:eastAsia="PalatinoLinotype" w:hAnsi="Times New Roman" w:cs="Times New Roman"/>
          <w:i/>
          <w:sz w:val="20"/>
          <w:szCs w:val="20"/>
        </w:rPr>
        <w:t>valoriza a si mesmo</w:t>
      </w:r>
      <w:r>
        <w:rPr>
          <w:rFonts w:ascii="Times New Roman" w:eastAsia="PalatinoLinotype" w:hAnsi="Times New Roman" w:cs="Times New Roman"/>
          <w:sz w:val="20"/>
          <w:szCs w:val="20"/>
        </w:rPr>
        <w:t xml:space="preserve">. Pois o movimento em que ele adiciona mais-valor é seu próprio movimento; sua valorização é, portanto, </w:t>
      </w:r>
      <w:r>
        <w:rPr>
          <w:rFonts w:ascii="Times New Roman" w:eastAsia="PalatinoLinotype" w:hAnsi="Times New Roman" w:cs="Times New Roman"/>
          <w:i/>
          <w:sz w:val="20"/>
          <w:szCs w:val="20"/>
        </w:rPr>
        <w:t>autovalorização</w:t>
      </w:r>
      <w:r>
        <w:rPr>
          <w:rFonts w:ascii="Times New Roman" w:eastAsia="PalatinoLinotype" w:hAnsi="Times New Roman" w:cs="Times New Roman"/>
          <w:sz w:val="20"/>
          <w:szCs w:val="20"/>
        </w:rPr>
        <w:t xml:space="preserve">. Por ser valor, ele recebeu a </w:t>
      </w:r>
      <w:r>
        <w:rPr>
          <w:rFonts w:ascii="Times New Roman" w:eastAsia="PalatinoLinotype" w:hAnsi="Times New Roman" w:cs="Times New Roman"/>
          <w:i/>
          <w:sz w:val="20"/>
          <w:szCs w:val="20"/>
        </w:rPr>
        <w:t>qualidade</w:t>
      </w:r>
      <w:r>
        <w:rPr>
          <w:rFonts w:ascii="Times New Roman" w:eastAsia="PalatinoLinotype" w:hAnsi="Times New Roman" w:cs="Times New Roman"/>
          <w:sz w:val="20"/>
          <w:szCs w:val="20"/>
        </w:rPr>
        <w:t xml:space="preserve"> </w:t>
      </w:r>
      <w:r>
        <w:rPr>
          <w:rFonts w:ascii="Times New Roman" w:eastAsia="PalatinoLinotype" w:hAnsi="Times New Roman" w:cs="Times New Roman"/>
          <w:i/>
          <w:sz w:val="20"/>
          <w:szCs w:val="20"/>
        </w:rPr>
        <w:t>oculta de adicionar valor</w:t>
      </w:r>
      <w:r>
        <w:rPr>
          <w:rFonts w:ascii="Times New Roman" w:eastAsia="PalatinoLinotype" w:hAnsi="Times New Roman" w:cs="Times New Roman"/>
          <w:sz w:val="20"/>
          <w:szCs w:val="20"/>
        </w:rPr>
        <w:t xml:space="preserve">. Ele pare filhotes, ou pelo menos põe ovos de </w:t>
      </w:r>
      <w:proofErr w:type="gramStart"/>
      <w:r>
        <w:rPr>
          <w:rFonts w:ascii="Times New Roman" w:eastAsia="PalatinoLinotype" w:hAnsi="Times New Roman" w:cs="Times New Roman"/>
          <w:sz w:val="20"/>
          <w:szCs w:val="20"/>
        </w:rPr>
        <w:t>ouro.”</w:t>
      </w:r>
      <w:proofErr w:type="gramEnd"/>
      <w:r>
        <w:rPr>
          <w:rFonts w:ascii="Times New Roman" w:eastAsia="PalatinoLinotype" w:hAnsi="Times New Roman" w:cs="Times New Roman"/>
          <w:sz w:val="20"/>
          <w:szCs w:val="20"/>
        </w:rPr>
        <w:t xml:space="preserve"> (MARX. 2013. Livro I. p. 230. Grifo meu)</w:t>
      </w:r>
    </w:p>
  </w:footnote>
  <w:footnote w:id="21">
    <w:p w:rsidR="00A332CA" w:rsidRDefault="00483D3D">
      <w:pPr>
        <w:spacing w:after="0" w:line="240" w:lineRule="auto"/>
        <w:jc w:val="both"/>
      </w:pPr>
      <w:r>
        <w:rPr>
          <w:rStyle w:val="Refdenotaderodap"/>
          <w:rFonts w:ascii="Times New Roman" w:hAnsi="Times New Roman" w:cs="Times New Roman"/>
          <w:sz w:val="20"/>
          <w:szCs w:val="20"/>
        </w:rPr>
        <w:footnoteRef/>
      </w:r>
      <w:r>
        <w:rPr>
          <w:rFonts w:ascii="Times New Roman" w:hAnsi="Times New Roman" w:cs="Times New Roman"/>
          <w:sz w:val="20"/>
          <w:szCs w:val="20"/>
        </w:rPr>
        <w:t xml:space="preserve"> “[...] E esse enraizamento do juro do capital monetário como numa coisa (como aparece aqui a produção da mais-valia pelo capital) [...] (MARX. K. 1985. Livro III. Tomo I. p. 295)</w:t>
      </w:r>
    </w:p>
  </w:footnote>
  <w:footnote w:id="22">
    <w:p w:rsidR="00A332CA" w:rsidRDefault="00483D3D">
      <w:pPr>
        <w:spacing w:after="0" w:line="240" w:lineRule="auto"/>
        <w:jc w:val="both"/>
      </w:pPr>
      <w:r>
        <w:rPr>
          <w:rStyle w:val="Refdenotaderodap"/>
          <w:rFonts w:ascii="Times New Roman" w:hAnsi="Times New Roman" w:cs="Times New Roman"/>
          <w:sz w:val="20"/>
          <w:szCs w:val="20"/>
        </w:rPr>
        <w:footnoteRef/>
      </w:r>
      <w:r w:rsidR="00252DE8">
        <w:rPr>
          <w:rStyle w:val="Refdenotaderodap"/>
          <w:rFonts w:ascii="Times New Roman" w:hAnsi="Times New Roman" w:cs="Times New Roman"/>
          <w:sz w:val="20"/>
          <w:szCs w:val="20"/>
        </w:rPr>
        <w:t xml:space="preserve"> </w:t>
      </w:r>
      <w:r>
        <w:rPr>
          <w:rFonts w:ascii="Times New Roman" w:hAnsi="Times New Roman" w:cs="Times New Roman"/>
          <w:sz w:val="20"/>
          <w:szCs w:val="20"/>
        </w:rPr>
        <w:t xml:space="preserve">Essa reiteração de Marx a uma citação de Goethe no Livro III faz parte de uma mesma menção no Livro I, em que diz: </w:t>
      </w:r>
      <w:r>
        <w:rPr>
          <w:rFonts w:ascii="Times New Roman" w:eastAsia="PalatinoLinotype" w:hAnsi="Times New Roman" w:cs="Times New Roman"/>
          <w:sz w:val="20"/>
          <w:szCs w:val="20"/>
        </w:rPr>
        <w:t>“[...] Ao transformar o dinheiro em mercadorias, que servem de matérias para a criação de novos produtos ou como fatores do processo de trabalho, ao incorporar força viva de trabalho à sua objetividade morta, o capitalista transforma o valor – o trabalho passado, objetivado, morto – em capital, em valor que se autovaloriza, um monstro vivo que se põe a “trabalhar” como se seu corpo estivesse possuído de amor.” (MARX. K. 2013. Livro I. p. 271)</w:t>
      </w:r>
    </w:p>
  </w:footnote>
  <w:footnote w:id="23">
    <w:p w:rsidR="00A332CA" w:rsidRDefault="00483D3D">
      <w:pPr>
        <w:spacing w:after="0" w:line="240" w:lineRule="auto"/>
        <w:jc w:val="both"/>
      </w:pPr>
      <w:r>
        <w:rPr>
          <w:rStyle w:val="Refdenotaderodap"/>
          <w:rFonts w:ascii="Times New Roman" w:hAnsi="Times New Roman" w:cs="Times New Roman"/>
          <w:sz w:val="20"/>
          <w:szCs w:val="20"/>
        </w:rPr>
        <w:footnoteRef/>
      </w:r>
      <w:r w:rsidR="00252DE8">
        <w:rPr>
          <w:rStyle w:val="Refdenotaderodap"/>
          <w:rFonts w:ascii="Times New Roman" w:hAnsi="Times New Roman" w:cs="Times New Roman"/>
          <w:sz w:val="20"/>
          <w:szCs w:val="20"/>
        </w:rPr>
        <w:t xml:space="preserve"> </w:t>
      </w:r>
      <w:r>
        <w:rPr>
          <w:rFonts w:ascii="Times New Roman" w:hAnsi="Times New Roman" w:cs="Times New Roman"/>
          <w:sz w:val="20"/>
          <w:szCs w:val="20"/>
        </w:rPr>
        <w:t xml:space="preserve">“[...] A figura acabada das relações econômicas, tal como se mostra na superfície, em sua existência real e, portanto, também nas concepções mediante as quais os portadores e os agentes dessas relações procuram se esclarecer sobre as mesmas, difere consideravelmente, sendo de fato o inverso, o oposto, de sua figura medular interna, essencial, mas oculta, e do conceito que lhe </w:t>
      </w:r>
      <w:proofErr w:type="gramStart"/>
      <w:r>
        <w:rPr>
          <w:rFonts w:ascii="Times New Roman" w:hAnsi="Times New Roman" w:cs="Times New Roman"/>
          <w:sz w:val="20"/>
          <w:szCs w:val="20"/>
        </w:rPr>
        <w:t>corresponde.”</w:t>
      </w:r>
      <w:proofErr w:type="gramEnd"/>
      <w:r>
        <w:rPr>
          <w:rFonts w:ascii="Times New Roman" w:hAnsi="Times New Roman" w:cs="Times New Roman"/>
          <w:sz w:val="20"/>
          <w:szCs w:val="20"/>
        </w:rPr>
        <w:t xml:space="preserve"> (MARX. K. 1985. Livro III. Tomo I. p. 160)</w:t>
      </w:r>
    </w:p>
  </w:footnote>
  <w:footnote w:id="24">
    <w:p w:rsidR="00A332CA" w:rsidRDefault="00483D3D">
      <w:pPr>
        <w:pStyle w:val="Textodenotaderodap"/>
      </w:pPr>
      <w:r>
        <w:rPr>
          <w:rStyle w:val="Refdenotaderodap"/>
        </w:rPr>
        <w:footnoteRef/>
      </w:r>
      <w:r w:rsidR="00252DE8">
        <w:rPr>
          <w:rStyle w:val="Refdenotaderodap"/>
        </w:rPr>
        <w:t xml:space="preserve"> </w:t>
      </w:r>
      <w:r>
        <w:rPr>
          <w:rFonts w:ascii="Times New Roman" w:hAnsi="Times New Roman" w:cs="Times New Roman"/>
        </w:rPr>
        <w:t xml:space="preserve">“[...] essa personificação das coisas e essa </w:t>
      </w:r>
      <w:proofErr w:type="spellStart"/>
      <w:r>
        <w:rPr>
          <w:rFonts w:ascii="Times New Roman" w:hAnsi="Times New Roman" w:cs="Times New Roman"/>
        </w:rPr>
        <w:t>reificação</w:t>
      </w:r>
      <w:proofErr w:type="spellEnd"/>
      <w:r>
        <w:rPr>
          <w:rFonts w:ascii="Times New Roman" w:hAnsi="Times New Roman" w:cs="Times New Roman"/>
        </w:rPr>
        <w:t xml:space="preserve"> das relações de produção, essa religião da vida cotidiana [...]” (MARX. K. 1985. Livro III. Tomo II. p. 280)</w:t>
      </w:r>
    </w:p>
  </w:footnote>
  <w:footnote w:id="25">
    <w:p w:rsidR="00A332CA" w:rsidRDefault="00483D3D">
      <w:pPr>
        <w:pStyle w:val="Textodenotaderodap"/>
        <w:jc w:val="both"/>
      </w:pPr>
      <w:r>
        <w:rPr>
          <w:rStyle w:val="Refdenotaderodap"/>
          <w:rFonts w:ascii="Times New Roman" w:hAnsi="Times New Roman" w:cs="Times New Roman"/>
        </w:rPr>
        <w:footnoteRef/>
      </w:r>
      <w:r>
        <w:rPr>
          <w:rFonts w:ascii="Times New Roman" w:hAnsi="Times New Roman" w:cs="Times New Roman"/>
        </w:rPr>
        <w:t xml:space="preserve"> Segundo consta, foi o próprio Engels quem separou este manuscrito do livro I, o qual foi publicado muito posteriormente em 1933 em Moscou. </w:t>
      </w:r>
    </w:p>
  </w:footnote>
  <w:footnote w:id="26">
    <w:p w:rsidR="00A332CA" w:rsidRDefault="00483D3D">
      <w:pPr>
        <w:spacing w:after="0" w:line="240" w:lineRule="auto"/>
        <w:jc w:val="both"/>
        <w:rPr>
          <w:rFonts w:ascii="Times New Roman" w:hAnsi="Times New Roman" w:cs="Times New Roman"/>
          <w:sz w:val="20"/>
          <w:szCs w:val="20"/>
        </w:rPr>
      </w:pPr>
      <w:r>
        <w:rPr>
          <w:rStyle w:val="Refdenotaderodap"/>
          <w:rFonts w:ascii="Times New Roman" w:hAnsi="Times New Roman" w:cs="Times New Roman"/>
          <w:sz w:val="20"/>
          <w:szCs w:val="20"/>
        </w:rPr>
        <w:footnoteRef/>
      </w:r>
      <w:r>
        <w:rPr>
          <w:rFonts w:ascii="Times New Roman" w:hAnsi="Times New Roman" w:cs="Times New Roman"/>
          <w:sz w:val="20"/>
          <w:szCs w:val="20"/>
        </w:rPr>
        <w:t xml:space="preserve"> “[...] o </w:t>
      </w:r>
      <w:r>
        <w:rPr>
          <w:rFonts w:ascii="Times New Roman" w:hAnsi="Times New Roman" w:cs="Times New Roman"/>
          <w:i/>
          <w:sz w:val="20"/>
          <w:szCs w:val="20"/>
        </w:rPr>
        <w:t>lucro</w:t>
      </w:r>
      <w:r>
        <w:rPr>
          <w:rFonts w:ascii="Times New Roman" w:hAnsi="Times New Roman" w:cs="Times New Roman"/>
          <w:sz w:val="20"/>
          <w:szCs w:val="20"/>
        </w:rPr>
        <w:t xml:space="preserve">, diferentemente da mais-valia, pode aumentar por força da utilização econômica das condições de trabalho coletivas, seja, por exemplo, porque se economiza nas edificações, no aquecimento, na iluminação </w:t>
      </w:r>
      <w:proofErr w:type="spellStart"/>
      <w:r>
        <w:rPr>
          <w:rFonts w:ascii="Times New Roman" w:hAnsi="Times New Roman" w:cs="Times New Roman"/>
          <w:sz w:val="20"/>
          <w:szCs w:val="20"/>
        </w:rPr>
        <w:t>etc</w:t>
      </w:r>
      <w:proofErr w:type="spellEnd"/>
      <w:r>
        <w:rPr>
          <w:rFonts w:ascii="Times New Roman" w:hAnsi="Times New Roman" w:cs="Times New Roman"/>
          <w:sz w:val="20"/>
          <w:szCs w:val="20"/>
        </w:rPr>
        <w:t>, porque o valor da força motriz (</w:t>
      </w:r>
      <w:r>
        <w:rPr>
          <w:rFonts w:ascii="Times New Roman" w:hAnsi="Times New Roman" w:cs="Times New Roman"/>
          <w:i/>
          <w:sz w:val="20"/>
          <w:szCs w:val="20"/>
        </w:rPr>
        <w:t>prime motor</w:t>
      </w:r>
      <w:r>
        <w:rPr>
          <w:rFonts w:ascii="Times New Roman" w:hAnsi="Times New Roman" w:cs="Times New Roman"/>
          <w:sz w:val="20"/>
          <w:szCs w:val="20"/>
        </w:rPr>
        <w:t xml:space="preserve">) não cresce na mesma medida de sua potência; economias no preço da matéria-prima, nova utilização dos resíduos, diminuição dos custos de administração, dos grandes depósitos no caso de produção em massa </w:t>
      </w:r>
      <w:proofErr w:type="spellStart"/>
      <w:r>
        <w:rPr>
          <w:rFonts w:ascii="Times New Roman" w:hAnsi="Times New Roman" w:cs="Times New Roman"/>
          <w:sz w:val="20"/>
          <w:szCs w:val="20"/>
        </w:rPr>
        <w:t>etc</w:t>
      </w:r>
      <w:proofErr w:type="spellEnd"/>
      <w:r>
        <w:rPr>
          <w:rFonts w:ascii="Times New Roman" w:hAnsi="Times New Roman" w:cs="Times New Roman"/>
          <w:sz w:val="20"/>
          <w:szCs w:val="20"/>
        </w:rPr>
        <w:t xml:space="preserve">; todas essas baixas de preços </w:t>
      </w:r>
      <w:r>
        <w:rPr>
          <w:rFonts w:ascii="Times New Roman" w:hAnsi="Times New Roman" w:cs="Times New Roman"/>
          <w:i/>
          <w:sz w:val="20"/>
          <w:szCs w:val="20"/>
        </w:rPr>
        <w:t xml:space="preserve">relativas </w:t>
      </w:r>
      <w:r>
        <w:rPr>
          <w:rFonts w:ascii="Times New Roman" w:hAnsi="Times New Roman" w:cs="Times New Roman"/>
          <w:sz w:val="20"/>
          <w:szCs w:val="20"/>
        </w:rPr>
        <w:t xml:space="preserve">do capital constante, junto ao aumento absoluto de seu valor, se fundamentam em que tais meios de produção – meios e materiais de trabalho – empregam-se </w:t>
      </w:r>
      <w:r>
        <w:rPr>
          <w:rFonts w:ascii="Times New Roman" w:hAnsi="Times New Roman" w:cs="Times New Roman"/>
          <w:i/>
          <w:sz w:val="20"/>
          <w:szCs w:val="20"/>
        </w:rPr>
        <w:t xml:space="preserve">coletivamente, </w:t>
      </w:r>
      <w:r>
        <w:rPr>
          <w:rFonts w:ascii="Times New Roman" w:hAnsi="Times New Roman" w:cs="Times New Roman"/>
          <w:sz w:val="20"/>
          <w:szCs w:val="20"/>
        </w:rPr>
        <w:t xml:space="preserve">e essa utilização </w:t>
      </w:r>
      <w:r>
        <w:rPr>
          <w:rFonts w:ascii="Times New Roman" w:hAnsi="Times New Roman" w:cs="Times New Roman"/>
          <w:i/>
          <w:sz w:val="20"/>
          <w:szCs w:val="20"/>
        </w:rPr>
        <w:t xml:space="preserve">coletiva </w:t>
      </w:r>
      <w:r>
        <w:rPr>
          <w:rFonts w:ascii="Times New Roman" w:hAnsi="Times New Roman" w:cs="Times New Roman"/>
          <w:sz w:val="20"/>
          <w:szCs w:val="20"/>
        </w:rPr>
        <w:t xml:space="preserve">tem como premissa absoluta a cooperação </w:t>
      </w:r>
      <w:r>
        <w:rPr>
          <w:rFonts w:ascii="Times New Roman" w:hAnsi="Times New Roman" w:cs="Times New Roman"/>
          <w:i/>
          <w:sz w:val="20"/>
          <w:szCs w:val="20"/>
        </w:rPr>
        <w:t xml:space="preserve">conjunta </w:t>
      </w:r>
      <w:r>
        <w:rPr>
          <w:rFonts w:ascii="Times New Roman" w:hAnsi="Times New Roman" w:cs="Times New Roman"/>
          <w:sz w:val="20"/>
          <w:szCs w:val="20"/>
        </w:rPr>
        <w:t xml:space="preserve">de operários conglomerados, e, portanto, ela mesma não é mais do que a expressão </w:t>
      </w:r>
      <w:r>
        <w:rPr>
          <w:rFonts w:ascii="Times New Roman" w:hAnsi="Times New Roman" w:cs="Times New Roman"/>
          <w:i/>
          <w:sz w:val="20"/>
          <w:szCs w:val="20"/>
        </w:rPr>
        <w:t xml:space="preserve">objetiva </w:t>
      </w:r>
      <w:r>
        <w:rPr>
          <w:rFonts w:ascii="Times New Roman" w:hAnsi="Times New Roman" w:cs="Times New Roman"/>
          <w:sz w:val="20"/>
          <w:szCs w:val="20"/>
        </w:rPr>
        <w:t xml:space="preserve">do </w:t>
      </w:r>
      <w:r>
        <w:rPr>
          <w:rFonts w:ascii="Times New Roman" w:hAnsi="Times New Roman" w:cs="Times New Roman"/>
          <w:i/>
          <w:sz w:val="20"/>
          <w:szCs w:val="20"/>
        </w:rPr>
        <w:t xml:space="preserve">caráter social do trabalho </w:t>
      </w:r>
      <w:r>
        <w:rPr>
          <w:rFonts w:ascii="Times New Roman" w:hAnsi="Times New Roman" w:cs="Times New Roman"/>
          <w:sz w:val="20"/>
          <w:szCs w:val="20"/>
        </w:rPr>
        <w:t xml:space="preserve">e da força produtiva </w:t>
      </w:r>
      <w:r>
        <w:rPr>
          <w:rFonts w:ascii="Times New Roman" w:hAnsi="Times New Roman" w:cs="Times New Roman"/>
          <w:i/>
          <w:sz w:val="20"/>
          <w:szCs w:val="20"/>
        </w:rPr>
        <w:t xml:space="preserve">social </w:t>
      </w:r>
      <w:r>
        <w:rPr>
          <w:rFonts w:ascii="Times New Roman" w:hAnsi="Times New Roman" w:cs="Times New Roman"/>
          <w:sz w:val="20"/>
          <w:szCs w:val="20"/>
        </w:rPr>
        <w:t xml:space="preserve">que disso resulta; assim como em sua maior parte a forma particular dessas condições – por exemplo, maquinaria – não é aplicável fora do trabalho associado. </w:t>
      </w:r>
      <w:r>
        <w:rPr>
          <w:rFonts w:ascii="Times New Roman" w:hAnsi="Times New Roman" w:cs="Times New Roman"/>
          <w:i/>
          <w:sz w:val="20"/>
          <w:szCs w:val="20"/>
        </w:rPr>
        <w:t xml:space="preserve">Não obstante, frente ao operário que cai sob estas condições, elas se apresentam como dadas e independentes dele, como figuras do </w:t>
      </w:r>
      <w:proofErr w:type="gramStart"/>
      <w:r>
        <w:rPr>
          <w:rFonts w:ascii="Times New Roman" w:hAnsi="Times New Roman" w:cs="Times New Roman"/>
          <w:i/>
          <w:sz w:val="20"/>
          <w:szCs w:val="20"/>
        </w:rPr>
        <w:t>capital.</w:t>
      </w:r>
      <w:r>
        <w:rPr>
          <w:rFonts w:ascii="Times New Roman" w:hAnsi="Times New Roman" w:cs="Times New Roman"/>
          <w:sz w:val="20"/>
          <w:szCs w:val="20"/>
        </w:rPr>
        <w:t>”</w:t>
      </w:r>
      <w:proofErr w:type="gramEnd"/>
      <w:r>
        <w:rPr>
          <w:rFonts w:ascii="Times New Roman" w:hAnsi="Times New Roman" w:cs="Times New Roman"/>
          <w:sz w:val="20"/>
          <w:szCs w:val="20"/>
        </w:rPr>
        <w:t xml:space="preserve"> (MARX. K. 1978 p. 85. Grifo meu)</w:t>
      </w:r>
      <w:r>
        <w:rPr>
          <w:rFonts w:ascii="Times New Roman" w:hAnsi="Times New Roman" w:cs="Times New Roman"/>
          <w:i/>
          <w:sz w:val="20"/>
          <w:szCs w:val="20"/>
        </w:rPr>
        <w:t xml:space="preserve"> </w:t>
      </w:r>
    </w:p>
    <w:p w:rsidR="00A332CA" w:rsidRDefault="00A332CA">
      <w:pPr>
        <w:pStyle w:val="Textodenotaderodap"/>
        <w:jc w:val="both"/>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2CA"/>
    <w:rsid w:val="001940B0"/>
    <w:rsid w:val="00252DE8"/>
    <w:rsid w:val="00483D3D"/>
    <w:rsid w:val="004A0542"/>
    <w:rsid w:val="005E0D75"/>
    <w:rsid w:val="007747CC"/>
    <w:rsid w:val="007A25E4"/>
    <w:rsid w:val="009F3362"/>
    <w:rsid w:val="00A332CA"/>
    <w:rsid w:val="00D83F7A"/>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6C48E9-E97F-4707-B653-65375BA72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8BE"/>
    <w:pPr>
      <w:spacing w:after="200"/>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fase">
    <w:name w:val="Emphasis"/>
    <w:basedOn w:val="Fontepargpadro"/>
    <w:uiPriority w:val="20"/>
    <w:qFormat/>
    <w:rsid w:val="00CE7A40"/>
    <w:rPr>
      <w:i/>
      <w:iCs/>
    </w:rPr>
  </w:style>
  <w:style w:type="character" w:customStyle="1" w:styleId="TextodenotaderodapChar">
    <w:name w:val="Texto de nota de rodapé Char"/>
    <w:basedOn w:val="Fontepargpadro"/>
    <w:link w:val="Textodenotaderodap"/>
    <w:uiPriority w:val="99"/>
    <w:qFormat/>
    <w:rsid w:val="009E217A"/>
    <w:rPr>
      <w:sz w:val="20"/>
      <w:szCs w:val="20"/>
    </w:rPr>
  </w:style>
  <w:style w:type="character" w:styleId="Refdenotaderodap">
    <w:name w:val="footnote reference"/>
    <w:basedOn w:val="Fontepargpadro"/>
    <w:uiPriority w:val="99"/>
    <w:semiHidden/>
    <w:unhideWhenUsed/>
    <w:qFormat/>
    <w:rsid w:val="009E217A"/>
    <w:rPr>
      <w:vertAlign w:val="superscript"/>
    </w:rPr>
  </w:style>
  <w:style w:type="character" w:customStyle="1" w:styleId="LinkdaInternet">
    <w:name w:val="Link da Internet"/>
    <w:basedOn w:val="Fontepargpadro"/>
    <w:uiPriority w:val="99"/>
    <w:unhideWhenUsed/>
    <w:rsid w:val="00D06B94"/>
    <w:rPr>
      <w:color w:val="0000FF" w:themeColor="hyperlink"/>
      <w:u w:val="single"/>
    </w:rPr>
  </w:style>
  <w:style w:type="character" w:customStyle="1" w:styleId="TextodebaloChar">
    <w:name w:val="Texto de balão Char"/>
    <w:basedOn w:val="Fontepargpadro"/>
    <w:link w:val="Textodebalo"/>
    <w:uiPriority w:val="99"/>
    <w:semiHidden/>
    <w:qFormat/>
    <w:rsid w:val="00C46D8C"/>
    <w:rPr>
      <w:rFonts w:ascii="Tahoma" w:hAnsi="Tahoma" w:cs="Tahoma"/>
      <w:sz w:val="16"/>
      <w:szCs w:val="16"/>
    </w:rPr>
  </w:style>
  <w:style w:type="character" w:customStyle="1" w:styleId="Pr-formataoHTMLChar">
    <w:name w:val="Pré-formatação HTML Char"/>
    <w:basedOn w:val="Fontepargpadro"/>
    <w:uiPriority w:val="99"/>
    <w:qFormat/>
    <w:rsid w:val="00E1692E"/>
    <w:rPr>
      <w:rFonts w:ascii="Courier New" w:eastAsia="Times New Roman" w:hAnsi="Courier New" w:cs="Courier New"/>
      <w:sz w:val="20"/>
      <w:szCs w:val="20"/>
      <w:lang w:eastAsia="pt-BR"/>
    </w:rPr>
  </w:style>
  <w:style w:type="character" w:customStyle="1" w:styleId="Caracteresdenotaderodap">
    <w:name w:val="Caracteres de nota de rodapé"/>
    <w:qFormat/>
  </w:style>
  <w:style w:type="character" w:customStyle="1" w:styleId="ncoradanotaderodap">
    <w:name w:val="Âncora da nota de rodapé"/>
    <w:rPr>
      <w:vertAlign w:val="superscript"/>
    </w:rPr>
  </w:style>
  <w:style w:type="character" w:customStyle="1" w:styleId="ncoradanotadefim">
    <w:name w:val="Âncora da nota de fim"/>
    <w:rPr>
      <w:vertAlign w:val="superscript"/>
    </w:rPr>
  </w:style>
  <w:style w:type="character" w:customStyle="1" w:styleId="Caracteresdenotadefim">
    <w:name w:val="Caracteres de nota de fim"/>
    <w:qFormat/>
  </w:style>
  <w:style w:type="paragraph" w:styleId="Ttulo">
    <w:name w:val="Title"/>
    <w:basedOn w:val="Normal"/>
    <w:next w:val="Corpodetexto"/>
    <w:qFormat/>
    <w:pPr>
      <w:keepNext/>
      <w:spacing w:before="240" w:after="120"/>
    </w:pPr>
    <w:rPr>
      <w:rFonts w:ascii="Liberation Sans" w:eastAsia="Microsoft YaHei" w:hAnsi="Liberation Sans" w:cs="Mangal"/>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styleId="Textodenotaderodap">
    <w:name w:val="footnote text"/>
    <w:basedOn w:val="Normal"/>
    <w:link w:val="TextodenotaderodapChar"/>
    <w:uiPriority w:val="99"/>
    <w:unhideWhenUsed/>
    <w:qFormat/>
    <w:rsid w:val="009E217A"/>
    <w:pPr>
      <w:spacing w:after="0" w:line="240" w:lineRule="auto"/>
    </w:pPr>
    <w:rPr>
      <w:sz w:val="20"/>
      <w:szCs w:val="20"/>
    </w:rPr>
  </w:style>
  <w:style w:type="paragraph" w:styleId="PargrafodaLista">
    <w:name w:val="List Paragraph"/>
    <w:basedOn w:val="Normal"/>
    <w:uiPriority w:val="34"/>
    <w:qFormat/>
    <w:rsid w:val="00937FDE"/>
    <w:pPr>
      <w:ind w:left="720"/>
      <w:contextualSpacing/>
    </w:pPr>
  </w:style>
  <w:style w:type="paragraph" w:styleId="Textodebalo">
    <w:name w:val="Balloon Text"/>
    <w:basedOn w:val="Normal"/>
    <w:link w:val="TextodebaloChar"/>
    <w:uiPriority w:val="99"/>
    <w:semiHidden/>
    <w:unhideWhenUsed/>
    <w:qFormat/>
    <w:rsid w:val="00C46D8C"/>
    <w:pPr>
      <w:spacing w:after="0" w:line="240" w:lineRule="auto"/>
    </w:pPr>
    <w:rPr>
      <w:rFonts w:ascii="Tahoma" w:hAnsi="Tahoma" w:cs="Tahoma"/>
      <w:sz w:val="16"/>
      <w:szCs w:val="16"/>
    </w:rPr>
  </w:style>
  <w:style w:type="paragraph" w:customStyle="1" w:styleId="Default">
    <w:name w:val="Default"/>
    <w:qFormat/>
    <w:rsid w:val="00C42EFC"/>
    <w:pPr>
      <w:spacing w:line="240" w:lineRule="auto"/>
    </w:pPr>
    <w:rPr>
      <w:rFonts w:ascii="Times New Roman" w:eastAsia="Calibri" w:hAnsi="Times New Roman" w:cs="Times New Roman"/>
      <w:color w:val="000000"/>
      <w:sz w:val="24"/>
      <w:szCs w:val="24"/>
    </w:rPr>
  </w:style>
  <w:style w:type="paragraph" w:styleId="Pr-formataoHTML">
    <w:name w:val="HTML Preformatted"/>
    <w:basedOn w:val="Normal"/>
    <w:uiPriority w:val="99"/>
    <w:unhideWhenUsed/>
    <w:qFormat/>
    <w:rsid w:val="00E169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paragraph" w:customStyle="1" w:styleId="Notaderodap">
    <w:name w:val="Nota de rodapé"/>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1.ufrrj.br/esa/V2/ojs/index.php/esa/article/viewFile/123/11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r1.ufrrj.br/esa/V2/ojs/index.php/esa/article/viewFile/123/119" TargetMode="External"/><Relationship Id="rId1" Type="http://schemas.openxmlformats.org/officeDocument/2006/relationships/hyperlink" Target="https://www.marxists.org/portugues/marx/1867/06/22.ht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602CFE-059B-409D-A02D-F91289F10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15932</Words>
  <Characters>86034</Characters>
  <Application>Microsoft Office Word</Application>
  <DocSecurity>0</DocSecurity>
  <Lines>716</Lines>
  <Paragraphs>203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Victor César</dc:creator>
  <cp:lastModifiedBy>Victor César</cp:lastModifiedBy>
  <cp:revision>2</cp:revision>
  <dcterms:created xsi:type="dcterms:W3CDTF">2020-05-26T23:20:00Z</dcterms:created>
  <dcterms:modified xsi:type="dcterms:W3CDTF">2020-05-26T23:20:00Z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