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pacing w:after="0" w:before="0" w:line="240" w:lineRule="auto"/>
        <w:ind w:left="-283.46456692913375" w:right="-607.7952755905511" w:firstLine="0"/>
        <w:jc w:val="left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spacing w:after="0" w:before="0" w:line="240" w:lineRule="auto"/>
        <w:ind w:left="-283.46456692913375" w:right="-607.7952755905511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DECLARAÇÃO DE ORIGINALIDADE, </w:t>
      </w:r>
    </w:p>
    <w:p w:rsidR="00000000" w:rsidDel="00000000" w:rsidP="00000000" w:rsidRDefault="00000000" w:rsidRPr="00000000" w14:paraId="00000003">
      <w:pPr>
        <w:keepNext w:val="0"/>
        <w:keepLines w:val="0"/>
        <w:spacing w:after="0" w:before="0" w:line="240" w:lineRule="auto"/>
        <w:ind w:left="-283.46456692913375" w:right="-607.7952755905511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AUTORIA E USO DE INTELIGÊNCIA ARTIFICIAL</w:t>
      </w:r>
    </w:p>
    <w:p w:rsidR="00000000" w:rsidDel="00000000" w:rsidP="00000000" w:rsidRDefault="00000000" w:rsidRPr="00000000" w14:paraId="00000004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Prezado(s) autor(es), </w:t>
      </w:r>
    </w:p>
    <w:p w:rsidR="00000000" w:rsidDel="00000000" w:rsidP="00000000" w:rsidRDefault="00000000" w:rsidRPr="00000000" w14:paraId="00000006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spacing w:after="0" w:before="0" w:line="240" w:lineRule="auto"/>
        <w:ind w:left="-283.46456692913375" w:right="-607.7952755905511" w:firstLine="283.46456692913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Agradecemos a submissão do trabalho para a Revista Educação em Foco. Contudo, é imprescindível, segundo a nossa política editorial, confirmarmos algumas informações. </w:t>
      </w:r>
    </w:p>
    <w:p w:rsidR="00000000" w:rsidDel="00000000" w:rsidP="00000000" w:rsidRDefault="00000000" w:rsidRPr="00000000" w14:paraId="00000008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DADOS DO MANUSCRITO:</w:t>
      </w:r>
    </w:p>
    <w:p w:rsidR="00000000" w:rsidDel="00000000" w:rsidP="00000000" w:rsidRDefault="00000000" w:rsidRPr="00000000" w14:paraId="0000000A">
      <w:pPr>
        <w:spacing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ind w:right="-607.7952755905511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Título do artigo:__________________________________________________________________</w:t>
      </w:r>
    </w:p>
    <w:p w:rsidR="00000000" w:rsidDel="00000000" w:rsidP="00000000" w:rsidRDefault="00000000" w:rsidRPr="00000000" w14:paraId="0000000C">
      <w:pPr>
        <w:spacing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ind w:right="-60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Tipo de trabalho: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 ] Artigo; [   ] Ensaio; [   ] Resenha; [   ] Relato de Experiência; [   ] Dossiê; </w:t>
      </w:r>
    </w:p>
    <w:p w:rsidR="00000000" w:rsidDel="00000000" w:rsidP="00000000" w:rsidRDefault="00000000" w:rsidRPr="00000000" w14:paraId="0000000E">
      <w:pPr>
        <w:spacing w:line="240" w:lineRule="auto"/>
        <w:ind w:right="-60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 ] Tradução; [   ] Entrevista; [   ] Outro._______________________________________________</w:t>
      </w:r>
    </w:p>
    <w:p w:rsidR="00000000" w:rsidDel="00000000" w:rsidP="00000000" w:rsidRDefault="00000000" w:rsidRPr="00000000" w14:paraId="0000000F">
      <w:pPr>
        <w:spacing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ORIGINALIDADE E INEDITISMO:</w:t>
      </w:r>
    </w:p>
    <w:p w:rsidR="00000000" w:rsidDel="00000000" w:rsidP="00000000" w:rsidRDefault="00000000" w:rsidRPr="00000000" w14:paraId="00000011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spacing w:after="0" w:before="0" w:line="240" w:lineRule="auto"/>
        <w:ind w:left="-283.46456692913375" w:right="-607.7952755905511" w:firstLine="283.46456692913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O(s) autor(es) declara(m) que o trabalho submetido é original e inédito, e não está sendo avaliado simultaneamente para publicação por nenhum outro periódico científico.</w:t>
      </w:r>
    </w:p>
    <w:p w:rsidR="00000000" w:rsidDel="00000000" w:rsidP="00000000" w:rsidRDefault="00000000" w:rsidRPr="00000000" w14:paraId="00000013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USO DE FERRAMENTAS DE INTELIGÊNCIA ARTIFICIAL (IA):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ind w:left="-283.46456692913375" w:right="-607.7952755905511" w:firstLine="283.464566929133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Declaramos, quanto ao uso de ferramentas de Inteligência Artificial Generativa ao longo do desenvolvimento ou da redação deste manuscrito, que:</w:t>
      </w:r>
    </w:p>
    <w:p w:rsidR="00000000" w:rsidDel="00000000" w:rsidP="00000000" w:rsidRDefault="00000000" w:rsidRPr="00000000" w14:paraId="00000017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  ] NÃO SE APLICA: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Não foram utilizadas ferramentas de inteligência artificial durante o desenvolvimento deste trabalho)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[   ] FORAM UTILIZADAS: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Foram utilizadas as seguintes ferramentas de inteligência artificial durante o desenvolvimento deste trabalho).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before="0" w:line="240" w:lineRule="auto"/>
        <w:ind w:left="720" w:right="-607.7952755905511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Ferramenta(s) utilizada(s):  _________________________________________________________</w:t>
      </w:r>
    </w:p>
    <w:p w:rsidR="00000000" w:rsidDel="00000000" w:rsidP="00000000" w:rsidRDefault="00000000" w:rsidRPr="00000000" w14:paraId="0000001D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              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Exemplo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: ChatGPT, Gemini, Claude, Copilot, Grammarly, etc.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spacing w:after="0" w:before="0" w:line="240" w:lineRule="auto"/>
        <w:ind w:left="720" w:right="-607.7952755905511" w:hanging="36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Finalidade(s) do uso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(assinale todas as opções aplicáveis)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:</w:t>
      </w:r>
    </w:p>
    <w:p w:rsidR="00000000" w:rsidDel="00000000" w:rsidP="00000000" w:rsidRDefault="00000000" w:rsidRPr="00000000" w14:paraId="0000001F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  ] Revisão de linguagem: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aprimoramento da gramática, ortografia, estilo e clareza do texto.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   ] Tradução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conversão total ou parcial do texto para outro idioma.</w:t>
      </w:r>
    </w:p>
    <w:p w:rsidR="00000000" w:rsidDel="00000000" w:rsidP="00000000" w:rsidRDefault="00000000" w:rsidRPr="00000000" w14:paraId="00000022">
      <w:pPr>
        <w:spacing w:after="0" w:before="0"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  ] Geração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/Rascunho de texto: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criação de rascunhos, sugestões ou partes específicas do conteúdo (devidamente revisadas e validadas).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  ] Análise de dados: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tratamento, processamento ou interpretação preliminar de conjuntos de dados.</w:t>
      </w:r>
    </w:p>
    <w:p w:rsidR="00000000" w:rsidDel="00000000" w:rsidP="00000000" w:rsidRDefault="00000000" w:rsidRPr="00000000" w14:paraId="00000024">
      <w:pPr>
        <w:spacing w:after="0" w:before="0"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  ] Visualização de dados/imagens: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suporte na produção, geração ou aprimoramento de gráficos, figuras ou ilustrações.</w:t>
      </w:r>
    </w:p>
    <w:p w:rsidR="00000000" w:rsidDel="00000000" w:rsidP="00000000" w:rsidRDefault="00000000" w:rsidRPr="00000000" w14:paraId="00000025">
      <w:pPr>
        <w:spacing w:after="0" w:before="0"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  ]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Sugestões metodológicas: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fornecimento de recomendações para aprimorar abordagens e métodos de pesquisa.</w:t>
      </w:r>
    </w:p>
    <w:p w:rsidR="00000000" w:rsidDel="00000000" w:rsidP="00000000" w:rsidRDefault="00000000" w:rsidRPr="00000000" w14:paraId="00000026">
      <w:pPr>
        <w:spacing w:after="0" w:before="0" w:line="240" w:lineRule="auto"/>
        <w:ind w:left="720" w:right="-60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[   ] Outros: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________________________________________________________________ </w:t>
      </w:r>
    </w:p>
    <w:p w:rsidR="00000000" w:rsidDel="00000000" w:rsidP="00000000" w:rsidRDefault="00000000" w:rsidRPr="00000000" w14:paraId="00000027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RESPONSABILIDADE, ÉTICA E SUPERVISÃO HUMANA:</w:t>
      </w:r>
    </w:p>
    <w:p w:rsidR="00000000" w:rsidDel="00000000" w:rsidP="00000000" w:rsidRDefault="00000000" w:rsidRPr="00000000" w14:paraId="00000029">
      <w:pPr>
        <w:spacing w:after="0" w:before="0" w:line="240" w:lineRule="auto"/>
        <w:ind w:left="0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before="0" w:line="240" w:lineRule="auto"/>
        <w:ind w:left="720" w:right="-607.7952755905511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Autoria e supervisão humana: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 uso de ferramentas de Inteligência Artificial restringiu-se estritamente às finalidades acima indicadas. Toda a validação, supervisão, curadoria e autoria intelectual do conteúdo final são de responsabilidade exclusiva dos autores humanos.</w:t>
      </w:r>
    </w:p>
    <w:p w:rsidR="00000000" w:rsidDel="00000000" w:rsidP="00000000" w:rsidRDefault="00000000" w:rsidRPr="00000000" w14:paraId="0000002B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after="0" w:before="0" w:line="240" w:lineRule="auto"/>
        <w:ind w:left="720" w:right="-607.7952755905511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Integridade Científica e Ética: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utilização de IA esteve em conformidade com os princípios éticos e boas práticas acadêmicas, garantindo a inexistência de plágio, criação/falsificação de dados, manipulação inadequada de imagens ou outras condutas que comprometam a integridade da pesquisa.</w:t>
      </w:r>
    </w:p>
    <w:p w:rsidR="00000000" w:rsidDel="00000000" w:rsidP="00000000" w:rsidRDefault="00000000" w:rsidRPr="00000000" w14:paraId="0000002D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before="0" w:line="240" w:lineRule="auto"/>
        <w:ind w:left="720" w:right="-607.7952755905511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Transparência: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 informações prestadas nesta declaração são verídicas e completas. Os autores estão cientes de que, caso seja identificada qualquer inconsistência ou uso inadequado de IA, o manuscrito será submetido à apreciação da equipe editorial, podendo ser rejeitado ou retratado.</w:t>
      </w:r>
    </w:p>
    <w:p w:rsidR="00000000" w:rsidDel="00000000" w:rsidP="00000000" w:rsidRDefault="00000000" w:rsidRPr="00000000" w14:paraId="0000002F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CONTRIBUIÇÃO DOS AUTORES: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(Especifique resumidamente a contribuição individual de cada autor/a.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Exemplo: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concepção, coleta de dados, redação, revisão crítica, etc).</w:t>
      </w:r>
    </w:p>
    <w:p w:rsidR="00000000" w:rsidDel="00000000" w:rsidP="00000000" w:rsidRDefault="00000000" w:rsidRPr="00000000" w14:paraId="00000031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before="0" w:line="360" w:lineRule="auto"/>
        <w:ind w:left="-283.46456692913375" w:right="-61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 1:___________________________________________________________________________ </w:t>
      </w:r>
    </w:p>
    <w:p w:rsidR="00000000" w:rsidDel="00000000" w:rsidP="00000000" w:rsidRDefault="00000000" w:rsidRPr="00000000" w14:paraId="00000033">
      <w:pPr>
        <w:spacing w:after="20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Papel: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_____________________________________________________________________________ </w:t>
      </w:r>
    </w:p>
    <w:p w:rsidR="00000000" w:rsidDel="00000000" w:rsidP="00000000" w:rsidRDefault="00000000" w:rsidRPr="00000000" w14:paraId="00000034">
      <w:pPr>
        <w:spacing w:after="20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 2:___________________________________________________________________________ </w:t>
      </w:r>
    </w:p>
    <w:p w:rsidR="00000000" w:rsidDel="00000000" w:rsidP="00000000" w:rsidRDefault="00000000" w:rsidRPr="00000000" w14:paraId="00000035">
      <w:pPr>
        <w:spacing w:after="20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Papel: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_____________________________________________________________________________ </w:t>
      </w:r>
    </w:p>
    <w:p w:rsidR="00000000" w:rsidDel="00000000" w:rsidP="00000000" w:rsidRDefault="00000000" w:rsidRPr="00000000" w14:paraId="00000036">
      <w:pPr>
        <w:spacing w:after="20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 3:___________________________________________________________________________ </w:t>
      </w:r>
    </w:p>
    <w:p w:rsidR="00000000" w:rsidDel="00000000" w:rsidP="00000000" w:rsidRDefault="00000000" w:rsidRPr="00000000" w14:paraId="00000037">
      <w:pPr>
        <w:spacing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Papel: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_____________________________________________________________________________ </w:t>
      </w:r>
    </w:p>
    <w:p w:rsidR="00000000" w:rsidDel="00000000" w:rsidP="00000000" w:rsidRDefault="00000000" w:rsidRPr="00000000" w14:paraId="00000038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ASSINATURAS E DATA:</w:t>
      </w:r>
    </w:p>
    <w:p w:rsidR="00000000" w:rsidDel="00000000" w:rsidP="00000000" w:rsidRDefault="00000000" w:rsidRPr="00000000" w14:paraId="0000003A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 1:___________________________________________________________________________ </w:t>
      </w:r>
    </w:p>
    <w:p w:rsidR="00000000" w:rsidDel="00000000" w:rsidP="00000000" w:rsidRDefault="00000000" w:rsidRPr="00000000" w14:paraId="0000003C">
      <w:pPr>
        <w:spacing w:after="20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 2:___________________________________________________________________________ </w:t>
      </w:r>
    </w:p>
    <w:p w:rsidR="00000000" w:rsidDel="00000000" w:rsidP="00000000" w:rsidRDefault="00000000" w:rsidRPr="00000000" w14:paraId="0000003D">
      <w:pPr>
        <w:spacing w:after="0" w:before="0" w:line="36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 3:___________________________________________________________________________ </w:t>
      </w:r>
    </w:p>
    <w:p w:rsidR="00000000" w:rsidDel="00000000" w:rsidP="00000000" w:rsidRDefault="00000000" w:rsidRPr="00000000" w14:paraId="0000003E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40" w:lineRule="auto"/>
        <w:ind w:left="-283.46456692913375" w:right="-607.7952755905511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="240" w:lineRule="auto"/>
        <w:ind w:left="-283.46456692913375" w:right="-607.7952755905511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Local: _________________________________________ Data: ____ / ____ / ________</w:t>
      </w:r>
    </w:p>
    <w:p w:rsidR="00000000" w:rsidDel="00000000" w:rsidP="00000000" w:rsidRDefault="00000000" w:rsidRPr="00000000" w14:paraId="00000041">
      <w:pPr>
        <w:spacing w:after="0" w:before="0" w:line="240" w:lineRule="auto"/>
        <w:ind w:left="-283.46456692913375" w:right="-607.7952755905511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ind w:left="-285" w:right="-607.7952755905511" w:firstLine="285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before="0" w:line="240" w:lineRule="auto"/>
        <w:ind w:left="-285" w:right="-607.7952755905511" w:firstLine="285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="240" w:lineRule="auto"/>
        <w:ind w:left="-285" w:right="-607.7952755905511" w:firstLine="285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Estamos à disposição para esclarecimentos e agradecemos seu interesse em publicar seu trabalho na Revista Educação em Foco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</w:p>
    <w:p w:rsidR="00000000" w:rsidDel="00000000" w:rsidP="00000000" w:rsidRDefault="00000000" w:rsidRPr="00000000" w14:paraId="00000045">
      <w:pPr>
        <w:spacing w:after="0" w:before="0" w:line="240" w:lineRule="auto"/>
        <w:ind w:left="-283.46456692913375" w:right="-607.7952755905511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Equipe Editorial.</w:t>
      </w: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widowControl w:val="0"/>
      <w:tabs>
        <w:tab w:val="center" w:leader="none" w:pos="4252"/>
        <w:tab w:val="right" w:leader="none" w:pos="8504"/>
      </w:tabs>
      <w:spacing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Faculdade de Educação (FaE). Centro de Comunicação (CEnC)</w:t>
    </w:r>
  </w:p>
  <w:p w:rsidR="00000000" w:rsidDel="00000000" w:rsidP="00000000" w:rsidRDefault="00000000" w:rsidRPr="00000000" w14:paraId="00000048">
    <w:pPr>
      <w:widowControl w:val="0"/>
      <w:tabs>
        <w:tab w:val="center" w:leader="none" w:pos="4252"/>
        <w:tab w:val="right" w:leader="none" w:pos="8504"/>
      </w:tabs>
      <w:spacing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color w:val="222222"/>
        <w:sz w:val="16"/>
        <w:szCs w:val="16"/>
        <w:highlight w:val="white"/>
        <w:rtl w:val="0"/>
      </w:rPr>
      <w:t xml:space="preserve">R. Paraíba, 29 - Santa Efigênia, Belo Horizonte - MG, CEP: 30130-14</w:t>
    </w: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0</w:t>
    </w:r>
  </w:p>
  <w:p w:rsidR="00000000" w:rsidDel="00000000" w:rsidP="00000000" w:rsidRDefault="00000000" w:rsidRPr="00000000" w14:paraId="00000049">
    <w:pPr>
      <w:widowControl w:val="0"/>
      <w:tabs>
        <w:tab w:val="center" w:leader="none" w:pos="4252"/>
        <w:tab w:val="right" w:leader="none" w:pos="8504"/>
      </w:tabs>
      <w:spacing w:line="240" w:lineRule="auto"/>
      <w:jc w:val="center"/>
      <w:rPr>
        <w:rFonts w:ascii="Times New Roman" w:cs="Times New Roman" w:eastAsia="Times New Roman" w:hAnsi="Times New Roman"/>
        <w:color w:val="222222"/>
        <w:sz w:val="16"/>
        <w:szCs w:val="16"/>
        <w:highlight w:val="white"/>
      </w:rPr>
    </w:pPr>
    <w:hyperlink r:id="rId1"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Telefone</w:t>
      </w:r>
    </w:hyperlink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:(31) 3239-5900. E-mail: </w:t>
    </w:r>
    <w:hyperlink r:id="rId2">
      <w:r w:rsidDel="00000000" w:rsidR="00000000" w:rsidRPr="00000000">
        <w:rPr>
          <w:rFonts w:ascii="Times New Roman" w:cs="Times New Roman" w:eastAsia="Times New Roman" w:hAnsi="Times New Roman"/>
          <w:color w:val="1155cc"/>
          <w:sz w:val="16"/>
          <w:szCs w:val="16"/>
          <w:u w:val="single"/>
          <w:rtl w:val="0"/>
        </w:rPr>
        <w:t xml:space="preserve">revista.educacaoemfoco@uemg.br</w:t>
      </w:r>
    </w:hyperlink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0"/>
      <w:tabs>
        <w:tab w:val="center" w:leader="none" w:pos="4252"/>
        <w:tab w:val="right" w:leader="none" w:pos="8504"/>
      </w:tabs>
      <w:spacing w:line="240" w:lineRule="auto"/>
      <w:jc w:val="center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Facebook: @revistaeducaçãoemfoco. Instagram: @ed.emfoco </w:t>
    </w:r>
  </w:p>
  <w:p w:rsidR="00000000" w:rsidDel="00000000" w:rsidP="00000000" w:rsidRDefault="00000000" w:rsidRPr="00000000" w14:paraId="0000004B">
    <w:pPr>
      <w:widowControl w:val="0"/>
      <w:tabs>
        <w:tab w:val="center" w:leader="none" w:pos="4252"/>
        <w:tab w:val="right" w:leader="none" w:pos="8504"/>
      </w:tabs>
      <w:spacing w:line="240" w:lineRule="auto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16"/>
        <w:szCs w:val="16"/>
        <w:rtl w:val="0"/>
      </w:rPr>
      <w:t xml:space="preserve">Homepage: </w:t>
    </w:r>
    <w:hyperlink r:id="rId3">
      <w:r w:rsidDel="00000000" w:rsidR="00000000" w:rsidRPr="00000000">
        <w:rPr>
          <w:rFonts w:ascii="Times New Roman" w:cs="Times New Roman" w:eastAsia="Times New Roman" w:hAnsi="Times New Roman"/>
          <w:color w:val="0000ff"/>
          <w:sz w:val="16"/>
          <w:szCs w:val="16"/>
          <w:u w:val="single"/>
          <w:rtl w:val="0"/>
        </w:rPr>
        <w:t xml:space="preserve">http://revista.uemg.br/index.php/educacaoemfoco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widowControl w:val="0"/>
      <w:tabs>
        <w:tab w:val="center" w:leader="none" w:pos="4252"/>
        <w:tab w:val="right" w:leader="none" w:pos="8504"/>
        <w:tab w:val="left" w:leader="none" w:pos="8619"/>
      </w:tabs>
      <w:spacing w:line="240" w:lineRule="auto"/>
      <w:rPr/>
    </w:pPr>
    <w:r w:rsidDel="00000000" w:rsidR="00000000" w:rsidRPr="00000000">
      <w:rPr>
        <w:rFonts w:ascii="Calibri" w:cs="Calibri" w:eastAsia="Calibri" w:hAnsi="Calibri"/>
        <w:sz w:val="20"/>
        <w:szCs w:val="20"/>
      </w:rPr>
      <w:drawing>
        <wp:inline distB="114300" distT="114300" distL="114300" distR="114300">
          <wp:extent cx="2046922" cy="842318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22815" l="10327" r="10661" t="24428"/>
                  <a:stretch>
                    <a:fillRect/>
                  </a:stretch>
                </pic:blipFill>
                <pic:spPr>
                  <a:xfrm>
                    <a:off x="0" y="0"/>
                    <a:ext cx="2046922" cy="842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3790950</wp:posOffset>
          </wp:positionH>
          <wp:positionV relativeFrom="paragraph">
            <wp:posOffset>28576</wp:posOffset>
          </wp:positionV>
          <wp:extent cx="2266950" cy="714375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66950" cy="7143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google.com/search?rlz=1C1SQJL_pt-BRBR870BR870&amp;sxsrf=ALeKk01rQKRrLB4WdoL3xhcEUIwKAU0mLA:1591377590159&amp;q=faculdade+de+educa%C3%A7%C3%A3o+-+uemg+telefone&amp;ludocid=14914311060624080414&amp;sa=X&amp;ved=2ahUKEwjAxNu_l-vpAhWbG7kGHeISD5QQ6BMwEnoECA4QAg" TargetMode="External"/><Relationship Id="rId2" Type="http://schemas.openxmlformats.org/officeDocument/2006/relationships/hyperlink" Target="mailto:revista.educacaoemfoco@uemg.br" TargetMode="External"/><Relationship Id="rId3" Type="http://schemas.openxmlformats.org/officeDocument/2006/relationships/hyperlink" Target="http://revista.uemg.br/index.php/educacaoemfoc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