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B791" w14:textId="77777777" w:rsidR="00DF0027" w:rsidRDefault="00DF0027" w:rsidP="00E3522F">
      <w:pPr>
        <w:jc w:val="center"/>
        <w:rPr>
          <w:rFonts w:ascii="Times New Roman" w:eastAsia="Arial" w:hAnsi="Times New Roman"/>
          <w:b/>
          <w:bCs/>
          <w:sz w:val="28"/>
          <w:szCs w:val="28"/>
        </w:rPr>
      </w:pPr>
    </w:p>
    <w:p w14:paraId="2DC5D4A3" w14:textId="3BD43EEC" w:rsidR="00A418C6" w:rsidRDefault="00A418C6" w:rsidP="00A418C6">
      <w:pPr>
        <w:spacing w:line="240" w:lineRule="auto"/>
        <w:jc w:val="center"/>
        <w:rPr>
          <w:rFonts w:ascii="Times New Roman" w:hAnsi="Times New Roman"/>
          <w:b/>
          <w:bCs/>
          <w:sz w:val="28"/>
          <w:szCs w:val="28"/>
        </w:rPr>
      </w:pPr>
      <w:r>
        <w:rPr>
          <w:rFonts w:ascii="Times New Roman" w:hAnsi="Times New Roman"/>
          <w:b/>
          <w:bCs/>
          <w:sz w:val="28"/>
          <w:szCs w:val="28"/>
        </w:rPr>
        <w:t>A</w:t>
      </w:r>
      <w:r w:rsidRPr="00A418C6">
        <w:rPr>
          <w:rFonts w:ascii="Times New Roman" w:hAnsi="Times New Roman"/>
          <w:b/>
          <w:bCs/>
          <w:sz w:val="28"/>
          <w:szCs w:val="28"/>
        </w:rPr>
        <w:t xml:space="preserve">tuação do </w:t>
      </w:r>
      <w:r w:rsidR="002D359F">
        <w:rPr>
          <w:rFonts w:ascii="Times New Roman" w:hAnsi="Times New Roman"/>
          <w:b/>
          <w:bCs/>
          <w:sz w:val="28"/>
          <w:szCs w:val="28"/>
        </w:rPr>
        <w:t>f</w:t>
      </w:r>
      <w:r w:rsidRPr="00A418C6">
        <w:rPr>
          <w:rFonts w:ascii="Times New Roman" w:hAnsi="Times New Roman"/>
          <w:b/>
          <w:bCs/>
          <w:sz w:val="28"/>
          <w:szCs w:val="28"/>
        </w:rPr>
        <w:t>isioterapeuta em saúde mental com usuários de substâncias psicoativas</w:t>
      </w:r>
    </w:p>
    <w:p w14:paraId="068C13AE" w14:textId="77777777" w:rsidR="00A418C6" w:rsidRPr="00A418C6" w:rsidRDefault="00A418C6" w:rsidP="00A418C6">
      <w:pPr>
        <w:spacing w:line="240" w:lineRule="auto"/>
        <w:jc w:val="center"/>
        <w:rPr>
          <w:rFonts w:ascii="Times New Roman" w:hAnsi="Times New Roman"/>
          <w:b/>
          <w:bCs/>
          <w:sz w:val="28"/>
          <w:szCs w:val="28"/>
        </w:rPr>
      </w:pPr>
    </w:p>
    <w:p w14:paraId="197B3434" w14:textId="6C09B66F" w:rsidR="00A418C6" w:rsidRPr="00A418C6" w:rsidRDefault="00A418C6" w:rsidP="00A418C6">
      <w:pPr>
        <w:spacing w:line="240" w:lineRule="auto"/>
        <w:jc w:val="center"/>
        <w:rPr>
          <w:rFonts w:ascii="Times New Roman" w:hAnsi="Times New Roman"/>
          <w:b/>
          <w:bCs/>
          <w:i/>
          <w:sz w:val="28"/>
          <w:szCs w:val="28"/>
        </w:rPr>
      </w:pPr>
      <w:r>
        <w:rPr>
          <w:rFonts w:ascii="Times New Roman" w:hAnsi="Times New Roman"/>
          <w:b/>
          <w:bCs/>
          <w:i/>
          <w:sz w:val="28"/>
          <w:szCs w:val="28"/>
        </w:rPr>
        <w:t>P</w:t>
      </w:r>
      <w:r w:rsidRPr="00A418C6">
        <w:rPr>
          <w:rFonts w:ascii="Times New Roman" w:hAnsi="Times New Roman"/>
          <w:b/>
          <w:bCs/>
          <w:i/>
          <w:sz w:val="28"/>
          <w:szCs w:val="28"/>
        </w:rPr>
        <w:t>hysiotherapist's role in mental health with users of psychoactive substances</w:t>
      </w:r>
    </w:p>
    <w:p w14:paraId="44AA5895" w14:textId="77777777" w:rsidR="00A418C6" w:rsidRDefault="00A418C6" w:rsidP="00A418C6">
      <w:pPr>
        <w:spacing w:line="240" w:lineRule="auto"/>
        <w:jc w:val="right"/>
        <w:rPr>
          <w:rFonts w:ascii="Times New Roman" w:hAnsi="Times New Roman"/>
          <w:sz w:val="24"/>
          <w:szCs w:val="24"/>
        </w:rPr>
      </w:pPr>
    </w:p>
    <w:p w14:paraId="268E7134" w14:textId="67C67CB0" w:rsidR="00A418C6" w:rsidRPr="00A418C6" w:rsidRDefault="00A418C6" w:rsidP="00A418C6">
      <w:pPr>
        <w:spacing w:line="240" w:lineRule="auto"/>
        <w:jc w:val="right"/>
        <w:rPr>
          <w:rFonts w:ascii="Times New Roman" w:hAnsi="Times New Roman"/>
          <w:sz w:val="24"/>
          <w:szCs w:val="24"/>
        </w:rPr>
      </w:pPr>
      <w:r w:rsidRPr="00A418C6">
        <w:rPr>
          <w:rFonts w:ascii="Times New Roman" w:hAnsi="Times New Roman"/>
          <w:sz w:val="24"/>
          <w:szCs w:val="24"/>
        </w:rPr>
        <w:t>Willamis Tenório Ramos¹</w:t>
      </w:r>
    </w:p>
    <w:p w14:paraId="4199A837" w14:textId="3D7072D4" w:rsidR="00A418C6" w:rsidRPr="00A418C6" w:rsidRDefault="00A418C6" w:rsidP="00A418C6">
      <w:pPr>
        <w:spacing w:line="240" w:lineRule="auto"/>
        <w:jc w:val="right"/>
        <w:rPr>
          <w:rFonts w:ascii="Times New Roman" w:hAnsi="Times New Roman"/>
          <w:sz w:val="24"/>
          <w:szCs w:val="24"/>
        </w:rPr>
      </w:pPr>
      <w:r w:rsidRPr="00A418C6">
        <w:rPr>
          <w:rFonts w:ascii="Times New Roman" w:hAnsi="Times New Roman"/>
          <w:sz w:val="24"/>
          <w:szCs w:val="24"/>
        </w:rPr>
        <w:t>Waleska Batista Fernandes²</w:t>
      </w:r>
    </w:p>
    <w:p w14:paraId="3ED71508" w14:textId="1DF1FEBE" w:rsidR="00A418C6" w:rsidRPr="00A418C6" w:rsidRDefault="00A418C6" w:rsidP="00A418C6">
      <w:pPr>
        <w:spacing w:line="240" w:lineRule="auto"/>
        <w:jc w:val="right"/>
        <w:rPr>
          <w:rFonts w:ascii="Times New Roman" w:hAnsi="Times New Roman"/>
          <w:sz w:val="24"/>
          <w:szCs w:val="24"/>
        </w:rPr>
      </w:pPr>
      <w:r w:rsidRPr="00A418C6">
        <w:rPr>
          <w:rFonts w:ascii="Times New Roman" w:hAnsi="Times New Roman"/>
          <w:sz w:val="24"/>
          <w:szCs w:val="24"/>
        </w:rPr>
        <w:t>Maria Alice Junqueira Caldas³</w:t>
      </w:r>
    </w:p>
    <w:p w14:paraId="6331C61A" w14:textId="77777777" w:rsidR="00D6626D" w:rsidRPr="00775422" w:rsidRDefault="00D6626D" w:rsidP="00D6626D">
      <w:pPr>
        <w:spacing w:line="240" w:lineRule="auto"/>
        <w:jc w:val="right"/>
        <w:rPr>
          <w:rFonts w:ascii="Times New Roman" w:hAnsi="Times New Roman"/>
        </w:rPr>
      </w:pPr>
    </w:p>
    <w:p w14:paraId="445C3242" w14:textId="242C3817" w:rsidR="002A1BFC" w:rsidRPr="002A1BFC" w:rsidRDefault="002A1BFC" w:rsidP="005E3124">
      <w:pPr>
        <w:spacing w:after="100" w:afterAutospacing="1" w:line="240" w:lineRule="auto"/>
        <w:jc w:val="both"/>
        <w:rPr>
          <w:rFonts w:ascii="Times New Roman" w:eastAsia="Arial" w:hAnsi="Times New Roman"/>
          <w:b/>
          <w:bCs/>
          <w:sz w:val="24"/>
          <w:szCs w:val="24"/>
          <w:lang w:val="en-US"/>
        </w:rPr>
      </w:pPr>
      <w:r w:rsidRPr="002A1BFC">
        <w:rPr>
          <w:rFonts w:ascii="Times New Roman" w:eastAsia="Arial" w:hAnsi="Times New Roman"/>
          <w:b/>
          <w:bCs/>
          <w:sz w:val="24"/>
          <w:szCs w:val="24"/>
          <w:lang w:val="en-US"/>
        </w:rPr>
        <w:t>RESUMO</w:t>
      </w:r>
    </w:p>
    <w:p w14:paraId="065BF997" w14:textId="77777777" w:rsidR="001B5DC0" w:rsidRDefault="001B5DC0" w:rsidP="001B5DC0">
      <w:pPr>
        <w:shd w:val="clear" w:color="auto" w:fill="FFFFFF"/>
        <w:spacing w:after="340" w:line="240" w:lineRule="auto"/>
        <w:jc w:val="both"/>
        <w:rPr>
          <w:rFonts w:ascii="Times New Roman" w:eastAsia="Times New Roman" w:hAnsi="Times New Roman"/>
          <w:sz w:val="24"/>
          <w:szCs w:val="24"/>
        </w:rPr>
      </w:pPr>
      <w:r>
        <w:rPr>
          <w:rFonts w:ascii="Times New Roman" w:eastAsia="Times New Roman" w:hAnsi="Times New Roman"/>
          <w:sz w:val="24"/>
          <w:szCs w:val="24"/>
        </w:rPr>
        <w:t>Este relato de experiência descreve a formação teórica e prática de um residente fisioterapeuta em um CAPS AD III no Distrito Federal. Trata-se de um estudo qualitativo e descritivo, que reflete sobre o ensino-aprendizagem em um cenário de cuidado a usuários de substâncias psicoativas (SPA). Durante o período da residência, foram realizados cerca de 255 atendimentos, incluindo acolhimento inicial, atendimento de referência, construção de Plano Terapêutico Singular (PTS), reuniões de equipe, visitas domiciliares e condução de grupos terapêuticos. A experiência proporcionou ao residente um arcabouço teórico-prático na clínica de álcool e drogas, destacando desafios e potencialidades dessa área ainda pouco explorada na formação fisioterapêutica.</w:t>
      </w:r>
    </w:p>
    <w:p w14:paraId="1182D09A" w14:textId="4FE882F6" w:rsidR="001B5DC0" w:rsidRDefault="005E3124" w:rsidP="001B5DC0">
      <w:pPr>
        <w:shd w:val="clear" w:color="auto" w:fill="FFFFFF"/>
        <w:spacing w:after="340" w:line="240" w:lineRule="auto"/>
        <w:jc w:val="both"/>
        <w:rPr>
          <w:rFonts w:ascii="Times New Roman" w:eastAsia="Times New Roman" w:hAnsi="Times New Roman"/>
          <w:sz w:val="24"/>
          <w:szCs w:val="24"/>
        </w:rPr>
      </w:pPr>
      <w:r w:rsidRPr="005E3124">
        <w:rPr>
          <w:rFonts w:ascii="Times New Roman" w:eastAsia="Times New Roman" w:hAnsi="Times New Roman"/>
          <w:bCs/>
          <w:sz w:val="24"/>
          <w:szCs w:val="24"/>
        </w:rPr>
        <w:t>Palavras</w:t>
      </w:r>
      <w:r w:rsidR="001B5DC0">
        <w:rPr>
          <w:rFonts w:ascii="Times New Roman" w:eastAsia="Times New Roman" w:hAnsi="Times New Roman"/>
          <w:b/>
          <w:sz w:val="24"/>
          <w:szCs w:val="24"/>
        </w:rPr>
        <w:t>-</w:t>
      </w:r>
      <w:r w:rsidRPr="005E3124">
        <w:rPr>
          <w:rFonts w:ascii="Times New Roman" w:eastAsia="Times New Roman" w:hAnsi="Times New Roman"/>
          <w:bCs/>
          <w:sz w:val="24"/>
          <w:szCs w:val="24"/>
        </w:rPr>
        <w:t>chave</w:t>
      </w:r>
      <w:r w:rsidR="001B5DC0">
        <w:rPr>
          <w:rFonts w:ascii="Times New Roman" w:eastAsia="Times New Roman" w:hAnsi="Times New Roman"/>
          <w:b/>
          <w:sz w:val="24"/>
          <w:szCs w:val="24"/>
        </w:rPr>
        <w:t xml:space="preserve">: </w:t>
      </w:r>
      <w:r>
        <w:rPr>
          <w:rFonts w:ascii="Times New Roman" w:eastAsia="Times New Roman" w:hAnsi="Times New Roman"/>
          <w:sz w:val="24"/>
          <w:szCs w:val="24"/>
        </w:rPr>
        <w:t>s</w:t>
      </w:r>
      <w:r w:rsidR="001B5DC0">
        <w:rPr>
          <w:rFonts w:ascii="Times New Roman" w:eastAsia="Times New Roman" w:hAnsi="Times New Roman"/>
          <w:sz w:val="24"/>
          <w:szCs w:val="24"/>
        </w:rPr>
        <w:t xml:space="preserve">ubstância </w:t>
      </w:r>
      <w:r>
        <w:rPr>
          <w:rFonts w:ascii="Times New Roman" w:eastAsia="Times New Roman" w:hAnsi="Times New Roman"/>
          <w:sz w:val="24"/>
          <w:szCs w:val="24"/>
        </w:rPr>
        <w:t>p</w:t>
      </w:r>
      <w:r w:rsidR="001B5DC0">
        <w:rPr>
          <w:rFonts w:ascii="Times New Roman" w:eastAsia="Times New Roman" w:hAnsi="Times New Roman"/>
          <w:sz w:val="24"/>
          <w:szCs w:val="24"/>
        </w:rPr>
        <w:t xml:space="preserve">sicoativa; </w:t>
      </w:r>
      <w:r>
        <w:rPr>
          <w:rFonts w:ascii="Times New Roman" w:eastAsia="Times New Roman" w:hAnsi="Times New Roman"/>
          <w:sz w:val="24"/>
          <w:szCs w:val="24"/>
        </w:rPr>
        <w:t>t</w:t>
      </w:r>
      <w:r w:rsidR="001B5DC0">
        <w:rPr>
          <w:rFonts w:ascii="Times New Roman" w:eastAsia="Times New Roman" w:hAnsi="Times New Roman"/>
          <w:sz w:val="24"/>
          <w:szCs w:val="24"/>
        </w:rPr>
        <w:t xml:space="preserve">ranstornos </w:t>
      </w:r>
      <w:r>
        <w:rPr>
          <w:rFonts w:ascii="Times New Roman" w:eastAsia="Times New Roman" w:hAnsi="Times New Roman"/>
          <w:sz w:val="24"/>
          <w:szCs w:val="24"/>
        </w:rPr>
        <w:t>r</w:t>
      </w:r>
      <w:r w:rsidR="001B5DC0">
        <w:rPr>
          <w:rFonts w:ascii="Times New Roman" w:eastAsia="Times New Roman" w:hAnsi="Times New Roman"/>
          <w:sz w:val="24"/>
          <w:szCs w:val="24"/>
        </w:rPr>
        <w:t xml:space="preserve">elacionados ao </w:t>
      </w:r>
      <w:r>
        <w:rPr>
          <w:rFonts w:ascii="Times New Roman" w:eastAsia="Times New Roman" w:hAnsi="Times New Roman"/>
          <w:sz w:val="24"/>
          <w:szCs w:val="24"/>
        </w:rPr>
        <w:t>u</w:t>
      </w:r>
      <w:r w:rsidR="001B5DC0">
        <w:rPr>
          <w:rFonts w:ascii="Times New Roman" w:eastAsia="Times New Roman" w:hAnsi="Times New Roman"/>
          <w:sz w:val="24"/>
          <w:szCs w:val="24"/>
        </w:rPr>
        <w:t xml:space="preserve">so de Substâncias; </w:t>
      </w:r>
      <w:r>
        <w:rPr>
          <w:rFonts w:ascii="Times New Roman" w:eastAsia="Times New Roman" w:hAnsi="Times New Roman"/>
          <w:sz w:val="24"/>
          <w:szCs w:val="24"/>
        </w:rPr>
        <w:t>c</w:t>
      </w:r>
      <w:r w:rsidR="001B5DC0">
        <w:rPr>
          <w:rFonts w:ascii="Times New Roman" w:eastAsia="Times New Roman" w:hAnsi="Times New Roman"/>
          <w:sz w:val="24"/>
          <w:szCs w:val="24"/>
        </w:rPr>
        <w:t xml:space="preserve">entros de </w:t>
      </w:r>
      <w:r>
        <w:rPr>
          <w:rFonts w:ascii="Times New Roman" w:eastAsia="Times New Roman" w:hAnsi="Times New Roman"/>
          <w:sz w:val="24"/>
          <w:szCs w:val="24"/>
        </w:rPr>
        <w:t>a</w:t>
      </w:r>
      <w:r w:rsidR="001B5DC0">
        <w:rPr>
          <w:rFonts w:ascii="Times New Roman" w:eastAsia="Times New Roman" w:hAnsi="Times New Roman"/>
          <w:sz w:val="24"/>
          <w:szCs w:val="24"/>
        </w:rPr>
        <w:t xml:space="preserve">tenção </w:t>
      </w:r>
      <w:r>
        <w:rPr>
          <w:rFonts w:ascii="Times New Roman" w:eastAsia="Times New Roman" w:hAnsi="Times New Roman"/>
          <w:sz w:val="24"/>
          <w:szCs w:val="24"/>
        </w:rPr>
        <w:t>p</w:t>
      </w:r>
      <w:r w:rsidR="001B5DC0">
        <w:rPr>
          <w:rFonts w:ascii="Times New Roman" w:eastAsia="Times New Roman" w:hAnsi="Times New Roman"/>
          <w:sz w:val="24"/>
          <w:szCs w:val="24"/>
        </w:rPr>
        <w:t xml:space="preserve">sicossocial; </w:t>
      </w:r>
      <w:r>
        <w:rPr>
          <w:rFonts w:ascii="Times New Roman" w:eastAsia="Times New Roman" w:hAnsi="Times New Roman"/>
          <w:sz w:val="24"/>
          <w:szCs w:val="24"/>
        </w:rPr>
        <w:t>f</w:t>
      </w:r>
      <w:r w:rsidR="001B5DC0">
        <w:rPr>
          <w:rFonts w:ascii="Times New Roman" w:eastAsia="Times New Roman" w:hAnsi="Times New Roman"/>
          <w:sz w:val="24"/>
          <w:szCs w:val="24"/>
        </w:rPr>
        <w:t xml:space="preserve">isioterapia; </w:t>
      </w:r>
      <w:r>
        <w:rPr>
          <w:rFonts w:ascii="Times New Roman" w:eastAsia="Times New Roman" w:hAnsi="Times New Roman"/>
          <w:sz w:val="24"/>
          <w:szCs w:val="24"/>
        </w:rPr>
        <w:t>s</w:t>
      </w:r>
      <w:r w:rsidR="001B5DC0">
        <w:rPr>
          <w:rFonts w:ascii="Times New Roman" w:eastAsia="Times New Roman" w:hAnsi="Times New Roman"/>
          <w:sz w:val="24"/>
          <w:szCs w:val="24"/>
        </w:rPr>
        <w:t xml:space="preserve">aúde </w:t>
      </w:r>
      <w:r>
        <w:rPr>
          <w:rFonts w:ascii="Times New Roman" w:eastAsia="Times New Roman" w:hAnsi="Times New Roman"/>
          <w:sz w:val="24"/>
          <w:szCs w:val="24"/>
        </w:rPr>
        <w:t>m</w:t>
      </w:r>
      <w:r w:rsidR="001B5DC0">
        <w:rPr>
          <w:rFonts w:ascii="Times New Roman" w:eastAsia="Times New Roman" w:hAnsi="Times New Roman"/>
          <w:sz w:val="24"/>
          <w:szCs w:val="24"/>
        </w:rPr>
        <w:t>ental.</w:t>
      </w:r>
    </w:p>
    <w:p w14:paraId="279527CE" w14:textId="1F83ACC9" w:rsidR="00554244" w:rsidRPr="00775422" w:rsidRDefault="00554244" w:rsidP="00E50CA9">
      <w:pPr>
        <w:spacing w:after="0" w:line="240" w:lineRule="auto"/>
        <w:jc w:val="both"/>
        <w:rPr>
          <w:rFonts w:ascii="Times New Roman" w:hAnsi="Times New Roman"/>
          <w:sz w:val="24"/>
          <w:szCs w:val="24"/>
        </w:rPr>
      </w:pPr>
    </w:p>
    <w:p w14:paraId="388DD79C" w14:textId="32A59DE5" w:rsidR="008F0E1A" w:rsidRDefault="008629B9" w:rsidP="00860277">
      <w:pPr>
        <w:tabs>
          <w:tab w:val="left" w:pos="2328"/>
        </w:tabs>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ab/>
      </w:r>
    </w:p>
    <w:p w14:paraId="0DF292B8" w14:textId="77777777" w:rsidR="00BE4404" w:rsidRDefault="00BE4404" w:rsidP="00DF0027">
      <w:pPr>
        <w:spacing w:after="0" w:line="240" w:lineRule="auto"/>
        <w:jc w:val="both"/>
        <w:rPr>
          <w:rFonts w:ascii="Times New Roman" w:eastAsia="Times New Roman" w:hAnsi="Times New Roman"/>
          <w:b/>
          <w:bCs/>
          <w:sz w:val="24"/>
          <w:szCs w:val="24"/>
        </w:rPr>
      </w:pPr>
    </w:p>
    <w:p w14:paraId="7868FD1D" w14:textId="77777777" w:rsidR="00E50CA9" w:rsidRDefault="00E50CA9" w:rsidP="00E95197">
      <w:pPr>
        <w:spacing w:after="0" w:line="240" w:lineRule="auto"/>
        <w:jc w:val="both"/>
        <w:rPr>
          <w:rFonts w:ascii="Times New Roman" w:eastAsia="Times New Roman" w:hAnsi="Times New Roman"/>
          <w:b/>
          <w:bCs/>
          <w:sz w:val="24"/>
          <w:szCs w:val="24"/>
        </w:rPr>
      </w:pPr>
    </w:p>
    <w:p w14:paraId="3217CDDE" w14:textId="77777777" w:rsidR="002A1BFC" w:rsidRDefault="002A1BFC" w:rsidP="00E95197">
      <w:pPr>
        <w:spacing w:after="0" w:line="240" w:lineRule="auto"/>
        <w:jc w:val="both"/>
        <w:rPr>
          <w:rFonts w:ascii="Times New Roman" w:eastAsia="Times New Roman" w:hAnsi="Times New Roman"/>
          <w:b/>
          <w:bCs/>
          <w:sz w:val="24"/>
          <w:szCs w:val="24"/>
        </w:rPr>
      </w:pPr>
    </w:p>
    <w:p w14:paraId="2E577CD5" w14:textId="77777777" w:rsidR="002A1BFC" w:rsidRDefault="002A1BFC" w:rsidP="00E95197">
      <w:pPr>
        <w:spacing w:after="0" w:line="240" w:lineRule="auto"/>
        <w:jc w:val="both"/>
        <w:rPr>
          <w:rFonts w:ascii="Times New Roman" w:eastAsia="Times New Roman" w:hAnsi="Times New Roman"/>
          <w:b/>
          <w:bCs/>
          <w:sz w:val="24"/>
          <w:szCs w:val="24"/>
        </w:rPr>
      </w:pPr>
    </w:p>
    <w:p w14:paraId="1AC51AAF" w14:textId="77777777" w:rsidR="002A1BFC" w:rsidRDefault="002A1BFC" w:rsidP="00E95197">
      <w:pPr>
        <w:spacing w:after="0" w:line="240" w:lineRule="auto"/>
        <w:jc w:val="both"/>
        <w:rPr>
          <w:rFonts w:ascii="Times New Roman" w:eastAsia="Times New Roman" w:hAnsi="Times New Roman"/>
          <w:b/>
          <w:bCs/>
          <w:sz w:val="24"/>
          <w:szCs w:val="24"/>
        </w:rPr>
      </w:pPr>
    </w:p>
    <w:p w14:paraId="29A07BD5" w14:textId="4376F1AA" w:rsidR="00DF0027" w:rsidRPr="00DF0027" w:rsidRDefault="00DF0027" w:rsidP="005E3124">
      <w:pPr>
        <w:spacing w:after="100" w:afterAutospacing="1" w:line="240" w:lineRule="auto"/>
        <w:jc w:val="both"/>
        <w:rPr>
          <w:rFonts w:ascii="Times New Roman" w:eastAsia="Times New Roman" w:hAnsi="Times New Roman"/>
          <w:b/>
          <w:bCs/>
          <w:sz w:val="24"/>
          <w:szCs w:val="24"/>
          <w:lang w:val="fr-FR"/>
        </w:rPr>
      </w:pPr>
      <w:r w:rsidRPr="00DF0027">
        <w:rPr>
          <w:rFonts w:ascii="Times New Roman" w:eastAsia="Times New Roman" w:hAnsi="Times New Roman"/>
          <w:b/>
          <w:bCs/>
          <w:sz w:val="24"/>
          <w:szCs w:val="24"/>
        </w:rPr>
        <w:t>ABSTRACT</w:t>
      </w:r>
    </w:p>
    <w:p w14:paraId="33C25C32"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This experience report describes the theoretical and practical training of a physiotherapy resident in a CAPS AD III in the Federal District. It is a qualitative and descriptive study that reflects on the teaching-learning process in a care setting for users of psychoactive substances (PAS). During the residency period, approximately 255 consultations were carried out, including initial reception, reference care, the construction of a Singular Therapeutic Plan (PTS), team meetings, home visits, and the facilitation of therapeutic groups. The experience provided the resident with a theoretical and practical foundation in the field of alcohol and drug treatment, highlighting both the challenges and potentialities of this area, which is still scarcely explored in physiotherapy education.</w:t>
      </w:r>
    </w:p>
    <w:p w14:paraId="39E43208" w14:textId="77777777" w:rsidR="001B5DC0" w:rsidRDefault="001B5DC0" w:rsidP="001B5DC0">
      <w:pPr>
        <w:shd w:val="clear" w:color="auto" w:fill="FFFFFF"/>
        <w:spacing w:after="0" w:line="240" w:lineRule="auto"/>
        <w:jc w:val="both"/>
        <w:rPr>
          <w:rFonts w:ascii="Times New Roman" w:eastAsia="Times New Roman" w:hAnsi="Times New Roman"/>
          <w:bCs/>
          <w:sz w:val="24"/>
          <w:szCs w:val="24"/>
        </w:rPr>
      </w:pPr>
    </w:p>
    <w:p w14:paraId="4257B95D" w14:textId="0ABC910C" w:rsidR="001B5DC0" w:rsidRDefault="005E3124" w:rsidP="001B5DC0">
      <w:pPr>
        <w:shd w:val="clear" w:color="auto" w:fill="FFFFFF"/>
        <w:spacing w:after="0" w:line="240" w:lineRule="auto"/>
        <w:jc w:val="both"/>
        <w:rPr>
          <w:rFonts w:ascii="Times New Roman" w:eastAsia="Times New Roman" w:hAnsi="Times New Roman"/>
          <w:sz w:val="24"/>
          <w:szCs w:val="24"/>
        </w:rPr>
      </w:pPr>
      <w:r w:rsidRPr="001B5DC0">
        <w:rPr>
          <w:rFonts w:ascii="Times New Roman" w:eastAsia="Times New Roman" w:hAnsi="Times New Roman"/>
          <w:bCs/>
          <w:sz w:val="24"/>
          <w:szCs w:val="24"/>
        </w:rPr>
        <w:t>Keywords</w:t>
      </w:r>
      <w:r w:rsidR="001B5DC0" w:rsidRPr="001B5DC0">
        <w:rPr>
          <w:rFonts w:ascii="Times New Roman" w:eastAsia="Times New Roman" w:hAnsi="Times New Roman"/>
          <w:bCs/>
          <w:sz w:val="24"/>
          <w:szCs w:val="24"/>
        </w:rPr>
        <w:t>:</w:t>
      </w:r>
      <w:r w:rsidR="001B5DC0">
        <w:rPr>
          <w:rFonts w:ascii="Times New Roman" w:eastAsia="Times New Roman" w:hAnsi="Times New Roman"/>
          <w:sz w:val="24"/>
          <w:szCs w:val="24"/>
        </w:rPr>
        <w:t xml:space="preserve"> </w:t>
      </w:r>
      <w:r>
        <w:rPr>
          <w:rFonts w:ascii="Times New Roman" w:eastAsia="Times New Roman" w:hAnsi="Times New Roman"/>
          <w:sz w:val="24"/>
          <w:szCs w:val="24"/>
        </w:rPr>
        <w:t>p</w:t>
      </w:r>
      <w:r w:rsidR="001B5DC0">
        <w:rPr>
          <w:rFonts w:ascii="Times New Roman" w:eastAsia="Times New Roman" w:hAnsi="Times New Roman"/>
          <w:sz w:val="24"/>
          <w:szCs w:val="24"/>
        </w:rPr>
        <w:t xml:space="preserve">sychoactive </w:t>
      </w:r>
      <w:r>
        <w:rPr>
          <w:rFonts w:ascii="Times New Roman" w:eastAsia="Times New Roman" w:hAnsi="Times New Roman"/>
          <w:sz w:val="24"/>
          <w:szCs w:val="24"/>
        </w:rPr>
        <w:t>s</w:t>
      </w:r>
      <w:r w:rsidR="001B5DC0">
        <w:rPr>
          <w:rFonts w:ascii="Times New Roman" w:eastAsia="Times New Roman" w:hAnsi="Times New Roman"/>
          <w:sz w:val="24"/>
          <w:szCs w:val="24"/>
        </w:rPr>
        <w:t xml:space="preserve">ubstance; </w:t>
      </w:r>
      <w:r>
        <w:rPr>
          <w:rFonts w:ascii="Times New Roman" w:eastAsia="Times New Roman" w:hAnsi="Times New Roman"/>
          <w:sz w:val="24"/>
          <w:szCs w:val="24"/>
        </w:rPr>
        <w:t>s</w:t>
      </w:r>
      <w:r w:rsidR="001B5DC0">
        <w:rPr>
          <w:rFonts w:ascii="Times New Roman" w:eastAsia="Times New Roman" w:hAnsi="Times New Roman"/>
          <w:sz w:val="24"/>
          <w:szCs w:val="24"/>
        </w:rPr>
        <w:t>ubstance-</w:t>
      </w:r>
      <w:r>
        <w:rPr>
          <w:rFonts w:ascii="Times New Roman" w:eastAsia="Times New Roman" w:hAnsi="Times New Roman"/>
          <w:sz w:val="24"/>
          <w:szCs w:val="24"/>
        </w:rPr>
        <w:t>r</w:t>
      </w:r>
      <w:r w:rsidR="001B5DC0">
        <w:rPr>
          <w:rFonts w:ascii="Times New Roman" w:eastAsia="Times New Roman" w:hAnsi="Times New Roman"/>
          <w:sz w:val="24"/>
          <w:szCs w:val="24"/>
        </w:rPr>
        <w:t xml:space="preserve">elated </w:t>
      </w:r>
      <w:r>
        <w:rPr>
          <w:rFonts w:ascii="Times New Roman" w:eastAsia="Times New Roman" w:hAnsi="Times New Roman"/>
          <w:sz w:val="24"/>
          <w:szCs w:val="24"/>
        </w:rPr>
        <w:t>d</w:t>
      </w:r>
      <w:r w:rsidR="001B5DC0">
        <w:rPr>
          <w:rFonts w:ascii="Times New Roman" w:eastAsia="Times New Roman" w:hAnsi="Times New Roman"/>
          <w:sz w:val="24"/>
          <w:szCs w:val="24"/>
        </w:rPr>
        <w:t xml:space="preserve">isorders; </w:t>
      </w:r>
      <w:r>
        <w:rPr>
          <w:rFonts w:ascii="Times New Roman" w:eastAsia="Times New Roman" w:hAnsi="Times New Roman"/>
          <w:sz w:val="24"/>
          <w:szCs w:val="24"/>
        </w:rPr>
        <w:t>p</w:t>
      </w:r>
      <w:r w:rsidR="001B5DC0">
        <w:rPr>
          <w:rFonts w:ascii="Times New Roman" w:eastAsia="Times New Roman" w:hAnsi="Times New Roman"/>
          <w:sz w:val="24"/>
          <w:szCs w:val="24"/>
        </w:rPr>
        <w:t xml:space="preserve">sychosocial </w:t>
      </w:r>
      <w:r>
        <w:rPr>
          <w:rFonts w:ascii="Times New Roman" w:eastAsia="Times New Roman" w:hAnsi="Times New Roman"/>
          <w:sz w:val="24"/>
          <w:szCs w:val="24"/>
        </w:rPr>
        <w:t>c</w:t>
      </w:r>
      <w:r w:rsidR="001B5DC0">
        <w:rPr>
          <w:rFonts w:ascii="Times New Roman" w:eastAsia="Times New Roman" w:hAnsi="Times New Roman"/>
          <w:sz w:val="24"/>
          <w:szCs w:val="24"/>
        </w:rPr>
        <w:t xml:space="preserve">are </w:t>
      </w:r>
      <w:r>
        <w:rPr>
          <w:rFonts w:ascii="Times New Roman" w:eastAsia="Times New Roman" w:hAnsi="Times New Roman"/>
          <w:sz w:val="24"/>
          <w:szCs w:val="24"/>
        </w:rPr>
        <w:t>c</w:t>
      </w:r>
      <w:r w:rsidR="001B5DC0">
        <w:rPr>
          <w:rFonts w:ascii="Times New Roman" w:eastAsia="Times New Roman" w:hAnsi="Times New Roman"/>
          <w:sz w:val="24"/>
          <w:szCs w:val="24"/>
        </w:rPr>
        <w:t xml:space="preserve">enters; </w:t>
      </w:r>
      <w:r>
        <w:rPr>
          <w:rFonts w:ascii="Times New Roman" w:eastAsia="Times New Roman" w:hAnsi="Times New Roman"/>
          <w:sz w:val="24"/>
          <w:szCs w:val="24"/>
        </w:rPr>
        <w:t>p</w:t>
      </w:r>
      <w:r w:rsidR="001B5DC0">
        <w:rPr>
          <w:rFonts w:ascii="Times New Roman" w:eastAsia="Times New Roman" w:hAnsi="Times New Roman"/>
          <w:sz w:val="24"/>
          <w:szCs w:val="24"/>
        </w:rPr>
        <w:t xml:space="preserve">hysiotherapy; </w:t>
      </w:r>
      <w:r>
        <w:rPr>
          <w:rFonts w:ascii="Times New Roman" w:eastAsia="Times New Roman" w:hAnsi="Times New Roman"/>
          <w:sz w:val="24"/>
          <w:szCs w:val="24"/>
        </w:rPr>
        <w:t>m</w:t>
      </w:r>
      <w:r w:rsidR="001B5DC0">
        <w:rPr>
          <w:rFonts w:ascii="Times New Roman" w:eastAsia="Times New Roman" w:hAnsi="Times New Roman"/>
          <w:sz w:val="24"/>
          <w:szCs w:val="24"/>
        </w:rPr>
        <w:t xml:space="preserve">ental </w:t>
      </w:r>
      <w:r>
        <w:rPr>
          <w:rFonts w:ascii="Times New Roman" w:eastAsia="Times New Roman" w:hAnsi="Times New Roman"/>
          <w:sz w:val="24"/>
          <w:szCs w:val="24"/>
        </w:rPr>
        <w:t>h</w:t>
      </w:r>
      <w:r w:rsidR="001B5DC0">
        <w:rPr>
          <w:rFonts w:ascii="Times New Roman" w:eastAsia="Times New Roman" w:hAnsi="Times New Roman"/>
          <w:sz w:val="24"/>
          <w:szCs w:val="24"/>
        </w:rPr>
        <w:t>ealth.</w:t>
      </w:r>
    </w:p>
    <w:p w14:paraId="10B0485F" w14:textId="77777777" w:rsidR="00B5118C" w:rsidRPr="00B5118C" w:rsidRDefault="00B5118C" w:rsidP="00E95197">
      <w:pPr>
        <w:spacing w:after="0" w:line="240" w:lineRule="auto"/>
        <w:rPr>
          <w:rFonts w:ascii="Times New Roman" w:eastAsia="Arial" w:hAnsi="Times New Roman"/>
          <w:lang w:val="en-US"/>
        </w:rPr>
      </w:pPr>
    </w:p>
    <w:p w14:paraId="69979712" w14:textId="77777777" w:rsidR="00B5118C" w:rsidRPr="00B5118C" w:rsidRDefault="00B5118C" w:rsidP="00B5118C">
      <w:pPr>
        <w:rPr>
          <w:rFonts w:ascii="Times New Roman" w:eastAsia="Arial" w:hAnsi="Times New Roman"/>
          <w:lang w:val="en-US"/>
        </w:rPr>
      </w:pPr>
    </w:p>
    <w:p w14:paraId="3B1AD9A0" w14:textId="77777777" w:rsidR="00B5118C" w:rsidRPr="00B5118C" w:rsidRDefault="00B5118C" w:rsidP="00B5118C">
      <w:pPr>
        <w:rPr>
          <w:rFonts w:ascii="Times New Roman" w:eastAsia="Arial" w:hAnsi="Times New Roman"/>
          <w:lang w:val="en-US"/>
        </w:rPr>
      </w:pPr>
    </w:p>
    <w:p w14:paraId="0EF1ABA2" w14:textId="77777777" w:rsidR="00B5118C" w:rsidRPr="00B5118C" w:rsidRDefault="00B5118C" w:rsidP="00B5118C">
      <w:pPr>
        <w:rPr>
          <w:rFonts w:ascii="Times New Roman" w:eastAsia="Arial" w:hAnsi="Times New Roman"/>
          <w:lang w:val="en-US"/>
        </w:rPr>
      </w:pPr>
    </w:p>
    <w:p w14:paraId="2F830A1F" w14:textId="77777777" w:rsidR="00B5118C" w:rsidRPr="00B5118C" w:rsidRDefault="00B5118C" w:rsidP="00B5118C">
      <w:pPr>
        <w:rPr>
          <w:rFonts w:ascii="Times New Roman" w:eastAsia="Arial" w:hAnsi="Times New Roman"/>
          <w:lang w:val="en-US"/>
        </w:rPr>
      </w:pPr>
    </w:p>
    <w:p w14:paraId="09FE05F8" w14:textId="77777777" w:rsidR="00B5118C" w:rsidRPr="00B5118C" w:rsidRDefault="00B5118C" w:rsidP="00B5118C">
      <w:pPr>
        <w:rPr>
          <w:rFonts w:ascii="Times New Roman" w:eastAsia="Arial" w:hAnsi="Times New Roman"/>
          <w:lang w:val="en-US"/>
        </w:rPr>
      </w:pPr>
    </w:p>
    <w:p w14:paraId="7F1CF51F" w14:textId="77777777" w:rsidR="00B5118C" w:rsidRPr="00B5118C" w:rsidRDefault="00B5118C" w:rsidP="00B5118C">
      <w:pPr>
        <w:rPr>
          <w:rFonts w:ascii="Times New Roman" w:eastAsia="Arial" w:hAnsi="Times New Roman"/>
          <w:lang w:val="en-US"/>
        </w:rPr>
      </w:pPr>
    </w:p>
    <w:p w14:paraId="0A6360CE" w14:textId="77777777" w:rsidR="00B5118C" w:rsidRPr="00B5118C" w:rsidRDefault="00B5118C" w:rsidP="00B5118C">
      <w:pPr>
        <w:rPr>
          <w:rFonts w:ascii="Times New Roman" w:eastAsia="Arial" w:hAnsi="Times New Roman"/>
          <w:lang w:val="en-US"/>
        </w:rPr>
      </w:pPr>
    </w:p>
    <w:p w14:paraId="19DDBD73" w14:textId="77777777" w:rsidR="00B5118C" w:rsidRPr="00B5118C" w:rsidRDefault="00B5118C" w:rsidP="00B5118C">
      <w:pPr>
        <w:rPr>
          <w:rFonts w:ascii="Times New Roman" w:eastAsia="Arial" w:hAnsi="Times New Roman"/>
          <w:lang w:val="en-US"/>
        </w:rPr>
      </w:pPr>
    </w:p>
    <w:p w14:paraId="6EED11F2" w14:textId="77777777" w:rsidR="00B5118C" w:rsidRPr="00B5118C" w:rsidRDefault="00B5118C" w:rsidP="00B5118C">
      <w:pPr>
        <w:rPr>
          <w:rFonts w:ascii="Times New Roman" w:eastAsia="Arial" w:hAnsi="Times New Roman"/>
          <w:lang w:val="en-US"/>
        </w:rPr>
      </w:pPr>
    </w:p>
    <w:p w14:paraId="1482AE7B" w14:textId="77777777" w:rsidR="00B5118C" w:rsidRPr="00B5118C" w:rsidRDefault="00B5118C" w:rsidP="00B5118C">
      <w:pPr>
        <w:rPr>
          <w:rFonts w:ascii="Times New Roman" w:eastAsia="Arial" w:hAnsi="Times New Roman"/>
          <w:lang w:val="en-US"/>
        </w:rPr>
      </w:pPr>
    </w:p>
    <w:p w14:paraId="7AA19885" w14:textId="77777777" w:rsidR="00B5118C" w:rsidRPr="00B5118C" w:rsidRDefault="00B5118C" w:rsidP="00B5118C">
      <w:pPr>
        <w:rPr>
          <w:rFonts w:ascii="Times New Roman" w:eastAsia="Arial" w:hAnsi="Times New Roman"/>
          <w:lang w:val="en-US"/>
        </w:rPr>
      </w:pPr>
    </w:p>
    <w:p w14:paraId="5904BCBB" w14:textId="77777777" w:rsidR="00B5118C" w:rsidRDefault="00B5118C" w:rsidP="00B5118C">
      <w:pPr>
        <w:rPr>
          <w:rFonts w:ascii="Times New Roman" w:eastAsia="Arial" w:hAnsi="Times New Roman"/>
          <w:lang w:val="en-US"/>
        </w:rPr>
      </w:pPr>
    </w:p>
    <w:p w14:paraId="66B7AB72" w14:textId="77777777" w:rsidR="00FA1369" w:rsidRDefault="00FA1369" w:rsidP="00B5118C">
      <w:pPr>
        <w:rPr>
          <w:rFonts w:ascii="Times New Roman" w:eastAsia="Arial" w:hAnsi="Times New Roman"/>
          <w:lang w:val="en-US"/>
        </w:rPr>
      </w:pPr>
    </w:p>
    <w:p w14:paraId="4D2D8457" w14:textId="77777777" w:rsidR="002811AC" w:rsidRDefault="002811AC" w:rsidP="00B5118C">
      <w:pPr>
        <w:rPr>
          <w:rFonts w:ascii="Times New Roman" w:eastAsia="Arial" w:hAnsi="Times New Roman"/>
          <w:lang w:val="en-US"/>
        </w:rPr>
      </w:pPr>
    </w:p>
    <w:p w14:paraId="3FDEF209" w14:textId="77777777" w:rsidR="001B5DC0" w:rsidRDefault="001B5DC0" w:rsidP="00B5118C">
      <w:pPr>
        <w:rPr>
          <w:rFonts w:ascii="Times New Roman" w:eastAsia="Arial" w:hAnsi="Times New Roman"/>
          <w:lang w:val="en-US"/>
        </w:rPr>
      </w:pPr>
    </w:p>
    <w:p w14:paraId="546567AB" w14:textId="77777777" w:rsidR="001B5DC0" w:rsidRDefault="001B5DC0" w:rsidP="00B5118C">
      <w:pPr>
        <w:rPr>
          <w:rFonts w:ascii="Times New Roman" w:eastAsia="Arial" w:hAnsi="Times New Roman"/>
          <w:lang w:val="en-US"/>
        </w:rPr>
      </w:pPr>
    </w:p>
    <w:p w14:paraId="2AB5E16A" w14:textId="77777777" w:rsidR="001B5DC0" w:rsidRDefault="001B5DC0" w:rsidP="00B5118C">
      <w:pPr>
        <w:rPr>
          <w:rFonts w:ascii="Times New Roman" w:eastAsia="Arial" w:hAnsi="Times New Roman"/>
          <w:lang w:val="en-US"/>
        </w:rPr>
      </w:pPr>
    </w:p>
    <w:p w14:paraId="67B3591F" w14:textId="77777777" w:rsidR="001B5DC0" w:rsidRDefault="001B5DC0" w:rsidP="00B5118C">
      <w:pPr>
        <w:rPr>
          <w:rFonts w:ascii="Times New Roman" w:eastAsia="Arial" w:hAnsi="Times New Roman"/>
          <w:lang w:val="en-US"/>
        </w:rPr>
      </w:pPr>
    </w:p>
    <w:p w14:paraId="7A25E50F" w14:textId="77777777" w:rsidR="002811AC" w:rsidRDefault="002811AC" w:rsidP="00B5118C">
      <w:pPr>
        <w:rPr>
          <w:rFonts w:ascii="Times New Roman" w:eastAsia="Arial" w:hAnsi="Times New Roman"/>
          <w:lang w:val="en-US"/>
        </w:rPr>
      </w:pPr>
    </w:p>
    <w:p w14:paraId="0B872159" w14:textId="69FA9530" w:rsidR="00F4526D" w:rsidRPr="000A015E" w:rsidRDefault="00883584" w:rsidP="00731A12">
      <w:pPr>
        <w:spacing w:after="0" w:line="360" w:lineRule="auto"/>
        <w:jc w:val="both"/>
        <w:rPr>
          <w:rFonts w:ascii="Times New Roman" w:eastAsia="Times New Roman" w:hAnsi="Times New Roman"/>
          <w:b/>
          <w:sz w:val="24"/>
          <w:szCs w:val="24"/>
        </w:rPr>
      </w:pPr>
      <w:r w:rsidRPr="000A015E">
        <w:rPr>
          <w:rFonts w:ascii="Times New Roman" w:eastAsia="Times New Roman" w:hAnsi="Times New Roman"/>
          <w:b/>
          <w:sz w:val="24"/>
          <w:szCs w:val="24"/>
        </w:rPr>
        <w:t xml:space="preserve">1 </w:t>
      </w:r>
      <w:r w:rsidR="00F4526D" w:rsidRPr="000A015E">
        <w:rPr>
          <w:rFonts w:ascii="Times New Roman" w:eastAsia="Times New Roman" w:hAnsi="Times New Roman"/>
          <w:b/>
          <w:sz w:val="24"/>
          <w:szCs w:val="24"/>
        </w:rPr>
        <w:t>I</w:t>
      </w:r>
      <w:r w:rsidRPr="000A015E">
        <w:rPr>
          <w:rFonts w:ascii="Times New Roman" w:eastAsia="Times New Roman" w:hAnsi="Times New Roman"/>
          <w:b/>
          <w:sz w:val="24"/>
          <w:szCs w:val="24"/>
        </w:rPr>
        <w:t>ntrodução</w:t>
      </w:r>
    </w:p>
    <w:p w14:paraId="6AA02EFA" w14:textId="77777777" w:rsidR="00731A12" w:rsidRPr="000A015E" w:rsidRDefault="00731A12" w:rsidP="00731A12">
      <w:pPr>
        <w:spacing w:after="0" w:line="360" w:lineRule="auto"/>
        <w:jc w:val="both"/>
        <w:rPr>
          <w:rFonts w:ascii="Times New Roman" w:eastAsia="Times New Roman" w:hAnsi="Times New Roman"/>
          <w:b/>
          <w:sz w:val="24"/>
          <w:szCs w:val="24"/>
        </w:rPr>
      </w:pPr>
    </w:p>
    <w:p w14:paraId="345CC788" w14:textId="455731E5"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 marginalização das pessoas com necessidades decorrentes do uso problemático de substâncias psicoativas (SPA) está historicamente vinculada à violação de direitos e à falta de compreensão sobre os determinantes sociais desse fenômeno (A</w:t>
      </w:r>
      <w:r w:rsidR="005C590D">
        <w:rPr>
          <w:rFonts w:ascii="Times New Roman" w:eastAsia="Times New Roman" w:hAnsi="Times New Roman"/>
          <w:sz w:val="24"/>
          <w:szCs w:val="24"/>
        </w:rPr>
        <w:t>lvarenga</w:t>
      </w:r>
      <w:r>
        <w:rPr>
          <w:rFonts w:ascii="Times New Roman" w:eastAsia="Times New Roman" w:hAnsi="Times New Roman"/>
          <w:sz w:val="24"/>
          <w:szCs w:val="24"/>
        </w:rPr>
        <w:t>; S</w:t>
      </w:r>
      <w:r w:rsidR="005C590D">
        <w:rPr>
          <w:rFonts w:ascii="Times New Roman" w:eastAsia="Times New Roman" w:hAnsi="Times New Roman"/>
          <w:sz w:val="24"/>
          <w:szCs w:val="24"/>
        </w:rPr>
        <w:t>ilveira</w:t>
      </w:r>
      <w:r>
        <w:rPr>
          <w:rFonts w:ascii="Times New Roman" w:eastAsia="Times New Roman" w:hAnsi="Times New Roman"/>
          <w:sz w:val="24"/>
          <w:szCs w:val="24"/>
        </w:rPr>
        <w:t>; T</w:t>
      </w:r>
      <w:r w:rsidR="005C590D">
        <w:rPr>
          <w:rFonts w:ascii="Times New Roman" w:eastAsia="Times New Roman" w:hAnsi="Times New Roman"/>
          <w:sz w:val="24"/>
          <w:szCs w:val="24"/>
        </w:rPr>
        <w:t>eixeira</w:t>
      </w:r>
      <w:r>
        <w:rPr>
          <w:rFonts w:ascii="Times New Roman" w:eastAsia="Times New Roman" w:hAnsi="Times New Roman"/>
          <w:sz w:val="24"/>
          <w:szCs w:val="24"/>
        </w:rPr>
        <w:t xml:space="preserve">, 2018). </w:t>
      </w:r>
    </w:p>
    <w:p w14:paraId="665F7589" w14:textId="0909D626"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Tradicionalmente, o cuidado a esse público tem sido guiado por abordagens moralizantes, baseadas no higienismo e no controle dos corpos, frequentemente por meio de internações compulsórias e adesão a comunidades terapêuticas, nas quais o trabalho é validado como forma terapêutica exclusiva (</w:t>
      </w:r>
      <w:r w:rsidR="005C590D">
        <w:rPr>
          <w:rFonts w:ascii="Times New Roman" w:eastAsia="Times New Roman" w:hAnsi="Times New Roman"/>
          <w:sz w:val="24"/>
          <w:szCs w:val="24"/>
        </w:rPr>
        <w:t>Dos Santos</w:t>
      </w:r>
      <w:r>
        <w:rPr>
          <w:rFonts w:ascii="Times New Roman" w:eastAsia="Times New Roman" w:hAnsi="Times New Roman"/>
          <w:sz w:val="24"/>
          <w:szCs w:val="24"/>
        </w:rPr>
        <w:t>, 2016).</w:t>
      </w:r>
    </w:p>
    <w:p w14:paraId="772CED65" w14:textId="476CE98C"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Além dos determinantes sociais, como pobreza e exclusão social, o uso problemático de SPA gera um impacto direto nas funções cognitivas, musculoesqueléticas e respiratórias dos indivíduos, comprometendo sua qualidade de vida e aumentando a complexidade do cuidado necessário (</w:t>
      </w:r>
      <w:r w:rsidR="005C590D">
        <w:rPr>
          <w:rFonts w:ascii="Times New Roman" w:eastAsia="Times New Roman" w:hAnsi="Times New Roman"/>
          <w:sz w:val="24"/>
          <w:szCs w:val="24"/>
        </w:rPr>
        <w:t>Dos Santos</w:t>
      </w:r>
      <w:r>
        <w:rPr>
          <w:rFonts w:ascii="Times New Roman" w:eastAsia="Times New Roman" w:hAnsi="Times New Roman"/>
          <w:sz w:val="24"/>
          <w:szCs w:val="24"/>
        </w:rPr>
        <w:t xml:space="preserve">, 2024). </w:t>
      </w:r>
    </w:p>
    <w:p w14:paraId="119C39B9"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Segundo dados da Organização Mundial da Saúde (OMS), cerca de 35 milhões de pessoas em todo o mundo sofrem com transtornos decorrentes do uso de SPA, mas menos de 20% recebem tratamento adequado (OMS, 2023). No Brasil, o Relatório Mundial sobre Drogas de 2022 aponta um crescimento no uso problemático de substâncias, especialmente entre populações vulneráveis (ONU, 2022).</w:t>
      </w:r>
    </w:p>
    <w:p w14:paraId="315F35C4" w14:textId="2EBC224A"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 OMS e a Organização das Nações Unidas (ONU) desempenham papel central na promoção de abordagens mais humanizadas e na ruptura com o paradigma proibicionista, fomentando novas perspectivas de cuidado em saúde (P</w:t>
      </w:r>
      <w:r w:rsidR="005C590D">
        <w:rPr>
          <w:rFonts w:ascii="Times New Roman" w:eastAsia="Times New Roman" w:hAnsi="Times New Roman"/>
          <w:sz w:val="24"/>
          <w:szCs w:val="24"/>
        </w:rPr>
        <w:t>into</w:t>
      </w:r>
      <w:r>
        <w:rPr>
          <w:rFonts w:ascii="Times New Roman" w:eastAsia="Times New Roman" w:hAnsi="Times New Roman"/>
          <w:sz w:val="24"/>
          <w:szCs w:val="24"/>
        </w:rPr>
        <w:t xml:space="preserve">, 2017). </w:t>
      </w:r>
    </w:p>
    <w:p w14:paraId="2C9E6597" w14:textId="7570CB32"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No Brasil, a Reforma Psiquiátrica busca romper com modelos assistenciais excludentes e discriminatórios, consolidando-se na Lei nº 10.216/2001, que redefine os direitos das pessoas em sofrimento psíquico e direciona o cuidado para um modelo mais inclusivo e territorializado (B</w:t>
      </w:r>
      <w:r w:rsidR="005C590D">
        <w:rPr>
          <w:rFonts w:ascii="Times New Roman" w:eastAsia="Times New Roman" w:hAnsi="Times New Roman"/>
          <w:sz w:val="24"/>
          <w:szCs w:val="24"/>
        </w:rPr>
        <w:t>rasil</w:t>
      </w:r>
      <w:r>
        <w:rPr>
          <w:rFonts w:ascii="Times New Roman" w:eastAsia="Times New Roman" w:hAnsi="Times New Roman"/>
          <w:sz w:val="24"/>
          <w:szCs w:val="24"/>
        </w:rPr>
        <w:t>, 2001).</w:t>
      </w:r>
    </w:p>
    <w:p w14:paraId="53AC0CF9" w14:textId="7CE2811D"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Os Centros de Atenção Psicossocial (CAPS) emergem nesse contexto como dispositivos estratégicos para a atenção integral em saúde mental, promovendo um cuidado pautado na singularidade dos indivíduos, no acolhimento familiar e na articulação com a rede de atenção à saúde (</w:t>
      </w:r>
      <w:r w:rsidR="005C590D">
        <w:rPr>
          <w:rFonts w:ascii="Times New Roman" w:eastAsia="Times New Roman" w:hAnsi="Times New Roman"/>
          <w:sz w:val="24"/>
          <w:szCs w:val="24"/>
        </w:rPr>
        <w:t>Silva</w:t>
      </w:r>
      <w:r>
        <w:rPr>
          <w:rFonts w:ascii="Times New Roman" w:eastAsia="Times New Roman" w:hAnsi="Times New Roman"/>
          <w:sz w:val="24"/>
          <w:szCs w:val="24"/>
        </w:rPr>
        <w:t>; O</w:t>
      </w:r>
      <w:r w:rsidR="005C590D">
        <w:rPr>
          <w:rFonts w:ascii="Times New Roman" w:eastAsia="Times New Roman" w:hAnsi="Times New Roman"/>
          <w:sz w:val="24"/>
          <w:szCs w:val="24"/>
        </w:rPr>
        <w:t>liveira</w:t>
      </w:r>
      <w:r>
        <w:rPr>
          <w:rFonts w:ascii="Times New Roman" w:eastAsia="Times New Roman" w:hAnsi="Times New Roman"/>
          <w:sz w:val="24"/>
          <w:szCs w:val="24"/>
        </w:rPr>
        <w:t xml:space="preserve">, 2018). </w:t>
      </w:r>
    </w:p>
    <w:p w14:paraId="0A7A925D" w14:textId="4E94289B"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Nos CAPS voltados para álcool e outras drogas (CAPS AD), a estratégia de redução de danos é um dos princípios fundamentais, contrapondo-se à abstinência compulsória e garantindo maior autonomia aos usuários (G</w:t>
      </w:r>
      <w:r w:rsidR="005C590D">
        <w:rPr>
          <w:rFonts w:ascii="Times New Roman" w:eastAsia="Times New Roman" w:hAnsi="Times New Roman"/>
          <w:sz w:val="24"/>
          <w:szCs w:val="24"/>
        </w:rPr>
        <w:t>uariento</w:t>
      </w:r>
      <w:r>
        <w:rPr>
          <w:rFonts w:ascii="Times New Roman" w:eastAsia="Times New Roman" w:hAnsi="Times New Roman"/>
          <w:sz w:val="24"/>
          <w:szCs w:val="24"/>
        </w:rPr>
        <w:t>; T</w:t>
      </w:r>
      <w:r w:rsidR="005C590D">
        <w:rPr>
          <w:rFonts w:ascii="Times New Roman" w:eastAsia="Times New Roman" w:hAnsi="Times New Roman"/>
          <w:sz w:val="24"/>
          <w:szCs w:val="24"/>
        </w:rPr>
        <w:t>orres</w:t>
      </w:r>
      <w:r>
        <w:rPr>
          <w:rFonts w:ascii="Times New Roman" w:eastAsia="Times New Roman" w:hAnsi="Times New Roman"/>
          <w:sz w:val="24"/>
          <w:szCs w:val="24"/>
        </w:rPr>
        <w:t xml:space="preserve">; </w:t>
      </w:r>
      <w:r w:rsidR="005C590D">
        <w:rPr>
          <w:rFonts w:ascii="Times New Roman" w:eastAsia="Times New Roman" w:hAnsi="Times New Roman"/>
          <w:sz w:val="24"/>
          <w:szCs w:val="24"/>
        </w:rPr>
        <w:t>Ecker</w:t>
      </w:r>
      <w:r>
        <w:rPr>
          <w:rFonts w:ascii="Times New Roman" w:eastAsia="Times New Roman" w:hAnsi="Times New Roman"/>
          <w:sz w:val="24"/>
          <w:szCs w:val="24"/>
        </w:rPr>
        <w:t>, 2019).</w:t>
      </w:r>
    </w:p>
    <w:p w14:paraId="1B4DAE76" w14:textId="07057DFA"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 Portaria nº 3.336/2002 estabelece a equipe mínima dos CAPS, incluindo psicólogos, assistentes sociais, enfermeiros, terapeutas ocupacionais e pedagogos, sem mencionar explicitamente a inserção do fisioterapeuta (</w:t>
      </w:r>
      <w:r w:rsidR="005C590D">
        <w:rPr>
          <w:rFonts w:ascii="Times New Roman" w:eastAsia="Times New Roman" w:hAnsi="Times New Roman"/>
          <w:sz w:val="24"/>
          <w:szCs w:val="24"/>
        </w:rPr>
        <w:t>Brasil</w:t>
      </w:r>
      <w:r>
        <w:rPr>
          <w:rFonts w:ascii="Times New Roman" w:eastAsia="Times New Roman" w:hAnsi="Times New Roman"/>
          <w:sz w:val="24"/>
          <w:szCs w:val="24"/>
        </w:rPr>
        <w:t xml:space="preserve">, 2002). </w:t>
      </w:r>
    </w:p>
    <w:p w14:paraId="0E2AB2F2" w14:textId="5DC207C5"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Embora a atuação do fisioterapeuta não esteja formalmente estabelecida no campo da saúde mental, sua contribuição tem se tornado cada vez mais reconhecida, especialmente em razão da compreensão de como o uso crônico de substâncias afeta as funções musculoesqueléticas e cardiorrespiratórias dos usuários (</w:t>
      </w:r>
      <w:r w:rsidR="005C590D">
        <w:rPr>
          <w:rFonts w:ascii="Times New Roman" w:eastAsia="Times New Roman" w:hAnsi="Times New Roman"/>
          <w:sz w:val="24"/>
          <w:szCs w:val="24"/>
        </w:rPr>
        <w:t>Trindade</w:t>
      </w:r>
      <w:r>
        <w:rPr>
          <w:rFonts w:ascii="Times New Roman" w:eastAsia="Times New Roman" w:hAnsi="Times New Roman"/>
          <w:sz w:val="24"/>
          <w:szCs w:val="24"/>
        </w:rPr>
        <w:t xml:space="preserve">; </w:t>
      </w:r>
      <w:r w:rsidR="005C590D">
        <w:rPr>
          <w:rFonts w:ascii="Times New Roman" w:eastAsia="Times New Roman" w:hAnsi="Times New Roman"/>
          <w:sz w:val="24"/>
          <w:szCs w:val="24"/>
        </w:rPr>
        <w:t>De Souza</w:t>
      </w:r>
      <w:r>
        <w:rPr>
          <w:rFonts w:ascii="Times New Roman" w:eastAsia="Times New Roman" w:hAnsi="Times New Roman"/>
          <w:sz w:val="24"/>
          <w:szCs w:val="24"/>
        </w:rPr>
        <w:t xml:space="preserve">; </w:t>
      </w:r>
      <w:r w:rsidR="005C590D">
        <w:rPr>
          <w:rFonts w:ascii="Times New Roman" w:eastAsia="Times New Roman" w:hAnsi="Times New Roman"/>
          <w:sz w:val="24"/>
          <w:szCs w:val="24"/>
        </w:rPr>
        <w:t>Da Serra Braga</w:t>
      </w:r>
      <w:r>
        <w:rPr>
          <w:rFonts w:ascii="Times New Roman" w:eastAsia="Times New Roman" w:hAnsi="Times New Roman"/>
          <w:sz w:val="24"/>
          <w:szCs w:val="24"/>
        </w:rPr>
        <w:t xml:space="preserve">, 2022; </w:t>
      </w:r>
      <w:r w:rsidR="005C590D">
        <w:rPr>
          <w:rFonts w:ascii="Times New Roman" w:eastAsia="Times New Roman" w:hAnsi="Times New Roman"/>
          <w:sz w:val="24"/>
          <w:szCs w:val="24"/>
        </w:rPr>
        <w:t xml:space="preserve">Santana </w:t>
      </w:r>
      <w:r>
        <w:rPr>
          <w:rFonts w:ascii="Times New Roman" w:eastAsia="Times New Roman" w:hAnsi="Times New Roman"/>
          <w:sz w:val="24"/>
          <w:szCs w:val="24"/>
        </w:rPr>
        <w:t>et al., 2022).</w:t>
      </w:r>
    </w:p>
    <w:p w14:paraId="171FABBC" w14:textId="3D32A322"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bookmarkStart w:id="0" w:name="_heading=h.t1rekx4617l" w:colFirst="0" w:colLast="0"/>
      <w:bookmarkEnd w:id="0"/>
      <w:r>
        <w:rPr>
          <w:rFonts w:ascii="Times New Roman" w:eastAsia="Times New Roman" w:hAnsi="Times New Roman"/>
          <w:sz w:val="24"/>
          <w:szCs w:val="24"/>
        </w:rPr>
        <w:t>No entanto, a literatura ainda apresenta lacunas quanto à inserção do fisioterapeuta nos serviços de saúde mental, especialmente no contexto dos CAPS AD (D</w:t>
      </w:r>
      <w:r w:rsidR="005C590D">
        <w:rPr>
          <w:rFonts w:ascii="Times New Roman" w:eastAsia="Times New Roman" w:hAnsi="Times New Roman"/>
          <w:sz w:val="24"/>
          <w:szCs w:val="24"/>
        </w:rPr>
        <w:t>altro</w:t>
      </w:r>
      <w:r>
        <w:rPr>
          <w:rFonts w:ascii="Times New Roman" w:eastAsia="Times New Roman" w:hAnsi="Times New Roman"/>
          <w:sz w:val="24"/>
          <w:szCs w:val="24"/>
        </w:rPr>
        <w:t xml:space="preserve"> et al., 2019). A maioria dos estudos concentra-se nas abordagens biomédicas tradicionais ou nas intervenções psicológicas e sociais, sem considerar integralmente a importância da reabilitação física e funcional desses usuários (F</w:t>
      </w:r>
      <w:r w:rsidR="005C590D">
        <w:rPr>
          <w:rFonts w:ascii="Times New Roman" w:eastAsia="Times New Roman" w:hAnsi="Times New Roman"/>
          <w:sz w:val="24"/>
          <w:szCs w:val="24"/>
        </w:rPr>
        <w:t xml:space="preserve">ernandes </w:t>
      </w:r>
      <w:r w:rsidRPr="00F03D2B">
        <w:rPr>
          <w:rFonts w:ascii="Times New Roman" w:eastAsia="Times New Roman" w:hAnsi="Times New Roman"/>
          <w:i/>
          <w:iCs/>
          <w:sz w:val="24"/>
          <w:szCs w:val="24"/>
        </w:rPr>
        <w:t>et al.</w:t>
      </w:r>
      <w:r>
        <w:rPr>
          <w:rFonts w:ascii="Times New Roman" w:eastAsia="Times New Roman" w:hAnsi="Times New Roman"/>
          <w:sz w:val="24"/>
          <w:szCs w:val="24"/>
        </w:rPr>
        <w:t>, 2021). Dessa forma, há a necessidade de ampliar o debate sobre a interdisciplinaridade no cuidado em saúde mental e o papel do fisioterapeuta nesse cenário.</w:t>
      </w:r>
    </w:p>
    <w:p w14:paraId="350BF927" w14:textId="473B6A36"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O fisioterapeuta, ao compreender as limitações funcionais e as alterações biomecânicas associadas ao uso crônico de substâncias, pode contribuir significativamente para a melhoria da qualidade de vida desses indivíduos, promovendo estratégias de reabilitação e cuidado integral (P</w:t>
      </w:r>
      <w:r w:rsidR="005C590D">
        <w:rPr>
          <w:rFonts w:ascii="Times New Roman" w:eastAsia="Times New Roman" w:hAnsi="Times New Roman"/>
          <w:sz w:val="24"/>
          <w:szCs w:val="24"/>
        </w:rPr>
        <w:t>robst</w:t>
      </w:r>
      <w:r>
        <w:rPr>
          <w:rFonts w:ascii="Times New Roman" w:eastAsia="Times New Roman" w:hAnsi="Times New Roman"/>
          <w:sz w:val="24"/>
          <w:szCs w:val="24"/>
        </w:rPr>
        <w:t>, 2017; P</w:t>
      </w:r>
      <w:r w:rsidR="005C590D">
        <w:rPr>
          <w:rFonts w:ascii="Times New Roman" w:eastAsia="Times New Roman" w:hAnsi="Times New Roman"/>
          <w:sz w:val="24"/>
          <w:szCs w:val="24"/>
        </w:rPr>
        <w:t>avan</w:t>
      </w:r>
      <w:r>
        <w:rPr>
          <w:rFonts w:ascii="Times New Roman" w:eastAsia="Times New Roman" w:hAnsi="Times New Roman"/>
          <w:sz w:val="24"/>
          <w:szCs w:val="24"/>
        </w:rPr>
        <w:t xml:space="preserve"> </w:t>
      </w:r>
      <w:r w:rsidRPr="00F03D2B">
        <w:rPr>
          <w:rFonts w:ascii="Times New Roman" w:eastAsia="Times New Roman" w:hAnsi="Times New Roman"/>
          <w:i/>
          <w:iCs/>
          <w:sz w:val="24"/>
          <w:szCs w:val="24"/>
        </w:rPr>
        <w:t>et al</w:t>
      </w:r>
      <w:r>
        <w:rPr>
          <w:rFonts w:ascii="Times New Roman" w:eastAsia="Times New Roman" w:hAnsi="Times New Roman"/>
          <w:sz w:val="24"/>
          <w:szCs w:val="24"/>
        </w:rPr>
        <w:t>., 2021; R</w:t>
      </w:r>
      <w:r w:rsidR="005C590D">
        <w:rPr>
          <w:rFonts w:ascii="Times New Roman" w:eastAsia="Times New Roman" w:hAnsi="Times New Roman"/>
          <w:sz w:val="24"/>
          <w:szCs w:val="24"/>
        </w:rPr>
        <w:t>amos</w:t>
      </w:r>
      <w:r>
        <w:rPr>
          <w:rFonts w:ascii="Times New Roman" w:eastAsia="Times New Roman" w:hAnsi="Times New Roman"/>
          <w:sz w:val="24"/>
          <w:szCs w:val="24"/>
        </w:rPr>
        <w:t xml:space="preserve"> </w:t>
      </w:r>
      <w:r w:rsidRPr="00F03D2B">
        <w:rPr>
          <w:rFonts w:ascii="Times New Roman" w:eastAsia="Times New Roman" w:hAnsi="Times New Roman"/>
          <w:i/>
          <w:iCs/>
          <w:sz w:val="24"/>
          <w:szCs w:val="24"/>
        </w:rPr>
        <w:t>et al</w:t>
      </w:r>
      <w:r>
        <w:rPr>
          <w:rFonts w:ascii="Times New Roman" w:eastAsia="Times New Roman" w:hAnsi="Times New Roman"/>
          <w:sz w:val="24"/>
          <w:szCs w:val="24"/>
        </w:rPr>
        <w:t xml:space="preserve">., 2022). </w:t>
      </w:r>
    </w:p>
    <w:p w14:paraId="27622D4E"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Nesse sentido, formula-se o seguinte problema de pesquisa: como a formação do fisioterapeuta em saúde mental pode contribuir para ampliar o cuidado interdisciplinar nos CAPS AD, considerando as demandas funcionais e psicossociais dos usuários de substâncias psicoativas?</w:t>
      </w:r>
    </w:p>
    <w:p w14:paraId="7C70BE88"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Diante dessa questão, o presente estudo busca refletir sobre a formação do fisioterapeuta em saúde mental no contexto do CAPS AD, analisando as contribuições práticas e pedagógicas que essa formação pode oferecer à atenção psicossocial e propondo novas perspectivas para a atuação desta categoria profissional. A experiência relatada foi desenvolvida no Distrito Federal, no âmbito da Residência Multiprofissional em Saúde Mental, com o intuito de contribuir para o debate acadêmico e profissional sobre a inserção da fisioterapia na atenção psicossocial.</w:t>
      </w:r>
    </w:p>
    <w:p w14:paraId="0C4A6643" w14:textId="59016F7D" w:rsidR="001B5DC0" w:rsidRPr="005C590D" w:rsidRDefault="001B5DC0" w:rsidP="005C590D">
      <w:pPr>
        <w:pStyle w:val="PargrafodaLista"/>
        <w:numPr>
          <w:ilvl w:val="0"/>
          <w:numId w:val="7"/>
        </w:numPr>
        <w:pBdr>
          <w:top w:val="nil"/>
          <w:left w:val="nil"/>
          <w:bottom w:val="nil"/>
          <w:right w:val="nil"/>
          <w:between w:val="nil"/>
        </w:pBdr>
        <w:shd w:val="clear" w:color="auto" w:fill="FFFFFF"/>
        <w:spacing w:after="0" w:line="360" w:lineRule="auto"/>
        <w:ind w:left="0" w:firstLine="0"/>
        <w:rPr>
          <w:rFonts w:ascii="Times New Roman" w:eastAsia="Times New Roman" w:hAnsi="Times New Roman"/>
          <w:b/>
          <w:color w:val="000000"/>
          <w:sz w:val="24"/>
          <w:szCs w:val="24"/>
        </w:rPr>
      </w:pPr>
      <w:r w:rsidRPr="005C590D">
        <w:rPr>
          <w:rFonts w:ascii="Times New Roman" w:eastAsia="Times New Roman" w:hAnsi="Times New Roman"/>
          <w:b/>
          <w:sz w:val="24"/>
          <w:szCs w:val="24"/>
        </w:rPr>
        <w:lastRenderedPageBreak/>
        <w:t>Metodologia</w:t>
      </w:r>
    </w:p>
    <w:p w14:paraId="63C5DE1A" w14:textId="77777777" w:rsidR="005C590D" w:rsidRPr="005C590D" w:rsidRDefault="005C590D" w:rsidP="005C590D">
      <w:pPr>
        <w:pStyle w:val="PargrafodaLista"/>
        <w:pBdr>
          <w:top w:val="nil"/>
          <w:left w:val="nil"/>
          <w:bottom w:val="nil"/>
          <w:right w:val="nil"/>
          <w:between w:val="nil"/>
        </w:pBdr>
        <w:shd w:val="clear" w:color="auto" w:fill="FFFFFF"/>
        <w:spacing w:after="0" w:line="360" w:lineRule="auto"/>
        <w:ind w:left="0"/>
        <w:rPr>
          <w:rFonts w:ascii="Times New Roman" w:eastAsia="Times New Roman" w:hAnsi="Times New Roman"/>
          <w:b/>
          <w:color w:val="000000"/>
          <w:sz w:val="24"/>
          <w:szCs w:val="24"/>
        </w:rPr>
      </w:pPr>
    </w:p>
    <w:p w14:paraId="1D41DFC0" w14:textId="40B7202B" w:rsidR="001B5DC0" w:rsidRPr="005C590D" w:rsidRDefault="001B5DC0" w:rsidP="005C590D">
      <w:pPr>
        <w:pStyle w:val="PargrafodaLista"/>
        <w:numPr>
          <w:ilvl w:val="1"/>
          <w:numId w:val="7"/>
        </w:numPr>
        <w:shd w:val="clear" w:color="auto" w:fill="FFFFFF"/>
        <w:spacing w:after="0" w:line="360" w:lineRule="auto"/>
        <w:ind w:left="0" w:firstLine="0"/>
        <w:jc w:val="both"/>
        <w:rPr>
          <w:rFonts w:ascii="Times New Roman" w:eastAsia="Times New Roman" w:hAnsi="Times New Roman"/>
          <w:b/>
          <w:sz w:val="24"/>
          <w:szCs w:val="24"/>
        </w:rPr>
      </w:pPr>
      <w:r w:rsidRPr="005C590D">
        <w:rPr>
          <w:rFonts w:ascii="Times New Roman" w:eastAsia="Times New Roman" w:hAnsi="Times New Roman"/>
          <w:b/>
          <w:sz w:val="24"/>
          <w:szCs w:val="24"/>
        </w:rPr>
        <w:t>Estruturando as atividades</w:t>
      </w:r>
    </w:p>
    <w:p w14:paraId="7F03F6EC" w14:textId="77777777" w:rsidR="005C590D" w:rsidRDefault="005C590D" w:rsidP="001B5DC0">
      <w:pPr>
        <w:shd w:val="clear" w:color="auto" w:fill="FFFFFF"/>
        <w:spacing w:after="0" w:line="360" w:lineRule="auto"/>
        <w:ind w:firstLine="720"/>
        <w:jc w:val="both"/>
        <w:rPr>
          <w:rFonts w:ascii="Times New Roman" w:eastAsia="Times New Roman" w:hAnsi="Times New Roman"/>
          <w:sz w:val="24"/>
          <w:szCs w:val="24"/>
        </w:rPr>
      </w:pPr>
    </w:p>
    <w:p w14:paraId="03318033" w14:textId="1CC480CD"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Este estudo adota uma abordagem qualitativa e descritiva, caracterizando-se como um relato de experiência (M</w:t>
      </w:r>
      <w:r w:rsidR="005C590D">
        <w:rPr>
          <w:rFonts w:ascii="Times New Roman" w:eastAsia="Times New Roman" w:hAnsi="Times New Roman"/>
          <w:sz w:val="24"/>
          <w:szCs w:val="24"/>
        </w:rPr>
        <w:t>ussi</w:t>
      </w:r>
      <w:r>
        <w:rPr>
          <w:rFonts w:ascii="Times New Roman" w:eastAsia="Times New Roman" w:hAnsi="Times New Roman"/>
          <w:sz w:val="24"/>
          <w:szCs w:val="24"/>
        </w:rPr>
        <w:t>; F</w:t>
      </w:r>
      <w:r w:rsidR="005C590D">
        <w:rPr>
          <w:rFonts w:ascii="Times New Roman" w:eastAsia="Times New Roman" w:hAnsi="Times New Roman"/>
          <w:sz w:val="24"/>
          <w:szCs w:val="24"/>
        </w:rPr>
        <w:t>lores</w:t>
      </w:r>
      <w:r>
        <w:rPr>
          <w:rFonts w:ascii="Times New Roman" w:eastAsia="Times New Roman" w:hAnsi="Times New Roman"/>
          <w:sz w:val="24"/>
          <w:szCs w:val="24"/>
        </w:rPr>
        <w:t>; A</w:t>
      </w:r>
      <w:r w:rsidR="005C590D">
        <w:rPr>
          <w:rFonts w:ascii="Times New Roman" w:eastAsia="Times New Roman" w:hAnsi="Times New Roman"/>
          <w:sz w:val="24"/>
          <w:szCs w:val="24"/>
        </w:rPr>
        <w:t>lmeida</w:t>
      </w:r>
      <w:r>
        <w:rPr>
          <w:rFonts w:ascii="Times New Roman" w:eastAsia="Times New Roman" w:hAnsi="Times New Roman"/>
          <w:sz w:val="24"/>
          <w:szCs w:val="24"/>
        </w:rPr>
        <w:t>, 2021). Foi desenvolvido por um residente do Programa Multiprofissional em Saúde Mental do Adulto, na categoria profissional de Fisioterapia, vinculado à Escola Superior de Ciências da Saúde (ESCS). O residente esteve inserido em um Centro de Atenção Psicossocial Álcool e Outras Drogas tipo III (CAPS AD III), localizado na região administrativa de Samambaia, no Distrito Federal.</w:t>
      </w:r>
    </w:p>
    <w:p w14:paraId="1D0FE7E4"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As atividades descritas ocorreram no período letivo de 2022.2, entre agosto de 2022 e março de 2023. Como especificidade deste CAPS AD III, destaca-se a possibilidade de atendimento a usuários em processo de admissão no serviço de Acolhimento Integral e na Unidade de Acolhimento (UA).</w:t>
      </w:r>
    </w:p>
    <w:p w14:paraId="063FD4A0"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 inserção do residente no CAPS AD III ocorreu por meio de um processo de ambientação, que possibilitou a construção de vínculo com a equipe e a compreensão da dinâmica do serviço. Durante esse processo, o residente assumiu diversas atribuições, incluindo a construção do Plano Terapêutico Singular (PTS) para os usuários, que foi uma das atividades centrais do trabalho. Para a realização dos atendimentos, foi utilizado um roteiro instrumental, que orientou a coleta de dados essenciais, abrangendo questões sobre dados do usuário, sua motivação para procurar o serviço, e a relação com o uso de substâncias psicoativas. </w:t>
      </w:r>
    </w:p>
    <w:p w14:paraId="59CCAA7B"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 organização da semana padrão foi planejada para contemplar não apenas os atendimentos individuais, mas também a participação em reuniões de equipe, atividades de matriciamento e elaboração de relatórios. Essas atividades integraram a prática assistencial, permitindo ao residente um acompanhamento contínuo e multidisciplinar dos casos, além de uma interação direta com as demais áreas do serviço.</w:t>
      </w:r>
    </w:p>
    <w:p w14:paraId="1BB51EE8"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Diante da ausência de preceptoria específica em fisioterapia no serviço, tornou-se necessário desenvolver uma ficha de avaliação própria, voltada para subsidiar o raciocínio clínico e sistematizar o processo de avaliação cinético-funcional. Esse instrumento buscou garantir maior padronização das observações e apoiar a condução das intervenções, suprindo a lacuna deixada pela inexistência de acompanhamento direto de um preceptor da área.</w:t>
      </w:r>
    </w:p>
    <w:p w14:paraId="0E6F652E"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As atividades de matriciamento foram articuladas com as Unidades Básicas de Saúde das regiões administrativas de Taguatinga e Guará, por meio de rodas de conversa e recursos </w:t>
      </w:r>
      <w:r>
        <w:rPr>
          <w:rFonts w:ascii="Times New Roman" w:eastAsia="Times New Roman" w:hAnsi="Times New Roman"/>
          <w:sz w:val="24"/>
          <w:szCs w:val="24"/>
        </w:rPr>
        <w:lastRenderedPageBreak/>
        <w:t>audiovisuais. Esse processo permitiu o compartilhamento de saberes entre as equipes e a orientação sobre o funcionamento do fluxo do CAPS AD III. Além da participação nas discussões clínicas e pedagógicas, o residente também ofertou práticas corporais voltadas aos trabalhadores das UBS, como estratégia de acolhimento diante da sobrecarga relatada. Essa ação, embora não configure foco central deste relato, evidencia a multiplicidade de possibilidades de atuação fisioterapêutica no âmbito do matriciamento.</w:t>
      </w:r>
    </w:p>
    <w:p w14:paraId="62894058"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O residente cumpriu sua carga horária no plantão de acolhimento, onde houve alto número de atendimentos a usuários provenientes de comunidades terapêuticas e em situação de rua, muitos em crise de abstinência alcoólica. Diante dessa demanda, tornou-se necessária a articulação com outros equipamentos da rede, como a Unidade de Pronto Atendimento (UPA) para desintoxicação e o Hospital São Vicente de Paulo (HSVP) para casos de ideação suicida.</w:t>
      </w:r>
    </w:p>
    <w:p w14:paraId="4676575F"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Nas reuniões de equipe, o residente foi alocado como membro de uma mini equipe, sendo responsável pela discussão de casos de usuários de determinado território. Além disso, participou da reunião geral com a equipe maior e a gerência do serviço, onde eram discutidos casos mais complexos e informações sobre a Rede de Atenção Psicossocial (RAPS).</w:t>
      </w:r>
    </w:p>
    <w:p w14:paraId="4502A477" w14:textId="01FEB589"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Foram planejados e desenvolvidos dois grupos terapêuticos: um de reabilitação respiratória, focado na prevenção e tratamento de complicações respiratórias decorrentes do uso de substâncias psicoativas</w:t>
      </w:r>
      <w:r w:rsidR="003003E9">
        <w:rPr>
          <w:rFonts w:ascii="Times New Roman" w:eastAsia="Times New Roman" w:hAnsi="Times New Roman"/>
          <w:sz w:val="24"/>
          <w:szCs w:val="24"/>
        </w:rPr>
        <w:t>;</w:t>
      </w:r>
      <w:r>
        <w:rPr>
          <w:rFonts w:ascii="Times New Roman" w:eastAsia="Times New Roman" w:hAnsi="Times New Roman"/>
          <w:sz w:val="24"/>
          <w:szCs w:val="24"/>
        </w:rPr>
        <w:t xml:space="preserve"> e outro de atividades esportivas e funcionais, voltado para a manutenção do condicionamento físico e fortalecimento de vínculos.</w:t>
      </w:r>
    </w:p>
    <w:p w14:paraId="116C319D"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As visitas domiciliares envolveram a participação do residente na equipe responsável por responder a agendamentos da Secretaria de Estado da Justiça e Cidadania e da Diretoria de Serviços de Saúde Mental para pareceres sobre internação compulsória. Nessas visitas, eram realizadas avaliações do estado funcional e psicossocial dos usuários, além da orientação sobre retorno ao tratamento.</w:t>
      </w:r>
    </w:p>
    <w:p w14:paraId="7EB81957"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Como parte do processo formativo, o residente participou de módulos teóricos transversais do programa de residência, incluindo dispositivos de cuidado com a Rede de Atenção Psicossocial e reabilitação psicossocial com inclusão social pelo trabalho.</w:t>
      </w:r>
    </w:p>
    <w:p w14:paraId="77B11F7B"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Por fim, o residente elaborou um projeto aplicativo, voltado para a atenção psicossocial de adolescentes em privação de liberdade, a ser implementado em uma unidade de internação do Recanto das Emas, no Distrito Federal.</w:t>
      </w:r>
    </w:p>
    <w:p w14:paraId="4EF6190C" w14:textId="77777777" w:rsidR="005C590D" w:rsidRDefault="005C590D" w:rsidP="005C590D">
      <w:pPr>
        <w:pBdr>
          <w:top w:val="nil"/>
          <w:left w:val="nil"/>
          <w:bottom w:val="nil"/>
          <w:right w:val="nil"/>
          <w:between w:val="nil"/>
        </w:pBdr>
        <w:shd w:val="clear" w:color="auto" w:fill="FFFFFF"/>
        <w:spacing w:after="0" w:line="360" w:lineRule="auto"/>
        <w:jc w:val="both"/>
        <w:rPr>
          <w:rFonts w:ascii="Times New Roman" w:eastAsia="Times New Roman" w:hAnsi="Times New Roman"/>
          <w:b/>
          <w:color w:val="000000"/>
          <w:sz w:val="24"/>
          <w:szCs w:val="24"/>
        </w:rPr>
      </w:pPr>
    </w:p>
    <w:p w14:paraId="4433C53C" w14:textId="77777777" w:rsidR="005C590D" w:rsidRDefault="005C590D" w:rsidP="005C590D">
      <w:pPr>
        <w:pBdr>
          <w:top w:val="nil"/>
          <w:left w:val="nil"/>
          <w:bottom w:val="nil"/>
          <w:right w:val="nil"/>
          <w:between w:val="nil"/>
        </w:pBdr>
        <w:shd w:val="clear" w:color="auto" w:fill="FFFFFF"/>
        <w:spacing w:after="0" w:line="360" w:lineRule="auto"/>
        <w:jc w:val="both"/>
        <w:rPr>
          <w:rFonts w:ascii="Times New Roman" w:eastAsia="Times New Roman" w:hAnsi="Times New Roman"/>
          <w:b/>
          <w:color w:val="000000"/>
          <w:sz w:val="24"/>
          <w:szCs w:val="24"/>
        </w:rPr>
      </w:pPr>
    </w:p>
    <w:p w14:paraId="6F4EAFCF" w14:textId="77777777" w:rsidR="005C590D" w:rsidRDefault="005C590D" w:rsidP="005C590D">
      <w:pPr>
        <w:pBdr>
          <w:top w:val="nil"/>
          <w:left w:val="nil"/>
          <w:bottom w:val="nil"/>
          <w:right w:val="nil"/>
          <w:between w:val="nil"/>
        </w:pBdr>
        <w:shd w:val="clear" w:color="auto" w:fill="FFFFFF"/>
        <w:spacing w:after="0" w:line="360" w:lineRule="auto"/>
        <w:jc w:val="both"/>
        <w:rPr>
          <w:rFonts w:ascii="Times New Roman" w:eastAsia="Times New Roman" w:hAnsi="Times New Roman"/>
          <w:b/>
          <w:color w:val="000000"/>
          <w:sz w:val="24"/>
          <w:szCs w:val="24"/>
        </w:rPr>
      </w:pPr>
    </w:p>
    <w:p w14:paraId="61119BB5" w14:textId="55C7448E" w:rsidR="001B5DC0" w:rsidRPr="005C590D" w:rsidRDefault="001B5DC0" w:rsidP="005C590D">
      <w:pPr>
        <w:pStyle w:val="PargrafodaLista"/>
        <w:numPr>
          <w:ilvl w:val="0"/>
          <w:numId w:val="7"/>
        </w:numPr>
        <w:pBdr>
          <w:top w:val="nil"/>
          <w:left w:val="nil"/>
          <w:bottom w:val="nil"/>
          <w:right w:val="nil"/>
          <w:between w:val="nil"/>
        </w:pBdr>
        <w:shd w:val="clear" w:color="auto" w:fill="FFFFFF"/>
        <w:spacing w:after="0" w:line="360" w:lineRule="auto"/>
        <w:ind w:left="0" w:firstLine="0"/>
        <w:jc w:val="both"/>
        <w:rPr>
          <w:rFonts w:ascii="Times New Roman" w:eastAsia="Times New Roman" w:hAnsi="Times New Roman"/>
          <w:b/>
          <w:color w:val="000000"/>
          <w:sz w:val="24"/>
          <w:szCs w:val="24"/>
        </w:rPr>
      </w:pPr>
      <w:r w:rsidRPr="005C590D">
        <w:rPr>
          <w:rFonts w:ascii="Times New Roman" w:eastAsia="Times New Roman" w:hAnsi="Times New Roman"/>
          <w:b/>
          <w:color w:val="000000"/>
          <w:sz w:val="24"/>
          <w:szCs w:val="24"/>
        </w:rPr>
        <w:lastRenderedPageBreak/>
        <w:t>Resultados e di</w:t>
      </w:r>
      <w:r w:rsidRPr="005C590D">
        <w:rPr>
          <w:rFonts w:ascii="Times New Roman" w:eastAsia="Times New Roman" w:hAnsi="Times New Roman"/>
          <w:b/>
          <w:sz w:val="24"/>
          <w:szCs w:val="24"/>
        </w:rPr>
        <w:t>scussão</w:t>
      </w:r>
    </w:p>
    <w:p w14:paraId="4DC8FDA6" w14:textId="77777777" w:rsidR="005C590D" w:rsidRDefault="005C590D" w:rsidP="005C590D">
      <w:pPr>
        <w:pBdr>
          <w:top w:val="nil"/>
          <w:left w:val="nil"/>
          <w:bottom w:val="nil"/>
          <w:right w:val="nil"/>
          <w:between w:val="nil"/>
        </w:pBdr>
        <w:shd w:val="clear" w:color="auto" w:fill="FFFFFF"/>
        <w:spacing w:after="0" w:line="360" w:lineRule="auto"/>
        <w:jc w:val="both"/>
        <w:rPr>
          <w:rFonts w:ascii="Times New Roman" w:eastAsia="Times New Roman" w:hAnsi="Times New Roman"/>
          <w:b/>
          <w:color w:val="000000"/>
          <w:sz w:val="24"/>
          <w:szCs w:val="24"/>
        </w:rPr>
      </w:pPr>
    </w:p>
    <w:p w14:paraId="7B8F497D" w14:textId="55738F86" w:rsidR="001B5DC0" w:rsidRPr="005C590D" w:rsidRDefault="001B5DC0" w:rsidP="005C590D">
      <w:pPr>
        <w:pStyle w:val="PargrafodaLista"/>
        <w:numPr>
          <w:ilvl w:val="1"/>
          <w:numId w:val="7"/>
        </w:numPr>
        <w:pBdr>
          <w:top w:val="nil"/>
          <w:left w:val="nil"/>
          <w:bottom w:val="nil"/>
          <w:right w:val="nil"/>
          <w:between w:val="nil"/>
        </w:pBdr>
        <w:shd w:val="clear" w:color="auto" w:fill="FFFFFF"/>
        <w:spacing w:after="0" w:line="360" w:lineRule="auto"/>
        <w:ind w:left="0" w:firstLine="0"/>
        <w:jc w:val="both"/>
        <w:rPr>
          <w:rFonts w:ascii="Times New Roman" w:eastAsia="Times New Roman" w:hAnsi="Times New Roman"/>
          <w:b/>
          <w:color w:val="000000"/>
          <w:sz w:val="24"/>
          <w:szCs w:val="24"/>
        </w:rPr>
      </w:pPr>
      <w:r w:rsidRPr="005C590D">
        <w:rPr>
          <w:rFonts w:ascii="Times New Roman" w:eastAsia="Times New Roman" w:hAnsi="Times New Roman"/>
          <w:b/>
          <w:color w:val="000000"/>
          <w:sz w:val="24"/>
          <w:szCs w:val="24"/>
        </w:rPr>
        <w:t>Produção do cuidado</w:t>
      </w:r>
    </w:p>
    <w:p w14:paraId="491503E2" w14:textId="77777777" w:rsidR="005C590D" w:rsidRDefault="005C590D" w:rsidP="001B5DC0">
      <w:pPr>
        <w:shd w:val="clear" w:color="auto" w:fill="FFFFFF"/>
        <w:spacing w:after="0" w:line="360" w:lineRule="auto"/>
        <w:ind w:firstLine="720"/>
        <w:jc w:val="both"/>
        <w:rPr>
          <w:rFonts w:ascii="Times New Roman" w:eastAsia="Times New Roman" w:hAnsi="Times New Roman"/>
          <w:sz w:val="24"/>
          <w:szCs w:val="24"/>
        </w:rPr>
      </w:pPr>
    </w:p>
    <w:p w14:paraId="43033F57" w14:textId="3A9D8C1D"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As atividades desenvolvidas pelo residente durante o período no Centro de Atenção Psicossocial Álcool e outras Drogas do tipo III (CAPS AD III) estão registradas na Tabela 1. As intervenções foram documentadas em uma agenda física, arquivada no serviço, permitindo o acompanhamento contínuo das ações realizadas. </w:t>
      </w:r>
    </w:p>
    <w:p w14:paraId="0E17CD8F" w14:textId="77777777" w:rsidR="005C590D" w:rsidRDefault="005C590D" w:rsidP="001B5DC0">
      <w:pPr>
        <w:shd w:val="clear" w:color="auto" w:fill="FFFFFF"/>
        <w:spacing w:after="0" w:line="360" w:lineRule="auto"/>
        <w:jc w:val="both"/>
        <w:rPr>
          <w:rFonts w:ascii="Times New Roman" w:eastAsia="Times New Roman" w:hAnsi="Times New Roman"/>
          <w:b/>
          <w:sz w:val="24"/>
          <w:szCs w:val="24"/>
        </w:rPr>
      </w:pPr>
    </w:p>
    <w:p w14:paraId="4D91E8BE" w14:textId="05E4626B" w:rsidR="001B5DC0" w:rsidRPr="005C590D" w:rsidRDefault="001B5DC0" w:rsidP="005C590D">
      <w:pPr>
        <w:shd w:val="clear" w:color="auto" w:fill="FFFFFF"/>
        <w:spacing w:after="100" w:afterAutospacing="1" w:line="240" w:lineRule="auto"/>
        <w:jc w:val="center"/>
        <w:rPr>
          <w:rFonts w:ascii="Times New Roman" w:eastAsia="Times New Roman" w:hAnsi="Times New Roman"/>
        </w:rPr>
      </w:pPr>
      <w:r w:rsidRPr="005C590D">
        <w:rPr>
          <w:rFonts w:ascii="Times New Roman" w:eastAsia="Times New Roman" w:hAnsi="Times New Roman"/>
          <w:b/>
        </w:rPr>
        <w:t>Tabela 1 –</w:t>
      </w:r>
      <w:r w:rsidRPr="005C590D">
        <w:rPr>
          <w:rFonts w:ascii="Times New Roman" w:eastAsia="Times New Roman" w:hAnsi="Times New Roman"/>
        </w:rPr>
        <w:t xml:space="preserve"> Atividades desenvolvidas pelo residente no CAPS AD III (31/08/2022 a 03/03/2023)</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0"/>
        <w:gridCol w:w="4980"/>
      </w:tblGrid>
      <w:tr w:rsidR="001B5DC0" w14:paraId="2D8C239D" w14:textId="77777777" w:rsidTr="007E28C3">
        <w:tc>
          <w:tcPr>
            <w:tcW w:w="4110" w:type="dxa"/>
          </w:tcPr>
          <w:p w14:paraId="719AA726" w14:textId="77777777" w:rsidR="001B5DC0" w:rsidRDefault="001B5DC0" w:rsidP="007E28C3">
            <w:pPr>
              <w:spacing w:after="0"/>
              <w:jc w:val="center"/>
              <w:rPr>
                <w:rFonts w:ascii="Times New Roman" w:eastAsia="Times New Roman" w:hAnsi="Times New Roman"/>
                <w:b/>
                <w:sz w:val="24"/>
                <w:szCs w:val="24"/>
              </w:rPr>
            </w:pPr>
            <w:r>
              <w:rPr>
                <w:rFonts w:ascii="Times New Roman" w:eastAsia="Times New Roman" w:hAnsi="Times New Roman"/>
                <w:b/>
                <w:sz w:val="24"/>
                <w:szCs w:val="24"/>
              </w:rPr>
              <w:t>Serviços prestados</w:t>
            </w:r>
          </w:p>
        </w:tc>
        <w:tc>
          <w:tcPr>
            <w:tcW w:w="4980" w:type="dxa"/>
          </w:tcPr>
          <w:p w14:paraId="550B4CBF" w14:textId="77777777" w:rsidR="001B5DC0" w:rsidRDefault="001B5DC0" w:rsidP="007E28C3">
            <w:pPr>
              <w:tabs>
                <w:tab w:val="left" w:pos="2070"/>
              </w:tabs>
              <w:spacing w:after="0"/>
              <w:jc w:val="center"/>
              <w:rPr>
                <w:rFonts w:ascii="Times New Roman" w:eastAsia="Times New Roman" w:hAnsi="Times New Roman"/>
                <w:b/>
                <w:sz w:val="24"/>
                <w:szCs w:val="24"/>
              </w:rPr>
            </w:pPr>
            <w:r>
              <w:rPr>
                <w:rFonts w:ascii="Times New Roman" w:eastAsia="Times New Roman" w:hAnsi="Times New Roman"/>
                <w:b/>
                <w:sz w:val="24"/>
                <w:szCs w:val="24"/>
              </w:rPr>
              <w:t>Atendimentos realizados</w:t>
            </w:r>
          </w:p>
        </w:tc>
      </w:tr>
      <w:tr w:rsidR="001B5DC0" w14:paraId="5A891CBD" w14:textId="77777777" w:rsidTr="007E28C3">
        <w:tc>
          <w:tcPr>
            <w:tcW w:w="4110" w:type="dxa"/>
          </w:tcPr>
          <w:p w14:paraId="743F0AE9" w14:textId="77777777" w:rsidR="001B5DC0" w:rsidRDefault="001B5DC0" w:rsidP="007E28C3">
            <w:pPr>
              <w:spacing w:after="0"/>
              <w:jc w:val="center"/>
              <w:rPr>
                <w:rFonts w:ascii="Times New Roman" w:eastAsia="Times New Roman" w:hAnsi="Times New Roman"/>
                <w:sz w:val="24"/>
                <w:szCs w:val="24"/>
              </w:rPr>
            </w:pPr>
            <w:r>
              <w:rPr>
                <w:rFonts w:ascii="Times New Roman" w:eastAsia="Times New Roman" w:hAnsi="Times New Roman"/>
                <w:sz w:val="24"/>
                <w:szCs w:val="24"/>
              </w:rPr>
              <w:t>Plano Terapêutico Singular - PTS</w:t>
            </w:r>
          </w:p>
        </w:tc>
        <w:tc>
          <w:tcPr>
            <w:tcW w:w="4980" w:type="dxa"/>
          </w:tcPr>
          <w:p w14:paraId="3192746C" w14:textId="77777777" w:rsidR="001B5DC0" w:rsidRDefault="001B5DC0" w:rsidP="007E28C3">
            <w:pPr>
              <w:tabs>
                <w:tab w:val="left" w:pos="2070"/>
              </w:tabs>
              <w:spacing w:after="0"/>
              <w:jc w:val="center"/>
              <w:rPr>
                <w:rFonts w:ascii="Times New Roman" w:eastAsia="Times New Roman" w:hAnsi="Times New Roman"/>
                <w:sz w:val="24"/>
                <w:szCs w:val="24"/>
              </w:rPr>
            </w:pPr>
            <w:r>
              <w:rPr>
                <w:rFonts w:ascii="Times New Roman" w:eastAsia="Times New Roman" w:hAnsi="Times New Roman"/>
                <w:sz w:val="24"/>
                <w:szCs w:val="24"/>
              </w:rPr>
              <w:t>40</w:t>
            </w:r>
          </w:p>
        </w:tc>
      </w:tr>
      <w:tr w:rsidR="001B5DC0" w14:paraId="01BEA8C6" w14:textId="77777777" w:rsidTr="007E28C3">
        <w:tc>
          <w:tcPr>
            <w:tcW w:w="4110" w:type="dxa"/>
          </w:tcPr>
          <w:p w14:paraId="59205FC4" w14:textId="77777777" w:rsidR="001B5DC0" w:rsidRDefault="001B5DC0" w:rsidP="007E28C3">
            <w:pPr>
              <w:spacing w:after="0"/>
              <w:jc w:val="center"/>
              <w:rPr>
                <w:rFonts w:ascii="Times New Roman" w:eastAsia="Times New Roman" w:hAnsi="Times New Roman"/>
                <w:sz w:val="24"/>
                <w:szCs w:val="24"/>
              </w:rPr>
            </w:pPr>
            <w:r>
              <w:rPr>
                <w:rFonts w:ascii="Times New Roman" w:eastAsia="Times New Roman" w:hAnsi="Times New Roman"/>
                <w:sz w:val="24"/>
                <w:szCs w:val="24"/>
              </w:rPr>
              <w:t>Atendimento Fisioterapêutico</w:t>
            </w:r>
          </w:p>
        </w:tc>
        <w:tc>
          <w:tcPr>
            <w:tcW w:w="4980" w:type="dxa"/>
          </w:tcPr>
          <w:p w14:paraId="4A06CBA0" w14:textId="77777777" w:rsidR="001B5DC0" w:rsidRDefault="001B5DC0" w:rsidP="007E28C3">
            <w:pPr>
              <w:tabs>
                <w:tab w:val="left" w:pos="2070"/>
              </w:tabs>
              <w:spacing w:after="0"/>
              <w:jc w:val="center"/>
              <w:rPr>
                <w:rFonts w:ascii="Times New Roman" w:eastAsia="Times New Roman" w:hAnsi="Times New Roman"/>
                <w:sz w:val="24"/>
                <w:szCs w:val="24"/>
              </w:rPr>
            </w:pPr>
            <w:r>
              <w:rPr>
                <w:rFonts w:ascii="Times New Roman" w:eastAsia="Times New Roman" w:hAnsi="Times New Roman"/>
                <w:sz w:val="24"/>
                <w:szCs w:val="24"/>
              </w:rPr>
              <w:t>40</w:t>
            </w:r>
          </w:p>
        </w:tc>
      </w:tr>
      <w:tr w:rsidR="001B5DC0" w14:paraId="370B546D" w14:textId="77777777" w:rsidTr="007E28C3">
        <w:tc>
          <w:tcPr>
            <w:tcW w:w="4110" w:type="dxa"/>
          </w:tcPr>
          <w:p w14:paraId="0A5D59C6" w14:textId="77777777" w:rsidR="001B5DC0" w:rsidRDefault="001B5DC0" w:rsidP="007E28C3">
            <w:pPr>
              <w:spacing w:after="0"/>
              <w:jc w:val="center"/>
              <w:rPr>
                <w:rFonts w:ascii="Times New Roman" w:eastAsia="Times New Roman" w:hAnsi="Times New Roman"/>
                <w:sz w:val="24"/>
                <w:szCs w:val="24"/>
              </w:rPr>
            </w:pPr>
            <w:r>
              <w:rPr>
                <w:rFonts w:ascii="Times New Roman" w:eastAsia="Times New Roman" w:hAnsi="Times New Roman"/>
                <w:sz w:val="24"/>
                <w:szCs w:val="24"/>
              </w:rPr>
              <w:t>Matriciamento</w:t>
            </w:r>
          </w:p>
        </w:tc>
        <w:tc>
          <w:tcPr>
            <w:tcW w:w="4980" w:type="dxa"/>
          </w:tcPr>
          <w:p w14:paraId="3A49A9FE" w14:textId="77777777" w:rsidR="001B5DC0" w:rsidRDefault="001B5DC0" w:rsidP="007E28C3">
            <w:pPr>
              <w:tabs>
                <w:tab w:val="left" w:pos="2070"/>
              </w:tabs>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r>
      <w:tr w:rsidR="001B5DC0" w14:paraId="4081BBD4" w14:textId="77777777" w:rsidTr="007E28C3">
        <w:tc>
          <w:tcPr>
            <w:tcW w:w="4110" w:type="dxa"/>
          </w:tcPr>
          <w:p w14:paraId="48B29803" w14:textId="77777777" w:rsidR="001B5DC0" w:rsidRDefault="001B5DC0" w:rsidP="007E28C3">
            <w:pPr>
              <w:spacing w:after="0"/>
              <w:jc w:val="center"/>
              <w:rPr>
                <w:rFonts w:ascii="Times New Roman" w:eastAsia="Times New Roman" w:hAnsi="Times New Roman"/>
                <w:sz w:val="24"/>
                <w:szCs w:val="24"/>
              </w:rPr>
            </w:pPr>
            <w:r>
              <w:rPr>
                <w:rFonts w:ascii="Times New Roman" w:eastAsia="Times New Roman" w:hAnsi="Times New Roman"/>
                <w:sz w:val="24"/>
                <w:szCs w:val="24"/>
              </w:rPr>
              <w:t>Plantão de Acolhimento</w:t>
            </w:r>
          </w:p>
        </w:tc>
        <w:tc>
          <w:tcPr>
            <w:tcW w:w="4980" w:type="dxa"/>
          </w:tcPr>
          <w:p w14:paraId="067E90B2" w14:textId="77777777" w:rsidR="001B5DC0" w:rsidRDefault="001B5DC0" w:rsidP="007E28C3">
            <w:pPr>
              <w:tabs>
                <w:tab w:val="left" w:pos="2070"/>
              </w:tabs>
              <w:spacing w:after="0"/>
              <w:jc w:val="center"/>
              <w:rPr>
                <w:rFonts w:ascii="Times New Roman" w:eastAsia="Times New Roman" w:hAnsi="Times New Roman"/>
                <w:sz w:val="24"/>
                <w:szCs w:val="24"/>
              </w:rPr>
            </w:pPr>
            <w:r>
              <w:rPr>
                <w:rFonts w:ascii="Times New Roman" w:eastAsia="Times New Roman" w:hAnsi="Times New Roman"/>
                <w:sz w:val="24"/>
                <w:szCs w:val="24"/>
              </w:rPr>
              <w:t>36</w:t>
            </w:r>
          </w:p>
        </w:tc>
      </w:tr>
      <w:tr w:rsidR="001B5DC0" w14:paraId="4A7EABEF" w14:textId="77777777" w:rsidTr="007E28C3">
        <w:tc>
          <w:tcPr>
            <w:tcW w:w="4110" w:type="dxa"/>
          </w:tcPr>
          <w:p w14:paraId="4C0F9293" w14:textId="77777777" w:rsidR="001B5DC0" w:rsidRDefault="001B5DC0" w:rsidP="007E28C3">
            <w:pPr>
              <w:spacing w:after="0"/>
              <w:jc w:val="center"/>
              <w:rPr>
                <w:rFonts w:ascii="Times New Roman" w:eastAsia="Times New Roman" w:hAnsi="Times New Roman"/>
                <w:sz w:val="24"/>
                <w:szCs w:val="24"/>
              </w:rPr>
            </w:pPr>
            <w:r>
              <w:rPr>
                <w:rFonts w:ascii="Times New Roman" w:eastAsia="Times New Roman" w:hAnsi="Times New Roman"/>
                <w:sz w:val="24"/>
                <w:szCs w:val="24"/>
              </w:rPr>
              <w:t>Reunião de Equipe</w:t>
            </w:r>
          </w:p>
        </w:tc>
        <w:tc>
          <w:tcPr>
            <w:tcW w:w="4980" w:type="dxa"/>
          </w:tcPr>
          <w:p w14:paraId="0C76F416" w14:textId="77777777" w:rsidR="001B5DC0" w:rsidRDefault="001B5DC0" w:rsidP="007E28C3">
            <w:pPr>
              <w:tabs>
                <w:tab w:val="left" w:pos="2070"/>
              </w:tabs>
              <w:spacing w:after="0"/>
              <w:jc w:val="center"/>
              <w:rPr>
                <w:rFonts w:ascii="Times New Roman" w:eastAsia="Times New Roman" w:hAnsi="Times New Roman"/>
                <w:sz w:val="24"/>
                <w:szCs w:val="24"/>
              </w:rPr>
            </w:pPr>
            <w:r>
              <w:rPr>
                <w:rFonts w:ascii="Times New Roman" w:eastAsia="Times New Roman" w:hAnsi="Times New Roman"/>
                <w:sz w:val="24"/>
                <w:szCs w:val="24"/>
              </w:rPr>
              <w:t>19</w:t>
            </w:r>
          </w:p>
        </w:tc>
      </w:tr>
      <w:tr w:rsidR="001B5DC0" w14:paraId="0AF39403" w14:textId="77777777" w:rsidTr="007E28C3">
        <w:tc>
          <w:tcPr>
            <w:tcW w:w="4110" w:type="dxa"/>
          </w:tcPr>
          <w:p w14:paraId="7896D5A6" w14:textId="77777777" w:rsidR="001B5DC0" w:rsidRDefault="001B5DC0" w:rsidP="007E28C3">
            <w:pPr>
              <w:spacing w:after="0"/>
              <w:jc w:val="center"/>
              <w:rPr>
                <w:rFonts w:ascii="Times New Roman" w:eastAsia="Times New Roman" w:hAnsi="Times New Roman"/>
                <w:sz w:val="24"/>
                <w:szCs w:val="24"/>
              </w:rPr>
            </w:pPr>
            <w:r>
              <w:rPr>
                <w:rFonts w:ascii="Times New Roman" w:eastAsia="Times New Roman" w:hAnsi="Times New Roman"/>
                <w:sz w:val="24"/>
                <w:szCs w:val="24"/>
              </w:rPr>
              <w:t>Grupo de Reabilitação Respiratória</w:t>
            </w:r>
          </w:p>
        </w:tc>
        <w:tc>
          <w:tcPr>
            <w:tcW w:w="4980" w:type="dxa"/>
          </w:tcPr>
          <w:p w14:paraId="4D8F3BBD" w14:textId="77777777" w:rsidR="001B5DC0" w:rsidRDefault="001B5DC0" w:rsidP="007E28C3">
            <w:pPr>
              <w:tabs>
                <w:tab w:val="left" w:pos="2070"/>
              </w:tabs>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r>
      <w:tr w:rsidR="001B5DC0" w14:paraId="3F1BF0D3" w14:textId="77777777" w:rsidTr="007E28C3">
        <w:tc>
          <w:tcPr>
            <w:tcW w:w="4110" w:type="dxa"/>
          </w:tcPr>
          <w:p w14:paraId="3D81DC1B" w14:textId="77777777" w:rsidR="001B5DC0" w:rsidRDefault="001B5DC0" w:rsidP="007E28C3">
            <w:pPr>
              <w:spacing w:after="0"/>
              <w:jc w:val="center"/>
              <w:rPr>
                <w:rFonts w:ascii="Times New Roman" w:eastAsia="Times New Roman" w:hAnsi="Times New Roman"/>
                <w:sz w:val="24"/>
                <w:szCs w:val="24"/>
              </w:rPr>
            </w:pPr>
            <w:r>
              <w:rPr>
                <w:rFonts w:ascii="Times New Roman" w:eastAsia="Times New Roman" w:hAnsi="Times New Roman"/>
                <w:sz w:val="24"/>
                <w:szCs w:val="24"/>
              </w:rPr>
              <w:t>Grupo Funcional/Esportes</w:t>
            </w:r>
          </w:p>
        </w:tc>
        <w:tc>
          <w:tcPr>
            <w:tcW w:w="4980" w:type="dxa"/>
          </w:tcPr>
          <w:p w14:paraId="39E5C74F" w14:textId="77777777" w:rsidR="001B5DC0" w:rsidRDefault="001B5DC0" w:rsidP="007E28C3">
            <w:pPr>
              <w:tabs>
                <w:tab w:val="left" w:pos="2070"/>
              </w:tabs>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r>
      <w:tr w:rsidR="001B5DC0" w14:paraId="615A284C" w14:textId="77777777" w:rsidTr="007E28C3">
        <w:tc>
          <w:tcPr>
            <w:tcW w:w="4110" w:type="dxa"/>
          </w:tcPr>
          <w:p w14:paraId="2DF2A14D" w14:textId="77777777" w:rsidR="001B5DC0" w:rsidRDefault="001B5DC0" w:rsidP="007E28C3">
            <w:pPr>
              <w:spacing w:after="0"/>
              <w:jc w:val="center"/>
              <w:rPr>
                <w:rFonts w:ascii="Times New Roman" w:eastAsia="Times New Roman" w:hAnsi="Times New Roman"/>
                <w:sz w:val="24"/>
                <w:szCs w:val="24"/>
              </w:rPr>
            </w:pPr>
            <w:r>
              <w:rPr>
                <w:rFonts w:ascii="Times New Roman" w:eastAsia="Times New Roman" w:hAnsi="Times New Roman"/>
                <w:sz w:val="24"/>
                <w:szCs w:val="24"/>
              </w:rPr>
              <w:t>Visitas Domiciliares</w:t>
            </w:r>
          </w:p>
        </w:tc>
        <w:tc>
          <w:tcPr>
            <w:tcW w:w="4980" w:type="dxa"/>
          </w:tcPr>
          <w:p w14:paraId="5022C7DC" w14:textId="77777777" w:rsidR="001B5DC0" w:rsidRDefault="001B5DC0" w:rsidP="007E28C3">
            <w:pPr>
              <w:tabs>
                <w:tab w:val="left" w:pos="2070"/>
              </w:tabs>
              <w:spacing w:after="0"/>
              <w:jc w:val="center"/>
              <w:rPr>
                <w:rFonts w:ascii="Times New Roman" w:eastAsia="Times New Roman" w:hAnsi="Times New Roman"/>
                <w:sz w:val="24"/>
                <w:szCs w:val="24"/>
              </w:rPr>
            </w:pPr>
            <w:r>
              <w:rPr>
                <w:rFonts w:ascii="Times New Roman" w:eastAsia="Times New Roman" w:hAnsi="Times New Roman"/>
                <w:sz w:val="24"/>
                <w:szCs w:val="24"/>
              </w:rPr>
              <w:t>08</w:t>
            </w:r>
          </w:p>
        </w:tc>
      </w:tr>
      <w:tr w:rsidR="001B5DC0" w14:paraId="780962A2" w14:textId="77777777" w:rsidTr="007E28C3">
        <w:tc>
          <w:tcPr>
            <w:tcW w:w="4110" w:type="dxa"/>
          </w:tcPr>
          <w:p w14:paraId="5AC8E298" w14:textId="77777777" w:rsidR="001B5DC0" w:rsidRDefault="001B5DC0" w:rsidP="007E28C3">
            <w:pPr>
              <w:spacing w:after="0"/>
              <w:jc w:val="center"/>
              <w:rPr>
                <w:rFonts w:ascii="Times New Roman" w:eastAsia="Times New Roman" w:hAnsi="Times New Roman"/>
                <w:sz w:val="24"/>
                <w:szCs w:val="24"/>
              </w:rPr>
            </w:pPr>
            <w:r>
              <w:rPr>
                <w:rFonts w:ascii="Times New Roman" w:eastAsia="Times New Roman" w:hAnsi="Times New Roman"/>
                <w:sz w:val="24"/>
                <w:szCs w:val="24"/>
              </w:rPr>
              <w:t>Construção de Relatórios</w:t>
            </w:r>
          </w:p>
        </w:tc>
        <w:tc>
          <w:tcPr>
            <w:tcW w:w="4980" w:type="dxa"/>
          </w:tcPr>
          <w:p w14:paraId="67A9CC24" w14:textId="77777777" w:rsidR="001B5DC0" w:rsidRDefault="001B5DC0" w:rsidP="007E28C3">
            <w:pPr>
              <w:tabs>
                <w:tab w:val="left" w:pos="2070"/>
              </w:tabs>
              <w:spacing w:after="0"/>
              <w:jc w:val="center"/>
              <w:rPr>
                <w:rFonts w:ascii="Times New Roman" w:eastAsia="Times New Roman" w:hAnsi="Times New Roman"/>
                <w:sz w:val="24"/>
                <w:szCs w:val="24"/>
              </w:rPr>
            </w:pPr>
            <w:r>
              <w:rPr>
                <w:rFonts w:ascii="Times New Roman" w:eastAsia="Times New Roman" w:hAnsi="Times New Roman"/>
                <w:sz w:val="24"/>
                <w:szCs w:val="24"/>
              </w:rPr>
              <w:t>10</w:t>
            </w:r>
          </w:p>
        </w:tc>
      </w:tr>
      <w:tr w:rsidR="001B5DC0" w14:paraId="44CBBEF2" w14:textId="77777777" w:rsidTr="007E28C3">
        <w:tc>
          <w:tcPr>
            <w:tcW w:w="4110" w:type="dxa"/>
          </w:tcPr>
          <w:p w14:paraId="1B19CDBA" w14:textId="77777777" w:rsidR="001B5DC0" w:rsidRDefault="001B5DC0" w:rsidP="007E28C3">
            <w:pPr>
              <w:spacing w:after="0"/>
              <w:jc w:val="center"/>
              <w:rPr>
                <w:rFonts w:ascii="Times New Roman" w:eastAsia="Times New Roman" w:hAnsi="Times New Roman"/>
                <w:sz w:val="24"/>
                <w:szCs w:val="24"/>
              </w:rPr>
            </w:pPr>
            <w:r>
              <w:rPr>
                <w:rFonts w:ascii="Times New Roman" w:eastAsia="Times New Roman" w:hAnsi="Times New Roman"/>
                <w:sz w:val="24"/>
                <w:szCs w:val="24"/>
              </w:rPr>
              <w:t>Projeto Aplicativo - UNIRE</w:t>
            </w:r>
          </w:p>
        </w:tc>
        <w:tc>
          <w:tcPr>
            <w:tcW w:w="4980" w:type="dxa"/>
          </w:tcPr>
          <w:p w14:paraId="47F60933" w14:textId="77777777" w:rsidR="001B5DC0" w:rsidRDefault="001B5DC0" w:rsidP="007E28C3">
            <w:pPr>
              <w:tabs>
                <w:tab w:val="left" w:pos="2070"/>
              </w:tabs>
              <w:spacing w:after="0"/>
              <w:jc w:val="center"/>
              <w:rPr>
                <w:rFonts w:ascii="Times New Roman" w:eastAsia="Times New Roman" w:hAnsi="Times New Roman"/>
                <w:sz w:val="24"/>
                <w:szCs w:val="24"/>
              </w:rPr>
            </w:pPr>
            <w:r>
              <w:rPr>
                <w:rFonts w:ascii="Times New Roman" w:eastAsia="Times New Roman" w:hAnsi="Times New Roman"/>
                <w:sz w:val="24"/>
                <w:szCs w:val="24"/>
              </w:rPr>
              <w:t>70</w:t>
            </w:r>
          </w:p>
        </w:tc>
      </w:tr>
      <w:tr w:rsidR="001B5DC0" w14:paraId="0AAD007A" w14:textId="77777777" w:rsidTr="007E28C3">
        <w:tc>
          <w:tcPr>
            <w:tcW w:w="4110" w:type="dxa"/>
          </w:tcPr>
          <w:p w14:paraId="57692673" w14:textId="77777777" w:rsidR="001B5DC0" w:rsidRDefault="001B5DC0" w:rsidP="007E28C3">
            <w:pPr>
              <w:spacing w:after="0"/>
              <w:jc w:val="center"/>
              <w:rPr>
                <w:rFonts w:ascii="Times New Roman" w:eastAsia="Times New Roman" w:hAnsi="Times New Roman"/>
                <w:b/>
                <w:sz w:val="24"/>
                <w:szCs w:val="24"/>
              </w:rPr>
            </w:pPr>
            <w:r>
              <w:rPr>
                <w:rFonts w:ascii="Times New Roman" w:eastAsia="Times New Roman" w:hAnsi="Times New Roman"/>
                <w:b/>
                <w:sz w:val="24"/>
                <w:szCs w:val="24"/>
              </w:rPr>
              <w:t>Total:</w:t>
            </w:r>
          </w:p>
        </w:tc>
        <w:tc>
          <w:tcPr>
            <w:tcW w:w="4980" w:type="dxa"/>
          </w:tcPr>
          <w:p w14:paraId="77F4F020" w14:textId="77777777" w:rsidR="001B5DC0" w:rsidRDefault="001B5DC0" w:rsidP="007E28C3">
            <w:pPr>
              <w:tabs>
                <w:tab w:val="left" w:pos="2070"/>
              </w:tabs>
              <w:spacing w:after="0"/>
              <w:jc w:val="center"/>
              <w:rPr>
                <w:rFonts w:ascii="Times New Roman" w:eastAsia="Times New Roman" w:hAnsi="Times New Roman"/>
                <w:b/>
                <w:sz w:val="24"/>
                <w:szCs w:val="24"/>
              </w:rPr>
            </w:pPr>
            <w:r>
              <w:rPr>
                <w:rFonts w:ascii="Times New Roman" w:eastAsia="Times New Roman" w:hAnsi="Times New Roman"/>
                <w:b/>
                <w:sz w:val="24"/>
                <w:szCs w:val="24"/>
              </w:rPr>
              <w:t>255</w:t>
            </w:r>
          </w:p>
        </w:tc>
      </w:tr>
    </w:tbl>
    <w:p w14:paraId="29CE4F6C" w14:textId="00DD7F50" w:rsidR="001B5DC0" w:rsidRPr="00CF1F3B" w:rsidRDefault="001B5DC0" w:rsidP="005C590D">
      <w:pPr>
        <w:keepNext/>
        <w:widowControl w:val="0"/>
        <w:spacing w:after="0" w:line="240" w:lineRule="auto"/>
        <w:rPr>
          <w:rFonts w:ascii="Times New Roman" w:eastAsia="Times New Roman" w:hAnsi="Times New Roman"/>
          <w:sz w:val="20"/>
          <w:szCs w:val="20"/>
        </w:rPr>
      </w:pPr>
      <w:r w:rsidRPr="00CF1F3B">
        <w:rPr>
          <w:rFonts w:ascii="Times New Roman" w:eastAsia="Times New Roman" w:hAnsi="Times New Roman"/>
          <w:sz w:val="20"/>
          <w:szCs w:val="20"/>
        </w:rPr>
        <w:t>Fonte</w:t>
      </w:r>
      <w:r w:rsidRPr="00CF1F3B">
        <w:rPr>
          <w:rFonts w:ascii="Times New Roman" w:eastAsia="Times New Roman" w:hAnsi="Times New Roman"/>
          <w:b/>
          <w:bCs/>
          <w:sz w:val="20"/>
          <w:szCs w:val="20"/>
        </w:rPr>
        <w:t>:</w:t>
      </w:r>
      <w:r w:rsidRPr="00CF1F3B">
        <w:rPr>
          <w:rFonts w:ascii="Times New Roman" w:eastAsia="Times New Roman" w:hAnsi="Times New Roman"/>
          <w:sz w:val="20"/>
          <w:szCs w:val="20"/>
        </w:rPr>
        <w:t xml:space="preserve"> </w:t>
      </w:r>
      <w:r w:rsidR="00CF1F3B">
        <w:rPr>
          <w:rFonts w:ascii="Times New Roman" w:eastAsia="Times New Roman" w:hAnsi="Times New Roman"/>
          <w:sz w:val="20"/>
          <w:szCs w:val="20"/>
        </w:rPr>
        <w:t>os a</w:t>
      </w:r>
      <w:r w:rsidRPr="00CF1F3B">
        <w:rPr>
          <w:rFonts w:ascii="Times New Roman" w:eastAsia="Times New Roman" w:hAnsi="Times New Roman"/>
          <w:sz w:val="20"/>
          <w:szCs w:val="20"/>
        </w:rPr>
        <w:t>utores (2023)</w:t>
      </w:r>
      <w:r w:rsidR="0017018C">
        <w:rPr>
          <w:rFonts w:ascii="Times New Roman" w:eastAsia="Times New Roman" w:hAnsi="Times New Roman"/>
          <w:sz w:val="20"/>
          <w:szCs w:val="20"/>
        </w:rPr>
        <w:t>.</w:t>
      </w:r>
    </w:p>
    <w:p w14:paraId="046FD737" w14:textId="77777777" w:rsidR="005C590D" w:rsidRDefault="005C590D" w:rsidP="001B5DC0">
      <w:pPr>
        <w:shd w:val="clear" w:color="auto" w:fill="FFFFFF"/>
        <w:spacing w:after="0" w:line="360" w:lineRule="auto"/>
        <w:ind w:firstLine="720"/>
        <w:jc w:val="both"/>
        <w:rPr>
          <w:rFonts w:ascii="Times New Roman" w:eastAsia="Times New Roman" w:hAnsi="Times New Roman"/>
          <w:sz w:val="24"/>
          <w:szCs w:val="24"/>
        </w:rPr>
      </w:pPr>
    </w:p>
    <w:p w14:paraId="6AC99D33" w14:textId="075C8BE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Como mostra a Tabela 1, o residente participou de diversos serviços, transitando por diferentes processos de trabalho que englobam abordagens tanto específicas da fisioterapia quanto interdisciplinares, dentro do contexto da saúde mental e da atenção psicossocial. Durante o período de permanência no cenário, foi possível identificar lacunas e oportunidades de atuação do fisioterapeuta dentro da Rede de Atenção Psicossocial (RAPS).</w:t>
      </w:r>
    </w:p>
    <w:p w14:paraId="53A0ABDB"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Entre as lacunas observadas, destacam-se a ausência de protocolos claros para o encaminhamento dos usuários ao atendimento fisioterapêutico, a limitada inserção da fisioterapia em discussões de casos clínicos mais complexos e a subutilização desse profissional em demandas relacionadas às disfunções cardiorrespiratórias e musculoesqueléticas, frequentemente presentes em usuários de substâncias psicoativas. Além disso, a invisibilidade </w:t>
      </w:r>
      <w:r>
        <w:rPr>
          <w:rFonts w:ascii="Times New Roman" w:eastAsia="Times New Roman" w:hAnsi="Times New Roman"/>
          <w:sz w:val="24"/>
          <w:szCs w:val="24"/>
        </w:rPr>
        <w:lastRenderedPageBreak/>
        <w:t>da fisioterapia nos documentos oficiais e nos fluxos institucionais da RAPS dificulta sua consolidação como parte efetiva da equipe multiprofissional.</w:t>
      </w:r>
    </w:p>
    <w:p w14:paraId="55EDD3FD"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Por outro lado, emergiram oportunidades de atuação relevantes, como a ampliação da oferta de grupos terapêuticos voltados à reabilitação física e funcional, a incorporação de práticas corporais integradas às estratégias de redução de danos e a participação ativa do fisioterapeuta em ações de matriciamento, contribuindo tanto para a qualificação do cuidado aos usuários quanto para o fortalecimento da saúde dos trabalhadores da atenção básica. Essas experiências indicam a possibilidade de consolidar um campo de atuação ainda em construção, no qual a formação em saúde mental pode potencializar a presença do fisioterapeuta na RAPS e ampliar a integralidade do cuidado ofertado.</w:t>
      </w:r>
    </w:p>
    <w:p w14:paraId="1FEA6C2D" w14:textId="221AB64D" w:rsidR="001B5DC0" w:rsidRDefault="001B5DC0" w:rsidP="001B5DC0">
      <w:pPr>
        <w:keepNext/>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No Brasil, a presença do fisioterapeuta em serviços de saúde mental ainda é um campo pouco explorado, conforme apontado por uma pesquisa exploratória realizada em São José, SC, que identificou apenas três fisioterapeutas atuantes na RAPS (Da Silva Bizarro</w:t>
      </w:r>
      <w:r w:rsidR="003003E9">
        <w:rPr>
          <w:rFonts w:ascii="Times New Roman" w:eastAsia="Times New Roman" w:hAnsi="Times New Roman"/>
          <w:sz w:val="24"/>
          <w:szCs w:val="24"/>
        </w:rPr>
        <w:t>;</w:t>
      </w:r>
      <w:r>
        <w:rPr>
          <w:rFonts w:ascii="Times New Roman" w:eastAsia="Times New Roman" w:hAnsi="Times New Roman"/>
          <w:sz w:val="24"/>
          <w:szCs w:val="24"/>
        </w:rPr>
        <w:t xml:space="preserve"> Martins, 2020). Além disso, essa deficiência no reconhecimento da fisioterapia em saúde mental se dá, em parte, pela associação da profissão com áreas tradicionais, como a traumato-ortopedia e a fisioterapia cardiorrespiratória (Ribeiro</w:t>
      </w:r>
      <w:r w:rsidR="003003E9">
        <w:rPr>
          <w:rFonts w:ascii="Times New Roman" w:eastAsia="Times New Roman" w:hAnsi="Times New Roman"/>
          <w:sz w:val="24"/>
          <w:szCs w:val="24"/>
        </w:rPr>
        <w:t>;</w:t>
      </w:r>
      <w:r>
        <w:rPr>
          <w:rFonts w:ascii="Times New Roman" w:eastAsia="Times New Roman" w:hAnsi="Times New Roman"/>
          <w:sz w:val="24"/>
          <w:szCs w:val="24"/>
        </w:rPr>
        <w:t xml:space="preserve"> Flores-Soares, 2015).</w:t>
      </w:r>
    </w:p>
    <w:p w14:paraId="7F44B6F6" w14:textId="77777777" w:rsidR="001B5DC0" w:rsidRDefault="001B5DC0" w:rsidP="001B5DC0">
      <w:pPr>
        <w:keepNext/>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Ainda na formação, o residente teve a oportunidade de se capacitar em aspectos essenciais para a relação de cuidado humanizado, adotando a lógica antimanicomial. Essa capacitação foi proporcionada pelos eixos temáticos transversais do Programa Multiprofissional em Saúde Mental do Adulto, conforme descrito no Quadro 1.</w:t>
      </w:r>
    </w:p>
    <w:p w14:paraId="40984A2C" w14:textId="77777777" w:rsidR="005C590D" w:rsidRDefault="005C590D" w:rsidP="001B5DC0">
      <w:pPr>
        <w:keepNext/>
        <w:widowControl w:val="0"/>
        <w:spacing w:after="0" w:line="240" w:lineRule="auto"/>
        <w:ind w:hanging="2"/>
        <w:jc w:val="both"/>
        <w:rPr>
          <w:rFonts w:ascii="Times New Roman" w:eastAsia="Times New Roman" w:hAnsi="Times New Roman"/>
          <w:b/>
          <w:sz w:val="24"/>
          <w:szCs w:val="24"/>
        </w:rPr>
      </w:pPr>
    </w:p>
    <w:p w14:paraId="54114534" w14:textId="2E454DB3" w:rsidR="001B5DC0" w:rsidRPr="005C590D" w:rsidRDefault="001B5DC0" w:rsidP="005C590D">
      <w:pPr>
        <w:keepNext/>
        <w:widowControl w:val="0"/>
        <w:spacing w:after="100" w:afterAutospacing="1" w:line="240" w:lineRule="auto"/>
        <w:jc w:val="center"/>
        <w:rPr>
          <w:rFonts w:ascii="Times New Roman" w:eastAsia="Times New Roman" w:hAnsi="Times New Roman"/>
        </w:rPr>
      </w:pPr>
      <w:r w:rsidRPr="005C590D">
        <w:rPr>
          <w:rFonts w:ascii="Times New Roman" w:eastAsia="Times New Roman" w:hAnsi="Times New Roman"/>
          <w:b/>
        </w:rPr>
        <w:t>Quadro 1</w:t>
      </w:r>
      <w:r w:rsidRPr="005C590D">
        <w:rPr>
          <w:rFonts w:ascii="Times New Roman" w:eastAsia="Times New Roman" w:hAnsi="Times New Roman"/>
        </w:rPr>
        <w:t xml:space="preserve"> - Perfil das metodologias utilizadas nos eixos temáticos transversais e contribuição para formação pedagógica do residente</w:t>
      </w:r>
    </w:p>
    <w:tbl>
      <w:tblPr>
        <w:tblW w:w="9090" w:type="dxa"/>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2"/>
        <w:gridCol w:w="3393"/>
        <w:gridCol w:w="3045"/>
      </w:tblGrid>
      <w:tr w:rsidR="001B5DC0" w14:paraId="014604B3" w14:textId="77777777" w:rsidTr="007E28C3">
        <w:tc>
          <w:tcPr>
            <w:tcW w:w="2652" w:type="dxa"/>
            <w:tcMar>
              <w:top w:w="100" w:type="dxa"/>
              <w:left w:w="100" w:type="dxa"/>
              <w:bottom w:w="100" w:type="dxa"/>
              <w:right w:w="100" w:type="dxa"/>
            </w:tcMar>
          </w:tcPr>
          <w:p w14:paraId="3598B176" w14:textId="77777777" w:rsidR="001B5DC0" w:rsidRPr="005C590D" w:rsidRDefault="001B5DC0" w:rsidP="007E28C3">
            <w:pPr>
              <w:widowControl w:val="0"/>
              <w:spacing w:after="0" w:line="240" w:lineRule="auto"/>
              <w:jc w:val="both"/>
              <w:rPr>
                <w:rFonts w:ascii="Times New Roman" w:eastAsia="Times New Roman" w:hAnsi="Times New Roman"/>
                <w:b/>
              </w:rPr>
            </w:pPr>
            <w:r w:rsidRPr="005C590D">
              <w:rPr>
                <w:rFonts w:ascii="Times New Roman" w:eastAsia="Times New Roman" w:hAnsi="Times New Roman"/>
                <w:b/>
              </w:rPr>
              <w:t xml:space="preserve">Temática nos tutoriais: </w:t>
            </w:r>
          </w:p>
        </w:tc>
        <w:tc>
          <w:tcPr>
            <w:tcW w:w="3393" w:type="dxa"/>
            <w:tcMar>
              <w:top w:w="100" w:type="dxa"/>
              <w:left w:w="100" w:type="dxa"/>
              <w:bottom w:w="100" w:type="dxa"/>
              <w:right w:w="100" w:type="dxa"/>
            </w:tcMar>
          </w:tcPr>
          <w:p w14:paraId="3DDCBFFA" w14:textId="77777777" w:rsidR="001B5DC0" w:rsidRPr="005C590D" w:rsidRDefault="001B5DC0" w:rsidP="007E28C3">
            <w:pPr>
              <w:widowControl w:val="0"/>
              <w:spacing w:after="0" w:line="240" w:lineRule="auto"/>
              <w:jc w:val="both"/>
              <w:rPr>
                <w:rFonts w:ascii="Times New Roman" w:eastAsia="Times New Roman" w:hAnsi="Times New Roman"/>
                <w:b/>
              </w:rPr>
            </w:pPr>
            <w:r w:rsidRPr="005C590D">
              <w:rPr>
                <w:rFonts w:ascii="Times New Roman" w:eastAsia="Times New Roman" w:hAnsi="Times New Roman"/>
                <w:b/>
              </w:rPr>
              <w:t>Metodologia do eixo</w:t>
            </w:r>
          </w:p>
        </w:tc>
        <w:tc>
          <w:tcPr>
            <w:tcW w:w="3045" w:type="dxa"/>
            <w:tcMar>
              <w:top w:w="100" w:type="dxa"/>
              <w:left w:w="100" w:type="dxa"/>
              <w:bottom w:w="100" w:type="dxa"/>
              <w:right w:w="100" w:type="dxa"/>
            </w:tcMar>
          </w:tcPr>
          <w:p w14:paraId="58BDB7EE" w14:textId="77777777" w:rsidR="001B5DC0" w:rsidRPr="005C590D" w:rsidRDefault="001B5DC0" w:rsidP="007E28C3">
            <w:pPr>
              <w:widowControl w:val="0"/>
              <w:spacing w:after="0" w:line="240" w:lineRule="auto"/>
              <w:rPr>
                <w:rFonts w:ascii="Times New Roman" w:eastAsia="Times New Roman" w:hAnsi="Times New Roman"/>
                <w:b/>
              </w:rPr>
            </w:pPr>
            <w:r w:rsidRPr="005C590D">
              <w:rPr>
                <w:rFonts w:ascii="Times New Roman" w:eastAsia="Times New Roman" w:hAnsi="Times New Roman"/>
                <w:b/>
              </w:rPr>
              <w:t>Contribuições adquiridas pelo residente</w:t>
            </w:r>
          </w:p>
        </w:tc>
      </w:tr>
      <w:tr w:rsidR="001B5DC0" w14:paraId="7B4BD615" w14:textId="77777777" w:rsidTr="007E28C3">
        <w:tc>
          <w:tcPr>
            <w:tcW w:w="2652" w:type="dxa"/>
            <w:tcMar>
              <w:top w:w="100" w:type="dxa"/>
              <w:left w:w="100" w:type="dxa"/>
              <w:bottom w:w="100" w:type="dxa"/>
              <w:right w:w="100" w:type="dxa"/>
            </w:tcMar>
          </w:tcPr>
          <w:p w14:paraId="762EF554" w14:textId="77777777" w:rsidR="001B5DC0" w:rsidRPr="005C590D" w:rsidRDefault="001B5DC0" w:rsidP="007E28C3">
            <w:pPr>
              <w:widowControl w:val="0"/>
              <w:spacing w:after="0" w:line="240" w:lineRule="auto"/>
              <w:jc w:val="both"/>
              <w:rPr>
                <w:rFonts w:ascii="Times New Roman" w:eastAsia="Times New Roman" w:hAnsi="Times New Roman"/>
              </w:rPr>
            </w:pPr>
            <w:r w:rsidRPr="005C590D">
              <w:rPr>
                <w:rFonts w:ascii="Times New Roman" w:eastAsia="Times New Roman" w:hAnsi="Times New Roman"/>
              </w:rPr>
              <w:t>01. Cuidado, sofrimento, pessoa e território.</w:t>
            </w:r>
          </w:p>
        </w:tc>
        <w:tc>
          <w:tcPr>
            <w:tcW w:w="3393" w:type="dxa"/>
            <w:tcMar>
              <w:top w:w="100" w:type="dxa"/>
              <w:left w:w="100" w:type="dxa"/>
              <w:bottom w:w="100" w:type="dxa"/>
              <w:right w:w="100" w:type="dxa"/>
            </w:tcMar>
          </w:tcPr>
          <w:p w14:paraId="0286A177"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síncrona, disponibilização de material para leitura prévia, discussão guiada pela preceptoria de cenário (assistente social e psicóloga do CAPS) e busca de materiais em base de dados. </w:t>
            </w:r>
          </w:p>
        </w:tc>
        <w:tc>
          <w:tcPr>
            <w:tcW w:w="3045" w:type="dxa"/>
            <w:tcMar>
              <w:top w:w="100" w:type="dxa"/>
              <w:left w:w="100" w:type="dxa"/>
              <w:bottom w:w="100" w:type="dxa"/>
              <w:right w:w="100" w:type="dxa"/>
            </w:tcMar>
          </w:tcPr>
          <w:p w14:paraId="01ECFA52"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Entendimento sobre os determinantes e condicionantes sociais em saúde e a importância de intervenções de ordem territorial.  </w:t>
            </w:r>
          </w:p>
        </w:tc>
      </w:tr>
      <w:tr w:rsidR="001B5DC0" w14:paraId="637878F4" w14:textId="77777777" w:rsidTr="007E28C3">
        <w:tc>
          <w:tcPr>
            <w:tcW w:w="2652" w:type="dxa"/>
            <w:tcMar>
              <w:top w:w="100" w:type="dxa"/>
              <w:left w:w="100" w:type="dxa"/>
              <w:bottom w:w="100" w:type="dxa"/>
              <w:right w:w="100" w:type="dxa"/>
            </w:tcMar>
          </w:tcPr>
          <w:p w14:paraId="2760E09B"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02. Grupos e saúde mental.</w:t>
            </w:r>
          </w:p>
        </w:tc>
        <w:tc>
          <w:tcPr>
            <w:tcW w:w="3393" w:type="dxa"/>
            <w:tcMar>
              <w:top w:w="100" w:type="dxa"/>
              <w:left w:w="100" w:type="dxa"/>
              <w:bottom w:w="100" w:type="dxa"/>
              <w:right w:w="100" w:type="dxa"/>
            </w:tcMar>
          </w:tcPr>
          <w:p w14:paraId="4A956BC1"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síncrona, disponibilização de material para leitura prévia, discussão guiada pela preceptoria de cenário (assistente </w:t>
            </w:r>
            <w:r w:rsidRPr="005C590D">
              <w:rPr>
                <w:rFonts w:ascii="Times New Roman" w:eastAsia="Times New Roman" w:hAnsi="Times New Roman"/>
              </w:rPr>
              <w:lastRenderedPageBreak/>
              <w:t>social e psicóloga do CAPS) e busca de materiais em base de dados.</w:t>
            </w:r>
          </w:p>
        </w:tc>
        <w:tc>
          <w:tcPr>
            <w:tcW w:w="3045" w:type="dxa"/>
            <w:tcMar>
              <w:top w:w="100" w:type="dxa"/>
              <w:left w:w="100" w:type="dxa"/>
              <w:bottom w:w="100" w:type="dxa"/>
              <w:right w:w="100" w:type="dxa"/>
            </w:tcMar>
          </w:tcPr>
          <w:p w14:paraId="6153B5F6"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lastRenderedPageBreak/>
              <w:t xml:space="preserve">Diferenciação entre grupos/oficinas terapêuticas e compartilhamentos de ações exitosas em outros cenários.  </w:t>
            </w:r>
          </w:p>
        </w:tc>
      </w:tr>
      <w:tr w:rsidR="001B5DC0" w14:paraId="29742EA9" w14:textId="77777777" w:rsidTr="007E28C3">
        <w:tc>
          <w:tcPr>
            <w:tcW w:w="2652" w:type="dxa"/>
            <w:tcMar>
              <w:top w:w="100" w:type="dxa"/>
              <w:left w:w="100" w:type="dxa"/>
              <w:bottom w:w="100" w:type="dxa"/>
              <w:right w:w="100" w:type="dxa"/>
            </w:tcMar>
          </w:tcPr>
          <w:p w14:paraId="1FC519A3"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03. Atenção básica e apoio matricial.</w:t>
            </w:r>
          </w:p>
        </w:tc>
        <w:tc>
          <w:tcPr>
            <w:tcW w:w="3393" w:type="dxa"/>
            <w:tcMar>
              <w:top w:w="100" w:type="dxa"/>
              <w:left w:w="100" w:type="dxa"/>
              <w:bottom w:w="100" w:type="dxa"/>
              <w:right w:w="100" w:type="dxa"/>
            </w:tcMar>
          </w:tcPr>
          <w:p w14:paraId="67753264" w14:textId="75D06124"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Modalidade presencial, disponibilização de material para leitura prévia, palestra e discussão guiada pela preceptoria de cenário (assistente social e psicóloga do CAPS)</w:t>
            </w:r>
            <w:r w:rsidR="003003E9">
              <w:rPr>
                <w:rFonts w:ascii="Times New Roman" w:eastAsia="Times New Roman" w:hAnsi="Times New Roman"/>
              </w:rPr>
              <w:t>.</w:t>
            </w:r>
          </w:p>
        </w:tc>
        <w:tc>
          <w:tcPr>
            <w:tcW w:w="3045" w:type="dxa"/>
            <w:tcMar>
              <w:top w:w="100" w:type="dxa"/>
              <w:left w:w="100" w:type="dxa"/>
              <w:bottom w:w="100" w:type="dxa"/>
              <w:right w:w="100" w:type="dxa"/>
            </w:tcMar>
          </w:tcPr>
          <w:p w14:paraId="161B1EAA"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Conhecimento sobre o papel da atenção na resolução de questões sobre saúde mental, compreendendo fragilidades e limites sobre o serviço. </w:t>
            </w:r>
          </w:p>
        </w:tc>
      </w:tr>
      <w:tr w:rsidR="001B5DC0" w14:paraId="4B490FBC" w14:textId="77777777" w:rsidTr="007E28C3">
        <w:tc>
          <w:tcPr>
            <w:tcW w:w="2652" w:type="dxa"/>
            <w:tcMar>
              <w:top w:w="100" w:type="dxa"/>
              <w:left w:w="100" w:type="dxa"/>
              <w:bottom w:w="100" w:type="dxa"/>
              <w:right w:w="100" w:type="dxa"/>
            </w:tcMar>
          </w:tcPr>
          <w:p w14:paraId="692EC722" w14:textId="77777777" w:rsidR="001B5DC0" w:rsidRPr="005C590D" w:rsidRDefault="001B5DC0" w:rsidP="007E28C3">
            <w:pPr>
              <w:widowControl w:val="0"/>
              <w:spacing w:after="0" w:line="240" w:lineRule="auto"/>
              <w:jc w:val="both"/>
              <w:rPr>
                <w:rFonts w:ascii="Times New Roman" w:eastAsia="Times New Roman" w:hAnsi="Times New Roman"/>
              </w:rPr>
            </w:pPr>
            <w:r w:rsidRPr="005C590D">
              <w:rPr>
                <w:rFonts w:ascii="Times New Roman" w:eastAsia="Times New Roman" w:hAnsi="Times New Roman"/>
              </w:rPr>
              <w:t>04. Crise e saúde mental.</w:t>
            </w:r>
          </w:p>
        </w:tc>
        <w:tc>
          <w:tcPr>
            <w:tcW w:w="3393" w:type="dxa"/>
            <w:tcMar>
              <w:top w:w="100" w:type="dxa"/>
              <w:left w:w="100" w:type="dxa"/>
              <w:bottom w:w="100" w:type="dxa"/>
              <w:right w:w="100" w:type="dxa"/>
            </w:tcMar>
          </w:tcPr>
          <w:p w14:paraId="429A56F7"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Modalidade presencial, disponibilização de material para leitura prévia e debate autodirigido entre pares.</w:t>
            </w:r>
          </w:p>
        </w:tc>
        <w:tc>
          <w:tcPr>
            <w:tcW w:w="3045" w:type="dxa"/>
            <w:tcMar>
              <w:top w:w="100" w:type="dxa"/>
              <w:left w:w="100" w:type="dxa"/>
              <w:bottom w:w="100" w:type="dxa"/>
              <w:right w:w="100" w:type="dxa"/>
            </w:tcMar>
          </w:tcPr>
          <w:p w14:paraId="360725FC"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Crítica sobre o papel da crise na vida do sujeito e como intervir com práticas de cuidado em saúde mental.</w:t>
            </w:r>
          </w:p>
        </w:tc>
      </w:tr>
      <w:tr w:rsidR="001B5DC0" w14:paraId="38F2072A" w14:textId="77777777" w:rsidTr="007E28C3">
        <w:tc>
          <w:tcPr>
            <w:tcW w:w="2652" w:type="dxa"/>
            <w:tcMar>
              <w:top w:w="100" w:type="dxa"/>
              <w:left w:w="100" w:type="dxa"/>
              <w:bottom w:w="100" w:type="dxa"/>
              <w:right w:w="100" w:type="dxa"/>
            </w:tcMar>
          </w:tcPr>
          <w:p w14:paraId="4CED7B4F" w14:textId="77777777" w:rsidR="001B5DC0" w:rsidRPr="005C590D" w:rsidRDefault="001B5DC0" w:rsidP="007E28C3">
            <w:pPr>
              <w:widowControl w:val="0"/>
              <w:spacing w:after="0" w:line="240" w:lineRule="auto"/>
              <w:jc w:val="both"/>
              <w:rPr>
                <w:rFonts w:ascii="Times New Roman" w:eastAsia="Times New Roman" w:hAnsi="Times New Roman"/>
              </w:rPr>
            </w:pPr>
            <w:r w:rsidRPr="005C590D">
              <w:rPr>
                <w:rFonts w:ascii="Times New Roman" w:eastAsia="Times New Roman" w:hAnsi="Times New Roman"/>
              </w:rPr>
              <w:t>05. Álcool e drogas com redução de danos.</w:t>
            </w:r>
          </w:p>
        </w:tc>
        <w:tc>
          <w:tcPr>
            <w:tcW w:w="3393" w:type="dxa"/>
            <w:tcMar>
              <w:top w:w="100" w:type="dxa"/>
              <w:left w:w="100" w:type="dxa"/>
              <w:bottom w:w="100" w:type="dxa"/>
              <w:right w:w="100" w:type="dxa"/>
            </w:tcMar>
          </w:tcPr>
          <w:p w14:paraId="4DA061A3"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Modalidade síncrona, disponibilização de material audiovisual (documentário: Cortina de Fumaça), discussão guiada pela preceptoria de cenário (assistente social e psicóloga do CAPS) e busca de materiais em base de dados.</w:t>
            </w:r>
          </w:p>
        </w:tc>
        <w:tc>
          <w:tcPr>
            <w:tcW w:w="3045" w:type="dxa"/>
            <w:tcMar>
              <w:top w:w="100" w:type="dxa"/>
              <w:left w:w="100" w:type="dxa"/>
              <w:bottom w:w="100" w:type="dxa"/>
              <w:right w:w="100" w:type="dxa"/>
            </w:tcMar>
          </w:tcPr>
          <w:p w14:paraId="1CCE7F30" w14:textId="77777777" w:rsidR="001B5DC0" w:rsidRPr="005C590D" w:rsidRDefault="001B5DC0" w:rsidP="007E28C3">
            <w:pPr>
              <w:spacing w:after="0"/>
              <w:rPr>
                <w:rFonts w:ascii="Times New Roman" w:eastAsia="Times New Roman" w:hAnsi="Times New Roman"/>
              </w:rPr>
            </w:pPr>
            <w:r w:rsidRPr="005C590D">
              <w:rPr>
                <w:rFonts w:ascii="Times New Roman" w:eastAsia="Times New Roman" w:hAnsi="Times New Roman"/>
              </w:rPr>
              <w:t xml:space="preserve">Compartilhamento sobre a experiência no CAPS AD III, entendimento sobre o desafio de colocar em prática a estratégia de redução de danos. </w:t>
            </w:r>
          </w:p>
        </w:tc>
      </w:tr>
      <w:tr w:rsidR="001B5DC0" w14:paraId="1F13810D" w14:textId="77777777" w:rsidTr="007E28C3">
        <w:tc>
          <w:tcPr>
            <w:tcW w:w="2652" w:type="dxa"/>
            <w:tcMar>
              <w:top w:w="100" w:type="dxa"/>
              <w:left w:w="100" w:type="dxa"/>
              <w:bottom w:w="100" w:type="dxa"/>
              <w:right w:w="100" w:type="dxa"/>
            </w:tcMar>
          </w:tcPr>
          <w:p w14:paraId="3809AEF9" w14:textId="77777777" w:rsidR="001B5DC0" w:rsidRPr="005C590D" w:rsidRDefault="001B5DC0" w:rsidP="007E28C3">
            <w:pPr>
              <w:widowControl w:val="0"/>
              <w:spacing w:after="0" w:line="240" w:lineRule="auto"/>
              <w:jc w:val="both"/>
              <w:rPr>
                <w:rFonts w:ascii="Times New Roman" w:eastAsia="Times New Roman" w:hAnsi="Times New Roman"/>
              </w:rPr>
            </w:pPr>
            <w:r w:rsidRPr="005C590D">
              <w:rPr>
                <w:rFonts w:ascii="Times New Roman" w:eastAsia="Times New Roman" w:hAnsi="Times New Roman"/>
              </w:rPr>
              <w:t xml:space="preserve">06. Hospital psiquiátrico e práticas manicomiais. </w:t>
            </w:r>
          </w:p>
        </w:tc>
        <w:tc>
          <w:tcPr>
            <w:tcW w:w="3393" w:type="dxa"/>
            <w:tcMar>
              <w:top w:w="100" w:type="dxa"/>
              <w:left w:w="100" w:type="dxa"/>
              <w:bottom w:w="100" w:type="dxa"/>
              <w:right w:w="100" w:type="dxa"/>
            </w:tcMar>
          </w:tcPr>
          <w:p w14:paraId="668A62B1"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Modalidade síncrona, disponibilização de material para leitura prévia, discussão guiada pela preceptoria de cenário (assistente social e psicóloga do CAPS) e busca de materiais em base de dados.</w:t>
            </w:r>
          </w:p>
        </w:tc>
        <w:tc>
          <w:tcPr>
            <w:tcW w:w="3045" w:type="dxa"/>
            <w:tcMar>
              <w:top w:w="100" w:type="dxa"/>
              <w:left w:w="100" w:type="dxa"/>
              <w:bottom w:w="100" w:type="dxa"/>
              <w:right w:w="100" w:type="dxa"/>
            </w:tcMar>
          </w:tcPr>
          <w:p w14:paraId="65F91124"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Compartilhamento sobre a experiência no cenário hospitalar, discussão sobre como evitar práticas manicomiais e o papel do residente na rede do Distrito Federal. </w:t>
            </w:r>
          </w:p>
        </w:tc>
      </w:tr>
      <w:tr w:rsidR="001B5DC0" w14:paraId="17A8349D" w14:textId="77777777" w:rsidTr="007E28C3">
        <w:tc>
          <w:tcPr>
            <w:tcW w:w="2652" w:type="dxa"/>
            <w:tcMar>
              <w:top w:w="100" w:type="dxa"/>
              <w:left w:w="100" w:type="dxa"/>
              <w:bottom w:w="100" w:type="dxa"/>
              <w:right w:w="100" w:type="dxa"/>
            </w:tcMar>
          </w:tcPr>
          <w:p w14:paraId="4A4A8393"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07. Reabilitação psicossocial e trabalho.</w:t>
            </w:r>
          </w:p>
        </w:tc>
        <w:tc>
          <w:tcPr>
            <w:tcW w:w="3393" w:type="dxa"/>
            <w:tcMar>
              <w:top w:w="100" w:type="dxa"/>
              <w:left w:w="100" w:type="dxa"/>
              <w:bottom w:w="100" w:type="dxa"/>
              <w:right w:w="100" w:type="dxa"/>
            </w:tcMar>
          </w:tcPr>
          <w:p w14:paraId="27A66C8E" w14:textId="562B929F"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síncrona, disponibilização de material audiovisual (filme: </w:t>
            </w:r>
            <w:r w:rsidRPr="005C590D">
              <w:rPr>
                <w:rFonts w:ascii="Times New Roman" w:eastAsia="Times New Roman" w:hAnsi="Times New Roman"/>
                <w:i/>
              </w:rPr>
              <w:t>Si Puo Fare</w:t>
            </w:r>
            <w:r w:rsidRPr="005C590D">
              <w:rPr>
                <w:rFonts w:ascii="Times New Roman" w:eastAsia="Times New Roman" w:hAnsi="Times New Roman"/>
              </w:rPr>
              <w:t>)</w:t>
            </w:r>
            <w:r w:rsidR="003003E9">
              <w:rPr>
                <w:rFonts w:ascii="Times New Roman" w:eastAsia="Times New Roman" w:hAnsi="Times New Roman"/>
              </w:rPr>
              <w:t>,</w:t>
            </w:r>
            <w:r w:rsidRPr="005C590D">
              <w:rPr>
                <w:rFonts w:ascii="Times New Roman" w:eastAsia="Times New Roman" w:hAnsi="Times New Roman"/>
              </w:rPr>
              <w:t xml:space="preserve"> com elaboração escrita de análise crítica.  </w:t>
            </w:r>
          </w:p>
        </w:tc>
        <w:tc>
          <w:tcPr>
            <w:tcW w:w="3045" w:type="dxa"/>
            <w:tcMar>
              <w:top w:w="100" w:type="dxa"/>
              <w:left w:w="100" w:type="dxa"/>
              <w:bottom w:w="100" w:type="dxa"/>
              <w:right w:w="100" w:type="dxa"/>
            </w:tcMar>
          </w:tcPr>
          <w:p w14:paraId="369F485F"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Questionamentos sobre o papel do trabalho na vida de diferentes atores sociais. </w:t>
            </w:r>
          </w:p>
        </w:tc>
      </w:tr>
      <w:tr w:rsidR="001B5DC0" w14:paraId="2C580E35" w14:textId="77777777" w:rsidTr="007E28C3">
        <w:tc>
          <w:tcPr>
            <w:tcW w:w="2652" w:type="dxa"/>
            <w:tcMar>
              <w:top w:w="100" w:type="dxa"/>
              <w:left w:w="100" w:type="dxa"/>
              <w:bottom w:w="100" w:type="dxa"/>
              <w:right w:w="100" w:type="dxa"/>
            </w:tcMar>
          </w:tcPr>
          <w:p w14:paraId="2AF7252E" w14:textId="77777777" w:rsidR="001B5DC0" w:rsidRPr="005C590D" w:rsidRDefault="001B5DC0" w:rsidP="007E28C3">
            <w:pPr>
              <w:widowControl w:val="0"/>
              <w:spacing w:after="0" w:line="240" w:lineRule="auto"/>
              <w:jc w:val="both"/>
              <w:rPr>
                <w:rFonts w:ascii="Times New Roman" w:eastAsia="Times New Roman" w:hAnsi="Times New Roman"/>
              </w:rPr>
            </w:pPr>
            <w:r w:rsidRPr="005C590D">
              <w:rPr>
                <w:rFonts w:ascii="Times New Roman" w:eastAsia="Times New Roman" w:hAnsi="Times New Roman"/>
              </w:rPr>
              <w:t>08. Práticas integrativas e complementares com saúde mental.</w:t>
            </w:r>
          </w:p>
        </w:tc>
        <w:tc>
          <w:tcPr>
            <w:tcW w:w="3393" w:type="dxa"/>
            <w:tcMar>
              <w:top w:w="100" w:type="dxa"/>
              <w:left w:w="100" w:type="dxa"/>
              <w:bottom w:w="100" w:type="dxa"/>
              <w:right w:w="100" w:type="dxa"/>
            </w:tcMar>
          </w:tcPr>
          <w:p w14:paraId="665A2DC0"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Modalidade síncrona, disponibilização de material para leitura prévia, discussão guiada pela preceptoria de cenário (assistente social e psicóloga do CAPS) e busca de materiais em base de dados.</w:t>
            </w:r>
          </w:p>
        </w:tc>
        <w:tc>
          <w:tcPr>
            <w:tcW w:w="3045" w:type="dxa"/>
            <w:tcMar>
              <w:top w:w="100" w:type="dxa"/>
              <w:left w:w="100" w:type="dxa"/>
              <w:bottom w:w="100" w:type="dxa"/>
              <w:right w:w="100" w:type="dxa"/>
            </w:tcMar>
          </w:tcPr>
          <w:p w14:paraId="2C9A0900"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Reflexão sobre novas abordagens em saúde mental e pontuações sobre o papel da ciência nas práticas baseadas em evidências. </w:t>
            </w:r>
          </w:p>
        </w:tc>
      </w:tr>
    </w:tbl>
    <w:p w14:paraId="4925CC7D" w14:textId="4C69C287" w:rsidR="001B5DC0" w:rsidRPr="00CF1F3B" w:rsidRDefault="001B5DC0" w:rsidP="005C590D">
      <w:pPr>
        <w:keepNext/>
        <w:widowControl w:val="0"/>
        <w:spacing w:after="0" w:line="240" w:lineRule="auto"/>
        <w:ind w:hanging="2"/>
        <w:rPr>
          <w:rFonts w:ascii="Times New Roman" w:eastAsia="Times New Roman" w:hAnsi="Times New Roman"/>
          <w:sz w:val="20"/>
          <w:szCs w:val="20"/>
        </w:rPr>
      </w:pPr>
      <w:r w:rsidRPr="00CF1F3B">
        <w:rPr>
          <w:rFonts w:ascii="Times New Roman" w:eastAsia="Times New Roman" w:hAnsi="Times New Roman"/>
          <w:sz w:val="20"/>
          <w:szCs w:val="20"/>
        </w:rPr>
        <w:t>Fonte</w:t>
      </w:r>
      <w:r w:rsidRPr="00CF1F3B">
        <w:rPr>
          <w:rFonts w:ascii="Times New Roman" w:eastAsia="Times New Roman" w:hAnsi="Times New Roman"/>
          <w:b/>
          <w:bCs/>
          <w:sz w:val="20"/>
          <w:szCs w:val="20"/>
        </w:rPr>
        <w:t>:</w:t>
      </w:r>
      <w:r w:rsidRPr="00CF1F3B">
        <w:rPr>
          <w:rFonts w:ascii="Times New Roman" w:eastAsia="Times New Roman" w:hAnsi="Times New Roman"/>
          <w:sz w:val="20"/>
          <w:szCs w:val="20"/>
        </w:rPr>
        <w:t xml:space="preserve"> </w:t>
      </w:r>
      <w:r w:rsidR="00CF1F3B" w:rsidRPr="00CF1F3B">
        <w:rPr>
          <w:rFonts w:ascii="Times New Roman" w:eastAsia="Times New Roman" w:hAnsi="Times New Roman"/>
          <w:sz w:val="20"/>
          <w:szCs w:val="20"/>
        </w:rPr>
        <w:t>os a</w:t>
      </w:r>
      <w:r w:rsidRPr="00CF1F3B">
        <w:rPr>
          <w:rFonts w:ascii="Times New Roman" w:eastAsia="Times New Roman" w:hAnsi="Times New Roman"/>
          <w:sz w:val="20"/>
          <w:szCs w:val="20"/>
        </w:rPr>
        <w:t>utores (2023)</w:t>
      </w:r>
      <w:r w:rsidR="0017018C">
        <w:rPr>
          <w:rFonts w:ascii="Times New Roman" w:eastAsia="Times New Roman" w:hAnsi="Times New Roman"/>
          <w:sz w:val="20"/>
          <w:szCs w:val="20"/>
        </w:rPr>
        <w:t>.</w:t>
      </w:r>
    </w:p>
    <w:p w14:paraId="4A22AAF4" w14:textId="77777777" w:rsidR="001B5DC0" w:rsidRDefault="001B5DC0" w:rsidP="005C590D">
      <w:pPr>
        <w:keepNext/>
        <w:widowControl w:val="0"/>
        <w:spacing w:after="0" w:line="360" w:lineRule="auto"/>
        <w:ind w:hanging="2"/>
        <w:jc w:val="center"/>
        <w:rPr>
          <w:rFonts w:ascii="Times New Roman" w:eastAsia="Times New Roman" w:hAnsi="Times New Roman"/>
          <w:sz w:val="24"/>
          <w:szCs w:val="24"/>
        </w:rPr>
      </w:pPr>
    </w:p>
    <w:p w14:paraId="2F0540C9" w14:textId="29276C00" w:rsidR="001B5DC0" w:rsidRDefault="001B5DC0" w:rsidP="005C590D">
      <w:pPr>
        <w:keepNext/>
        <w:widowControl w:val="0"/>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Como observado no Quadro 1, os eixos transversais utilizaram os princípios das metodologias ativas de ensino e aprendizagem, entendidas como estratégias pedagógicas que colocam o estudante como protagonista do processo educativo, estimulando sua autonomia, </w:t>
      </w:r>
      <w:r>
        <w:rPr>
          <w:rFonts w:ascii="Times New Roman" w:eastAsia="Times New Roman" w:hAnsi="Times New Roman"/>
          <w:sz w:val="24"/>
          <w:szCs w:val="24"/>
        </w:rPr>
        <w:lastRenderedPageBreak/>
        <w:t>reflexão crítica e participação ativa. A adoção dessas metodologias possibilitou ao residente o desenvolvimento de habilidades</w:t>
      </w:r>
      <w:r w:rsidR="003003E9">
        <w:rPr>
          <w:rFonts w:ascii="Times New Roman" w:eastAsia="Times New Roman" w:hAnsi="Times New Roman"/>
          <w:sz w:val="24"/>
          <w:szCs w:val="24"/>
        </w:rPr>
        <w:t>,</w:t>
      </w:r>
      <w:r>
        <w:rPr>
          <w:rFonts w:ascii="Times New Roman" w:eastAsia="Times New Roman" w:hAnsi="Times New Roman"/>
          <w:sz w:val="24"/>
          <w:szCs w:val="24"/>
        </w:rPr>
        <w:t xml:space="preserve"> como gestão de conteúdo e a problematização da realidade.</w:t>
      </w:r>
    </w:p>
    <w:p w14:paraId="660A60D1" w14:textId="4D95ECC2" w:rsidR="001B5DC0" w:rsidRDefault="001B5DC0" w:rsidP="001B5DC0">
      <w:pPr>
        <w:keepNext/>
        <w:widowControl w:val="0"/>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Historicamente, a formação do profissional de saúde foi atrelada a um modelo tradicional de ensino, caracterizado pela passividade do aluno na absorção de conteúdos, com foco na pedagogia da transmissão, </w:t>
      </w:r>
      <w:r w:rsidR="003809B1">
        <w:rPr>
          <w:rFonts w:ascii="Times New Roman" w:eastAsia="Times New Roman" w:hAnsi="Times New Roman"/>
          <w:sz w:val="24"/>
          <w:szCs w:val="24"/>
        </w:rPr>
        <w:t>em que</w:t>
      </w:r>
      <w:r>
        <w:rPr>
          <w:rFonts w:ascii="Times New Roman" w:eastAsia="Times New Roman" w:hAnsi="Times New Roman"/>
          <w:sz w:val="24"/>
          <w:szCs w:val="24"/>
        </w:rPr>
        <w:t xml:space="preserve"> o professor era o centro do processo de ensino-aprendizagem (B</w:t>
      </w:r>
      <w:r w:rsidR="005C590D">
        <w:rPr>
          <w:rFonts w:ascii="Times New Roman" w:eastAsia="Times New Roman" w:hAnsi="Times New Roman"/>
          <w:sz w:val="24"/>
          <w:szCs w:val="24"/>
        </w:rPr>
        <w:t>righente</w:t>
      </w:r>
      <w:r>
        <w:rPr>
          <w:rFonts w:ascii="Times New Roman" w:eastAsia="Times New Roman" w:hAnsi="Times New Roman"/>
          <w:sz w:val="24"/>
          <w:szCs w:val="24"/>
        </w:rPr>
        <w:t>; M</w:t>
      </w:r>
      <w:r w:rsidR="005C590D">
        <w:rPr>
          <w:rFonts w:ascii="Times New Roman" w:eastAsia="Times New Roman" w:hAnsi="Times New Roman"/>
          <w:sz w:val="24"/>
          <w:szCs w:val="24"/>
        </w:rPr>
        <w:t>esquida</w:t>
      </w:r>
      <w:r>
        <w:rPr>
          <w:rFonts w:ascii="Times New Roman" w:eastAsia="Times New Roman" w:hAnsi="Times New Roman"/>
          <w:sz w:val="24"/>
          <w:szCs w:val="24"/>
        </w:rPr>
        <w:t>, 2016; F</w:t>
      </w:r>
      <w:r w:rsidR="005C590D">
        <w:rPr>
          <w:rFonts w:ascii="Times New Roman" w:eastAsia="Times New Roman" w:hAnsi="Times New Roman"/>
          <w:sz w:val="24"/>
          <w:szCs w:val="24"/>
        </w:rPr>
        <w:t>onseca</w:t>
      </w:r>
      <w:r>
        <w:rPr>
          <w:rFonts w:ascii="Times New Roman" w:eastAsia="Times New Roman" w:hAnsi="Times New Roman"/>
          <w:sz w:val="24"/>
          <w:szCs w:val="24"/>
        </w:rPr>
        <w:t>; P</w:t>
      </w:r>
      <w:r w:rsidR="005C590D">
        <w:rPr>
          <w:rFonts w:ascii="Times New Roman" w:eastAsia="Times New Roman" w:hAnsi="Times New Roman"/>
          <w:sz w:val="24"/>
          <w:szCs w:val="24"/>
        </w:rPr>
        <w:t>acífico</w:t>
      </w:r>
      <w:r>
        <w:rPr>
          <w:rFonts w:ascii="Times New Roman" w:eastAsia="Times New Roman" w:hAnsi="Times New Roman"/>
          <w:sz w:val="24"/>
          <w:szCs w:val="24"/>
        </w:rPr>
        <w:t xml:space="preserve">, 2017).                                                                                                                                                          </w:t>
      </w:r>
    </w:p>
    <w:p w14:paraId="373118F4" w14:textId="0BA8BB6D" w:rsidR="001B5DC0" w:rsidRDefault="001B5DC0" w:rsidP="001B5DC0">
      <w:pPr>
        <w:keepNext/>
        <w:widowControl w:val="0"/>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Nesse contexto, metodologias ativas de ensino e aprendizagem são estratégias pedagógicas que colocam o estudante como protagonista do processo educativo, promovendo sua participação ativa, reflexão crítica e produção autônoma de conhecimento. A inovação proposta por essas metodologias visa estimular o protagonismo do estudante na construção de saberes, desenvolvendo habilidades pedagógicas como criatividade, autonomia e criticidade. Esse enfoque permite que os alunos tomem decisões informadas e responsáveis, preparando-os de maneira mais efetiva para o mercado de trabalho (D</w:t>
      </w:r>
      <w:r w:rsidR="005C590D">
        <w:rPr>
          <w:rFonts w:ascii="Times New Roman" w:eastAsia="Times New Roman" w:hAnsi="Times New Roman"/>
          <w:sz w:val="24"/>
          <w:szCs w:val="24"/>
        </w:rPr>
        <w:t>ias</w:t>
      </w:r>
      <w:r>
        <w:rPr>
          <w:rFonts w:ascii="Times New Roman" w:eastAsia="Times New Roman" w:hAnsi="Times New Roman"/>
          <w:sz w:val="24"/>
          <w:szCs w:val="24"/>
        </w:rPr>
        <w:t>-L</w:t>
      </w:r>
      <w:r w:rsidR="005C590D">
        <w:rPr>
          <w:rFonts w:ascii="Times New Roman" w:eastAsia="Times New Roman" w:hAnsi="Times New Roman"/>
          <w:sz w:val="24"/>
          <w:szCs w:val="24"/>
        </w:rPr>
        <w:t>ima</w:t>
      </w:r>
      <w:r>
        <w:rPr>
          <w:rFonts w:ascii="Times New Roman" w:eastAsia="Times New Roman" w:hAnsi="Times New Roman"/>
          <w:sz w:val="24"/>
          <w:szCs w:val="24"/>
        </w:rPr>
        <w:t xml:space="preserve"> </w:t>
      </w:r>
      <w:r w:rsidRPr="003809B1">
        <w:rPr>
          <w:rFonts w:ascii="Times New Roman" w:eastAsia="Times New Roman" w:hAnsi="Times New Roman"/>
          <w:i/>
          <w:iCs/>
          <w:sz w:val="24"/>
          <w:szCs w:val="24"/>
        </w:rPr>
        <w:t>et al</w:t>
      </w:r>
      <w:r>
        <w:rPr>
          <w:rFonts w:ascii="Times New Roman" w:eastAsia="Times New Roman" w:hAnsi="Times New Roman"/>
          <w:sz w:val="24"/>
          <w:szCs w:val="24"/>
        </w:rPr>
        <w:t>., 2019; D</w:t>
      </w:r>
      <w:r w:rsidR="005C590D">
        <w:rPr>
          <w:rFonts w:ascii="Times New Roman" w:eastAsia="Times New Roman" w:hAnsi="Times New Roman"/>
          <w:sz w:val="24"/>
          <w:szCs w:val="24"/>
        </w:rPr>
        <w:t>e</w:t>
      </w:r>
      <w:r>
        <w:rPr>
          <w:rFonts w:ascii="Times New Roman" w:eastAsia="Times New Roman" w:hAnsi="Times New Roman"/>
          <w:sz w:val="24"/>
          <w:szCs w:val="24"/>
        </w:rPr>
        <w:t xml:space="preserve"> O</w:t>
      </w:r>
      <w:r w:rsidR="005C590D">
        <w:rPr>
          <w:rFonts w:ascii="Times New Roman" w:eastAsia="Times New Roman" w:hAnsi="Times New Roman"/>
          <w:sz w:val="24"/>
          <w:szCs w:val="24"/>
        </w:rPr>
        <w:t>liveira</w:t>
      </w:r>
      <w:r>
        <w:rPr>
          <w:rFonts w:ascii="Times New Roman" w:eastAsia="Times New Roman" w:hAnsi="Times New Roman"/>
          <w:sz w:val="24"/>
          <w:szCs w:val="24"/>
        </w:rPr>
        <w:t xml:space="preserve"> S</w:t>
      </w:r>
      <w:r w:rsidR="005C590D">
        <w:rPr>
          <w:rFonts w:ascii="Times New Roman" w:eastAsia="Times New Roman" w:hAnsi="Times New Roman"/>
          <w:sz w:val="24"/>
          <w:szCs w:val="24"/>
        </w:rPr>
        <w:t>antos</w:t>
      </w:r>
      <w:r>
        <w:rPr>
          <w:rFonts w:ascii="Times New Roman" w:eastAsia="Times New Roman" w:hAnsi="Times New Roman"/>
          <w:sz w:val="24"/>
          <w:szCs w:val="24"/>
        </w:rPr>
        <w:t xml:space="preserve"> </w:t>
      </w:r>
      <w:r w:rsidRPr="003809B1">
        <w:rPr>
          <w:rFonts w:ascii="Times New Roman" w:eastAsia="Times New Roman" w:hAnsi="Times New Roman"/>
          <w:i/>
          <w:iCs/>
          <w:sz w:val="24"/>
          <w:szCs w:val="24"/>
        </w:rPr>
        <w:t>et al</w:t>
      </w:r>
      <w:r>
        <w:rPr>
          <w:rFonts w:ascii="Times New Roman" w:eastAsia="Times New Roman" w:hAnsi="Times New Roman"/>
          <w:sz w:val="24"/>
          <w:szCs w:val="24"/>
        </w:rPr>
        <w:t>., 2022).</w:t>
      </w:r>
    </w:p>
    <w:p w14:paraId="4CAB4A85" w14:textId="77777777" w:rsidR="001B5DC0" w:rsidRDefault="001B5DC0" w:rsidP="001B5DC0">
      <w:pPr>
        <w:keepNext/>
        <w:widowControl w:val="0"/>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highlight w:val="white"/>
        </w:rPr>
        <w:t>Destacam-se, como particularidades dos cenários de prática, os eixos temáticos específicos (Quadro 2), que visam oferecer preparação teórica, suporte técnico e estratégias para o manejo de intercorrências nas práticas de cuidado direcionadas aos usuários de substâncias psicoativas.</w:t>
      </w:r>
    </w:p>
    <w:p w14:paraId="6256BA30" w14:textId="77777777" w:rsidR="001B5DC0" w:rsidRDefault="001B5DC0" w:rsidP="001B5DC0">
      <w:pPr>
        <w:keepNext/>
        <w:widowControl w:val="0"/>
        <w:spacing w:after="0" w:line="240" w:lineRule="auto"/>
        <w:ind w:hanging="2"/>
        <w:rPr>
          <w:rFonts w:ascii="Times New Roman" w:eastAsia="Times New Roman" w:hAnsi="Times New Roman"/>
          <w:sz w:val="24"/>
          <w:szCs w:val="24"/>
        </w:rPr>
      </w:pPr>
    </w:p>
    <w:p w14:paraId="3431B687" w14:textId="4D6BFEBE" w:rsidR="001B5DC0" w:rsidRPr="005C590D" w:rsidRDefault="001B5DC0" w:rsidP="005A0A5F">
      <w:pPr>
        <w:keepNext/>
        <w:widowControl w:val="0"/>
        <w:spacing w:after="0" w:line="240" w:lineRule="auto"/>
        <w:jc w:val="center"/>
      </w:pPr>
      <w:r w:rsidRPr="005C590D">
        <w:rPr>
          <w:rFonts w:ascii="Times New Roman" w:eastAsia="Times New Roman" w:hAnsi="Times New Roman"/>
          <w:b/>
        </w:rPr>
        <w:t>Quadro 2</w:t>
      </w:r>
      <w:r w:rsidRPr="005C590D">
        <w:rPr>
          <w:rFonts w:ascii="Times New Roman" w:eastAsia="Times New Roman" w:hAnsi="Times New Roman"/>
        </w:rPr>
        <w:t xml:space="preserve"> - Perfil das metodologias utilizadas nos eixos temáticos específicos de cenário e contribuição para formação pedagógica do residente</w:t>
      </w:r>
    </w:p>
    <w:tbl>
      <w:tblPr>
        <w:tblW w:w="9073"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5"/>
        <w:gridCol w:w="3024"/>
        <w:gridCol w:w="3024"/>
      </w:tblGrid>
      <w:tr w:rsidR="001B5DC0" w14:paraId="613E89C1" w14:textId="77777777" w:rsidTr="007E28C3">
        <w:tc>
          <w:tcPr>
            <w:tcW w:w="3025" w:type="dxa"/>
            <w:tcMar>
              <w:top w:w="100" w:type="dxa"/>
              <w:left w:w="100" w:type="dxa"/>
              <w:bottom w:w="100" w:type="dxa"/>
              <w:right w:w="100" w:type="dxa"/>
            </w:tcMar>
          </w:tcPr>
          <w:p w14:paraId="723432E1" w14:textId="77777777" w:rsidR="001B5DC0" w:rsidRPr="005C590D" w:rsidRDefault="001B5DC0" w:rsidP="007E28C3">
            <w:pPr>
              <w:widowControl w:val="0"/>
              <w:spacing w:after="0" w:line="240" w:lineRule="auto"/>
              <w:jc w:val="both"/>
              <w:rPr>
                <w:rFonts w:ascii="Times New Roman" w:eastAsia="Times New Roman" w:hAnsi="Times New Roman"/>
                <w:b/>
              </w:rPr>
            </w:pPr>
            <w:r w:rsidRPr="005C590D">
              <w:rPr>
                <w:rFonts w:ascii="Times New Roman" w:eastAsia="Times New Roman" w:hAnsi="Times New Roman"/>
                <w:b/>
              </w:rPr>
              <w:t xml:space="preserve">Temática nos tutoriais: </w:t>
            </w:r>
          </w:p>
        </w:tc>
        <w:tc>
          <w:tcPr>
            <w:tcW w:w="3024" w:type="dxa"/>
            <w:tcMar>
              <w:top w:w="100" w:type="dxa"/>
              <w:left w:w="100" w:type="dxa"/>
              <w:bottom w:w="100" w:type="dxa"/>
              <w:right w:w="100" w:type="dxa"/>
            </w:tcMar>
          </w:tcPr>
          <w:p w14:paraId="5790D9C6" w14:textId="77777777" w:rsidR="001B5DC0" w:rsidRPr="005C590D" w:rsidRDefault="001B5DC0" w:rsidP="007E28C3">
            <w:pPr>
              <w:widowControl w:val="0"/>
              <w:spacing w:after="0" w:line="240" w:lineRule="auto"/>
              <w:jc w:val="both"/>
              <w:rPr>
                <w:rFonts w:ascii="Times New Roman" w:eastAsia="Times New Roman" w:hAnsi="Times New Roman"/>
                <w:b/>
              </w:rPr>
            </w:pPr>
            <w:r w:rsidRPr="005C590D">
              <w:rPr>
                <w:rFonts w:ascii="Times New Roman" w:eastAsia="Times New Roman" w:hAnsi="Times New Roman"/>
                <w:b/>
              </w:rPr>
              <w:t>Metodologia do eixo</w:t>
            </w:r>
          </w:p>
        </w:tc>
        <w:tc>
          <w:tcPr>
            <w:tcW w:w="3024" w:type="dxa"/>
            <w:tcMar>
              <w:top w:w="100" w:type="dxa"/>
              <w:left w:w="100" w:type="dxa"/>
              <w:bottom w:w="100" w:type="dxa"/>
              <w:right w:w="100" w:type="dxa"/>
            </w:tcMar>
          </w:tcPr>
          <w:p w14:paraId="6AFF5A77" w14:textId="77777777" w:rsidR="001B5DC0" w:rsidRPr="005C590D" w:rsidRDefault="001B5DC0" w:rsidP="007E28C3">
            <w:pPr>
              <w:widowControl w:val="0"/>
              <w:spacing w:after="0" w:line="240" w:lineRule="auto"/>
              <w:rPr>
                <w:rFonts w:ascii="Times New Roman" w:eastAsia="Times New Roman" w:hAnsi="Times New Roman"/>
                <w:b/>
              </w:rPr>
            </w:pPr>
            <w:r w:rsidRPr="005C590D">
              <w:rPr>
                <w:rFonts w:ascii="Times New Roman" w:eastAsia="Times New Roman" w:hAnsi="Times New Roman"/>
                <w:b/>
              </w:rPr>
              <w:t>Contribuições adquiridas pelo residente</w:t>
            </w:r>
          </w:p>
        </w:tc>
      </w:tr>
      <w:tr w:rsidR="001B5DC0" w14:paraId="0E513E3E" w14:textId="77777777" w:rsidTr="007E28C3">
        <w:trPr>
          <w:trHeight w:val="789"/>
        </w:trPr>
        <w:tc>
          <w:tcPr>
            <w:tcW w:w="3025" w:type="dxa"/>
            <w:tcMar>
              <w:top w:w="100" w:type="dxa"/>
              <w:left w:w="100" w:type="dxa"/>
              <w:bottom w:w="100" w:type="dxa"/>
              <w:right w:w="100" w:type="dxa"/>
            </w:tcMar>
          </w:tcPr>
          <w:p w14:paraId="37379B23"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01. Drogas e sociedade.</w:t>
            </w:r>
          </w:p>
        </w:tc>
        <w:tc>
          <w:tcPr>
            <w:tcW w:w="3024" w:type="dxa"/>
            <w:tcMar>
              <w:top w:w="100" w:type="dxa"/>
              <w:left w:w="100" w:type="dxa"/>
              <w:bottom w:w="100" w:type="dxa"/>
              <w:right w:w="100" w:type="dxa"/>
            </w:tcMar>
          </w:tcPr>
          <w:p w14:paraId="6B476860"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presencial, disponibilização de material para leitura prévia, discussão guiada pela preceptoria de cenário (assistente social e psicóloga do CAPS) e avaliação do eixo. </w:t>
            </w:r>
          </w:p>
        </w:tc>
        <w:tc>
          <w:tcPr>
            <w:tcW w:w="3024" w:type="dxa"/>
            <w:tcMar>
              <w:top w:w="100" w:type="dxa"/>
              <w:left w:w="100" w:type="dxa"/>
              <w:bottom w:w="100" w:type="dxa"/>
              <w:right w:w="100" w:type="dxa"/>
            </w:tcMar>
          </w:tcPr>
          <w:p w14:paraId="2D7C22D6"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Compartilhamento sobre as primeiras impressões do cenário e conhecimento sobre a portaria do CAPS AD III, estigma dos usuários na sociedade e conceito de dependência de álcool. </w:t>
            </w:r>
          </w:p>
        </w:tc>
      </w:tr>
      <w:tr w:rsidR="001B5DC0" w14:paraId="6F3A9E2E" w14:textId="77777777" w:rsidTr="007E28C3">
        <w:tc>
          <w:tcPr>
            <w:tcW w:w="3025" w:type="dxa"/>
            <w:tcMar>
              <w:top w:w="100" w:type="dxa"/>
              <w:left w:w="100" w:type="dxa"/>
              <w:bottom w:w="100" w:type="dxa"/>
              <w:right w:w="100" w:type="dxa"/>
            </w:tcMar>
          </w:tcPr>
          <w:p w14:paraId="5DCD8379"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02. Acolhimento em CAPS AD III. </w:t>
            </w:r>
          </w:p>
        </w:tc>
        <w:tc>
          <w:tcPr>
            <w:tcW w:w="3024" w:type="dxa"/>
            <w:tcMar>
              <w:top w:w="100" w:type="dxa"/>
              <w:left w:w="100" w:type="dxa"/>
              <w:bottom w:w="100" w:type="dxa"/>
              <w:right w:w="100" w:type="dxa"/>
            </w:tcMar>
          </w:tcPr>
          <w:p w14:paraId="3039A694"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Modalidade presencial, disponibilização de material para leitura prévia, simulação teatral de acolhimento entre os residentes e avaliação do eixo.</w:t>
            </w:r>
          </w:p>
        </w:tc>
        <w:tc>
          <w:tcPr>
            <w:tcW w:w="3024" w:type="dxa"/>
            <w:tcMar>
              <w:top w:w="100" w:type="dxa"/>
              <w:left w:w="100" w:type="dxa"/>
              <w:bottom w:w="100" w:type="dxa"/>
              <w:right w:w="100" w:type="dxa"/>
            </w:tcMar>
          </w:tcPr>
          <w:p w14:paraId="2EB84BA4"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Reverberação de habilidades artísticas, preparação para lidar com usuários e espaço protegido para apontar dúvidas sobre possibilidades na atuação clínica.  </w:t>
            </w:r>
          </w:p>
        </w:tc>
      </w:tr>
      <w:tr w:rsidR="001B5DC0" w14:paraId="6A1A46F1" w14:textId="77777777" w:rsidTr="007E28C3">
        <w:tc>
          <w:tcPr>
            <w:tcW w:w="3025" w:type="dxa"/>
            <w:tcMar>
              <w:top w:w="100" w:type="dxa"/>
              <w:left w:w="100" w:type="dxa"/>
              <w:bottom w:w="100" w:type="dxa"/>
              <w:right w:w="100" w:type="dxa"/>
            </w:tcMar>
          </w:tcPr>
          <w:p w14:paraId="36D32F1E"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03. Genograma e Ecomapa.</w:t>
            </w:r>
          </w:p>
        </w:tc>
        <w:tc>
          <w:tcPr>
            <w:tcW w:w="3024" w:type="dxa"/>
            <w:tcMar>
              <w:top w:w="100" w:type="dxa"/>
              <w:left w:w="100" w:type="dxa"/>
              <w:bottom w:w="100" w:type="dxa"/>
              <w:right w:w="100" w:type="dxa"/>
            </w:tcMar>
          </w:tcPr>
          <w:p w14:paraId="5EC354A8"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presencial, disponibilização de material </w:t>
            </w:r>
            <w:r w:rsidRPr="005C590D">
              <w:rPr>
                <w:rFonts w:ascii="Times New Roman" w:eastAsia="Times New Roman" w:hAnsi="Times New Roman"/>
              </w:rPr>
              <w:lastRenderedPageBreak/>
              <w:t>para leitura base prévia, aplicação prática dos instrumentos e avaliação do eixo.</w:t>
            </w:r>
          </w:p>
        </w:tc>
        <w:tc>
          <w:tcPr>
            <w:tcW w:w="3024" w:type="dxa"/>
            <w:tcMar>
              <w:top w:w="100" w:type="dxa"/>
              <w:left w:w="100" w:type="dxa"/>
              <w:bottom w:w="100" w:type="dxa"/>
              <w:right w:w="100" w:type="dxa"/>
            </w:tcMar>
          </w:tcPr>
          <w:p w14:paraId="0693AB2B"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lastRenderedPageBreak/>
              <w:t xml:space="preserve">Exercício sobre a utilização destes instrumentos de trabalho </w:t>
            </w:r>
            <w:r w:rsidRPr="005C590D">
              <w:rPr>
                <w:rFonts w:ascii="Times New Roman" w:eastAsia="Times New Roman" w:hAnsi="Times New Roman"/>
              </w:rPr>
              <w:lastRenderedPageBreak/>
              <w:t>e vinculação afetiva com outros residentes e preceptoria de cenário (assistente social e psicóloga do CAPS).</w:t>
            </w:r>
          </w:p>
        </w:tc>
      </w:tr>
      <w:tr w:rsidR="001B5DC0" w14:paraId="34ABEE21" w14:textId="77777777" w:rsidTr="007E28C3">
        <w:tc>
          <w:tcPr>
            <w:tcW w:w="3025" w:type="dxa"/>
            <w:tcMar>
              <w:top w:w="100" w:type="dxa"/>
              <w:left w:w="100" w:type="dxa"/>
              <w:bottom w:w="100" w:type="dxa"/>
              <w:right w:w="100" w:type="dxa"/>
            </w:tcMar>
          </w:tcPr>
          <w:p w14:paraId="0D207FD8"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lastRenderedPageBreak/>
              <w:t xml:space="preserve">04. Plano Terapêutico Singular e Redução de Danos. </w:t>
            </w:r>
          </w:p>
        </w:tc>
        <w:tc>
          <w:tcPr>
            <w:tcW w:w="3024" w:type="dxa"/>
            <w:tcMar>
              <w:top w:w="100" w:type="dxa"/>
              <w:left w:w="100" w:type="dxa"/>
              <w:bottom w:w="100" w:type="dxa"/>
              <w:right w:w="100" w:type="dxa"/>
            </w:tcMar>
          </w:tcPr>
          <w:p w14:paraId="32D53159"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presencial, busca de materiais em base de dados, discussão guiada pela preceptoria de cenário (assistente social e psicóloga do CAPS), avaliação da semana e orientações sobre estudo de caso/ projeto aplicativo. </w:t>
            </w:r>
          </w:p>
        </w:tc>
        <w:tc>
          <w:tcPr>
            <w:tcW w:w="3024" w:type="dxa"/>
            <w:tcMar>
              <w:top w:w="100" w:type="dxa"/>
              <w:left w:w="100" w:type="dxa"/>
              <w:bottom w:w="100" w:type="dxa"/>
              <w:right w:w="100" w:type="dxa"/>
            </w:tcMar>
          </w:tcPr>
          <w:p w14:paraId="37D2FFCB"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Reverberação de habilidades de pesquisa em base de dados, compartilhamento de desafios encontrados no cenário e exposição de ideias para estudo de caso/ projeto aplicativo.</w:t>
            </w:r>
          </w:p>
        </w:tc>
      </w:tr>
      <w:tr w:rsidR="001B5DC0" w14:paraId="237FCC9E" w14:textId="77777777" w:rsidTr="007E28C3">
        <w:tc>
          <w:tcPr>
            <w:tcW w:w="3025" w:type="dxa"/>
            <w:tcMar>
              <w:top w:w="100" w:type="dxa"/>
              <w:left w:w="100" w:type="dxa"/>
              <w:bottom w:w="100" w:type="dxa"/>
              <w:right w:w="100" w:type="dxa"/>
            </w:tcMar>
          </w:tcPr>
          <w:p w14:paraId="42DB4A98"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05. Álcool e comorbidades. </w:t>
            </w:r>
          </w:p>
        </w:tc>
        <w:tc>
          <w:tcPr>
            <w:tcW w:w="3024" w:type="dxa"/>
            <w:tcMar>
              <w:top w:w="100" w:type="dxa"/>
              <w:left w:w="100" w:type="dxa"/>
              <w:bottom w:w="100" w:type="dxa"/>
              <w:right w:w="100" w:type="dxa"/>
            </w:tcMar>
          </w:tcPr>
          <w:p w14:paraId="71C9848E"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presencial, palestra com profissional médico psiquiatra de outro CAPS da rede do Distrito Federal. </w:t>
            </w:r>
          </w:p>
        </w:tc>
        <w:tc>
          <w:tcPr>
            <w:tcW w:w="3024" w:type="dxa"/>
            <w:tcMar>
              <w:top w:w="100" w:type="dxa"/>
              <w:left w:w="100" w:type="dxa"/>
              <w:bottom w:w="100" w:type="dxa"/>
              <w:right w:w="100" w:type="dxa"/>
            </w:tcMar>
          </w:tcPr>
          <w:p w14:paraId="5AEF2589"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Conhecimento sobre possíveis complicações em órgãos e sistemas do corpo humano e compartilhamento científico adquirido na graduação em fisioterapia. </w:t>
            </w:r>
          </w:p>
        </w:tc>
      </w:tr>
      <w:tr w:rsidR="001B5DC0" w14:paraId="38AB9669" w14:textId="77777777" w:rsidTr="007E28C3">
        <w:tc>
          <w:tcPr>
            <w:tcW w:w="3025" w:type="dxa"/>
            <w:tcMar>
              <w:top w:w="100" w:type="dxa"/>
              <w:left w:w="100" w:type="dxa"/>
              <w:bottom w:w="100" w:type="dxa"/>
              <w:right w:w="100" w:type="dxa"/>
            </w:tcMar>
          </w:tcPr>
          <w:p w14:paraId="78D986B0"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06. Substâncias psicoativas.</w:t>
            </w:r>
          </w:p>
        </w:tc>
        <w:tc>
          <w:tcPr>
            <w:tcW w:w="3024" w:type="dxa"/>
            <w:tcMar>
              <w:top w:w="100" w:type="dxa"/>
              <w:left w:w="100" w:type="dxa"/>
              <w:bottom w:w="100" w:type="dxa"/>
              <w:right w:w="100" w:type="dxa"/>
            </w:tcMar>
          </w:tcPr>
          <w:p w14:paraId="4C10FE1B" w14:textId="77777777" w:rsidR="001B5DC0" w:rsidRPr="005C590D" w:rsidRDefault="001B5DC0" w:rsidP="007E28C3">
            <w:pPr>
              <w:widowControl w:val="0"/>
              <w:spacing w:after="0" w:line="240" w:lineRule="auto"/>
              <w:rPr>
                <w:rFonts w:ascii="Times New Roman" w:eastAsia="Times New Roman" w:hAnsi="Times New Roman"/>
                <w:highlight w:val="yellow"/>
              </w:rPr>
            </w:pPr>
            <w:r w:rsidRPr="005C590D">
              <w:rPr>
                <w:rFonts w:ascii="Times New Roman" w:eastAsia="Times New Roman" w:hAnsi="Times New Roman"/>
              </w:rPr>
              <w:t xml:space="preserve">Modalidade presencial, sala de aula invertida com os residentes sobre SPA e redução de danos </w:t>
            </w:r>
          </w:p>
        </w:tc>
        <w:tc>
          <w:tcPr>
            <w:tcW w:w="3024" w:type="dxa"/>
            <w:tcMar>
              <w:top w:w="100" w:type="dxa"/>
              <w:left w:w="100" w:type="dxa"/>
              <w:bottom w:w="100" w:type="dxa"/>
              <w:right w:w="100" w:type="dxa"/>
            </w:tcMar>
          </w:tcPr>
          <w:p w14:paraId="42F12880"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Busca ativa sobre o processo fisiológico das SPA e possíveis estratégias de redução de danos. </w:t>
            </w:r>
          </w:p>
        </w:tc>
      </w:tr>
      <w:tr w:rsidR="001B5DC0" w14:paraId="62BC4B9D" w14:textId="77777777" w:rsidTr="007E28C3">
        <w:tc>
          <w:tcPr>
            <w:tcW w:w="3025" w:type="dxa"/>
            <w:tcMar>
              <w:top w:w="100" w:type="dxa"/>
              <w:left w:w="100" w:type="dxa"/>
              <w:bottom w:w="100" w:type="dxa"/>
              <w:right w:w="100" w:type="dxa"/>
            </w:tcMar>
          </w:tcPr>
          <w:p w14:paraId="29B600CE" w14:textId="632AFC1E"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07. Portaria da Unidade Acolhimento</w:t>
            </w:r>
            <w:r w:rsidR="003809B1">
              <w:rPr>
                <w:rFonts w:ascii="Times New Roman" w:eastAsia="Times New Roman" w:hAnsi="Times New Roman"/>
              </w:rPr>
              <w:t xml:space="preserve"> </w:t>
            </w:r>
            <w:r w:rsidRPr="005C590D">
              <w:rPr>
                <w:rFonts w:ascii="Times New Roman" w:eastAsia="Times New Roman" w:hAnsi="Times New Roman"/>
              </w:rPr>
              <w:t>- UA.</w:t>
            </w:r>
          </w:p>
        </w:tc>
        <w:tc>
          <w:tcPr>
            <w:tcW w:w="3024" w:type="dxa"/>
            <w:tcMar>
              <w:top w:w="100" w:type="dxa"/>
              <w:left w:w="100" w:type="dxa"/>
              <w:bottom w:w="100" w:type="dxa"/>
              <w:right w:w="100" w:type="dxa"/>
            </w:tcMar>
          </w:tcPr>
          <w:p w14:paraId="46499D53"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presencial, disponibilização de material para leitura prévia, acolhida de residentes de outros CAPS AD III e construção de mapa mental.  </w:t>
            </w:r>
          </w:p>
        </w:tc>
        <w:tc>
          <w:tcPr>
            <w:tcW w:w="3024" w:type="dxa"/>
            <w:tcMar>
              <w:top w:w="100" w:type="dxa"/>
              <w:left w:w="100" w:type="dxa"/>
              <w:bottom w:w="100" w:type="dxa"/>
              <w:right w:w="100" w:type="dxa"/>
            </w:tcMar>
          </w:tcPr>
          <w:p w14:paraId="112565BA"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Acolhida da visão dos outros serviços sobre a dificuldade de acesso na UA, conhecimento sobre o fluxo da UA e reflexão sobre manutenção do PTS com os usuários admitidos neste serviço.</w:t>
            </w:r>
          </w:p>
        </w:tc>
      </w:tr>
      <w:tr w:rsidR="001B5DC0" w14:paraId="40636881" w14:textId="77777777" w:rsidTr="007E28C3">
        <w:tc>
          <w:tcPr>
            <w:tcW w:w="3025" w:type="dxa"/>
            <w:tcMar>
              <w:top w:w="100" w:type="dxa"/>
              <w:left w:w="100" w:type="dxa"/>
              <w:bottom w:w="100" w:type="dxa"/>
              <w:right w:w="100" w:type="dxa"/>
            </w:tcMar>
          </w:tcPr>
          <w:p w14:paraId="6CADA4F8" w14:textId="0316FB98"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08. Redução de Danos</w:t>
            </w:r>
            <w:r w:rsidR="003809B1">
              <w:rPr>
                <w:rFonts w:ascii="Times New Roman" w:eastAsia="Times New Roman" w:hAnsi="Times New Roman"/>
              </w:rPr>
              <w:t xml:space="preserve"> </w:t>
            </w:r>
            <w:r w:rsidRPr="005C590D">
              <w:rPr>
                <w:rFonts w:ascii="Times New Roman" w:eastAsia="Times New Roman" w:hAnsi="Times New Roman"/>
              </w:rPr>
              <w:t>- RD.</w:t>
            </w:r>
          </w:p>
        </w:tc>
        <w:tc>
          <w:tcPr>
            <w:tcW w:w="3024" w:type="dxa"/>
            <w:tcMar>
              <w:top w:w="100" w:type="dxa"/>
              <w:left w:w="100" w:type="dxa"/>
              <w:bottom w:w="100" w:type="dxa"/>
              <w:right w:w="100" w:type="dxa"/>
            </w:tcMar>
          </w:tcPr>
          <w:p w14:paraId="5C9E9D40"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presencial, disponibilização de material para leitura prévia, apresentação de PowerPoint pela preceptoria de cenário (assistente social e psicóloga do CAPS) e oficina para construção de RD com diferentes atores sociais. </w:t>
            </w:r>
          </w:p>
        </w:tc>
        <w:tc>
          <w:tcPr>
            <w:tcW w:w="3024" w:type="dxa"/>
            <w:tcMar>
              <w:top w:w="100" w:type="dxa"/>
              <w:left w:w="100" w:type="dxa"/>
              <w:bottom w:w="100" w:type="dxa"/>
              <w:right w:w="100" w:type="dxa"/>
            </w:tcMar>
          </w:tcPr>
          <w:p w14:paraId="4C039477"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Manutenção de habilidades de trabalho em grupo com os residentes de cenário e conhecimento sobre o processo histórico da RD no Brasil. </w:t>
            </w:r>
          </w:p>
        </w:tc>
      </w:tr>
      <w:tr w:rsidR="001B5DC0" w14:paraId="297ADF5E" w14:textId="77777777" w:rsidTr="007E28C3">
        <w:tc>
          <w:tcPr>
            <w:tcW w:w="3025" w:type="dxa"/>
            <w:tcMar>
              <w:top w:w="100" w:type="dxa"/>
              <w:left w:w="100" w:type="dxa"/>
              <w:bottom w:w="100" w:type="dxa"/>
              <w:right w:w="100" w:type="dxa"/>
            </w:tcMar>
          </w:tcPr>
          <w:p w14:paraId="40ACFD72"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09. Intervenção na crise em clínica álcool e drogas.</w:t>
            </w:r>
          </w:p>
        </w:tc>
        <w:tc>
          <w:tcPr>
            <w:tcW w:w="3024" w:type="dxa"/>
            <w:tcMar>
              <w:top w:w="100" w:type="dxa"/>
              <w:left w:w="100" w:type="dxa"/>
              <w:bottom w:w="100" w:type="dxa"/>
              <w:right w:w="100" w:type="dxa"/>
            </w:tcMar>
          </w:tcPr>
          <w:p w14:paraId="4783DD6C"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Modalidade presencial, discussão guiada pela preceptoria de cenário (assistente social e psicóloga do CAPS) e busca de materiais em base de dados.</w:t>
            </w:r>
          </w:p>
        </w:tc>
        <w:tc>
          <w:tcPr>
            <w:tcW w:w="3024" w:type="dxa"/>
            <w:tcMar>
              <w:top w:w="100" w:type="dxa"/>
              <w:left w:w="100" w:type="dxa"/>
              <w:bottom w:w="100" w:type="dxa"/>
              <w:right w:w="100" w:type="dxa"/>
            </w:tcMar>
          </w:tcPr>
          <w:p w14:paraId="28D25E5D"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Compartilhamento das situações que necessitaram de intervenção em crise com usuários no serviço, acolhimento das angústias dos residentes e reflexão sobre estratégias de intervenção. </w:t>
            </w:r>
          </w:p>
        </w:tc>
      </w:tr>
      <w:tr w:rsidR="001B5DC0" w14:paraId="19C4C141" w14:textId="77777777" w:rsidTr="007E28C3">
        <w:tc>
          <w:tcPr>
            <w:tcW w:w="3025" w:type="dxa"/>
            <w:tcMar>
              <w:top w:w="100" w:type="dxa"/>
              <w:left w:w="100" w:type="dxa"/>
              <w:bottom w:w="100" w:type="dxa"/>
              <w:right w:w="100" w:type="dxa"/>
            </w:tcMar>
          </w:tcPr>
          <w:p w14:paraId="69D7DADC"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10. Psicofármacos na clínica </w:t>
            </w:r>
            <w:r w:rsidRPr="005C590D">
              <w:rPr>
                <w:rFonts w:ascii="Times New Roman" w:eastAsia="Times New Roman" w:hAnsi="Times New Roman"/>
              </w:rPr>
              <w:lastRenderedPageBreak/>
              <w:t>AD.</w:t>
            </w:r>
          </w:p>
        </w:tc>
        <w:tc>
          <w:tcPr>
            <w:tcW w:w="3024" w:type="dxa"/>
            <w:tcMar>
              <w:top w:w="100" w:type="dxa"/>
              <w:left w:w="100" w:type="dxa"/>
              <w:bottom w:w="100" w:type="dxa"/>
              <w:right w:w="100" w:type="dxa"/>
            </w:tcMar>
          </w:tcPr>
          <w:p w14:paraId="18F40F3A"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lastRenderedPageBreak/>
              <w:t xml:space="preserve">Modalidade presencial, </w:t>
            </w:r>
            <w:r w:rsidRPr="005C590D">
              <w:rPr>
                <w:rFonts w:ascii="Times New Roman" w:eastAsia="Times New Roman" w:hAnsi="Times New Roman"/>
              </w:rPr>
              <w:lastRenderedPageBreak/>
              <w:t xml:space="preserve">encontro com residentes de outros CAPS AD III, palestra com profissional farmacêutico e enfermeira. </w:t>
            </w:r>
          </w:p>
        </w:tc>
        <w:tc>
          <w:tcPr>
            <w:tcW w:w="3024" w:type="dxa"/>
            <w:tcMar>
              <w:top w:w="100" w:type="dxa"/>
              <w:left w:w="100" w:type="dxa"/>
              <w:bottom w:w="100" w:type="dxa"/>
              <w:right w:w="100" w:type="dxa"/>
            </w:tcMar>
          </w:tcPr>
          <w:p w14:paraId="65F8EDB9"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lastRenderedPageBreak/>
              <w:t xml:space="preserve">Aquisição de conhecimento </w:t>
            </w:r>
            <w:r w:rsidRPr="005C590D">
              <w:rPr>
                <w:rFonts w:ascii="Times New Roman" w:eastAsia="Times New Roman" w:hAnsi="Times New Roman"/>
              </w:rPr>
              <w:lastRenderedPageBreak/>
              <w:t xml:space="preserve">sobre o processo fisiológico da farmacodinâmica e farmacocinética de alguns psicofármacos. </w:t>
            </w:r>
          </w:p>
        </w:tc>
      </w:tr>
      <w:tr w:rsidR="001B5DC0" w14:paraId="466BADEC" w14:textId="77777777" w:rsidTr="007E28C3">
        <w:tc>
          <w:tcPr>
            <w:tcW w:w="3025" w:type="dxa"/>
            <w:tcMar>
              <w:top w:w="100" w:type="dxa"/>
              <w:left w:w="100" w:type="dxa"/>
              <w:bottom w:w="100" w:type="dxa"/>
              <w:right w:w="100" w:type="dxa"/>
            </w:tcMar>
          </w:tcPr>
          <w:p w14:paraId="2C36956F" w14:textId="23BEB0E4"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lastRenderedPageBreak/>
              <w:t>11. Comunidade Terapêutica</w:t>
            </w:r>
            <w:r w:rsidR="003809B1">
              <w:rPr>
                <w:rFonts w:ascii="Times New Roman" w:eastAsia="Times New Roman" w:hAnsi="Times New Roman"/>
              </w:rPr>
              <w:t xml:space="preserve"> </w:t>
            </w:r>
            <w:r w:rsidRPr="005C590D">
              <w:rPr>
                <w:rFonts w:ascii="Times New Roman" w:eastAsia="Times New Roman" w:hAnsi="Times New Roman"/>
              </w:rPr>
              <w:t>- CT.</w:t>
            </w:r>
          </w:p>
        </w:tc>
        <w:tc>
          <w:tcPr>
            <w:tcW w:w="3024" w:type="dxa"/>
            <w:tcMar>
              <w:top w:w="100" w:type="dxa"/>
              <w:left w:w="100" w:type="dxa"/>
              <w:bottom w:w="100" w:type="dxa"/>
              <w:right w:w="100" w:type="dxa"/>
            </w:tcMar>
          </w:tcPr>
          <w:p w14:paraId="450F8D5A"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presencial, disponibilização de material para leitura prévia e construção de mapa mental. </w:t>
            </w:r>
          </w:p>
        </w:tc>
        <w:tc>
          <w:tcPr>
            <w:tcW w:w="3024" w:type="dxa"/>
            <w:tcMar>
              <w:top w:w="100" w:type="dxa"/>
              <w:left w:w="100" w:type="dxa"/>
              <w:bottom w:w="100" w:type="dxa"/>
              <w:right w:w="100" w:type="dxa"/>
            </w:tcMar>
          </w:tcPr>
          <w:p w14:paraId="00AEA139"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Discussão clínica sobre alguns usuários que estão admitidos em CT e acompanhados pelo serviço do CAPS AD III.</w:t>
            </w:r>
          </w:p>
        </w:tc>
      </w:tr>
      <w:tr w:rsidR="001B5DC0" w14:paraId="2ED86A08" w14:textId="77777777" w:rsidTr="007E28C3">
        <w:tc>
          <w:tcPr>
            <w:tcW w:w="3025" w:type="dxa"/>
            <w:tcMar>
              <w:top w:w="100" w:type="dxa"/>
              <w:left w:w="100" w:type="dxa"/>
              <w:bottom w:w="100" w:type="dxa"/>
              <w:right w:w="100" w:type="dxa"/>
            </w:tcMar>
          </w:tcPr>
          <w:p w14:paraId="2BFC02A4" w14:textId="6594D6EC"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12. Adolescente e o uso de substâncias psicoativas</w:t>
            </w:r>
            <w:r w:rsidR="003809B1">
              <w:rPr>
                <w:rFonts w:ascii="Times New Roman" w:eastAsia="Times New Roman" w:hAnsi="Times New Roman"/>
              </w:rPr>
              <w:t xml:space="preserve"> </w:t>
            </w:r>
            <w:r w:rsidRPr="005C590D">
              <w:rPr>
                <w:rFonts w:ascii="Times New Roman" w:eastAsia="Times New Roman" w:hAnsi="Times New Roman"/>
              </w:rPr>
              <w:t>- SPA.</w:t>
            </w:r>
          </w:p>
        </w:tc>
        <w:tc>
          <w:tcPr>
            <w:tcW w:w="3024" w:type="dxa"/>
            <w:tcMar>
              <w:top w:w="100" w:type="dxa"/>
              <w:left w:w="100" w:type="dxa"/>
              <w:bottom w:w="100" w:type="dxa"/>
              <w:right w:w="100" w:type="dxa"/>
            </w:tcMar>
          </w:tcPr>
          <w:p w14:paraId="7DFE0C97" w14:textId="1A060024"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Modalidade presencial, disponibilização de material para leitura prévia e sala de aula invertida com os residentes</w:t>
            </w:r>
            <w:r w:rsidR="003809B1">
              <w:rPr>
                <w:rFonts w:ascii="Times New Roman" w:eastAsia="Times New Roman" w:hAnsi="Times New Roman"/>
              </w:rPr>
              <w:t>,</w:t>
            </w:r>
            <w:r w:rsidRPr="005C590D">
              <w:rPr>
                <w:rFonts w:ascii="Times New Roman" w:eastAsia="Times New Roman" w:hAnsi="Times New Roman"/>
              </w:rPr>
              <w:t xml:space="preserve"> seguida por discussão guiada pela preceptoria de cenário (assistente social e psicóloga do CAPS). </w:t>
            </w:r>
          </w:p>
        </w:tc>
        <w:tc>
          <w:tcPr>
            <w:tcW w:w="3024" w:type="dxa"/>
            <w:tcMar>
              <w:top w:w="100" w:type="dxa"/>
              <w:left w:w="100" w:type="dxa"/>
              <w:bottom w:w="100" w:type="dxa"/>
              <w:right w:w="100" w:type="dxa"/>
            </w:tcMar>
          </w:tcPr>
          <w:p w14:paraId="1635F3D8"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Reverberação de habilidades de comunicação em saúde e compartilhamento sobre o projeto aplicativo realizado com os adolescentes do sistema socioeducativo. </w:t>
            </w:r>
          </w:p>
        </w:tc>
      </w:tr>
      <w:tr w:rsidR="001B5DC0" w14:paraId="193E1A67" w14:textId="77777777" w:rsidTr="007E28C3">
        <w:tc>
          <w:tcPr>
            <w:tcW w:w="3025" w:type="dxa"/>
            <w:tcMar>
              <w:top w:w="100" w:type="dxa"/>
              <w:left w:w="100" w:type="dxa"/>
              <w:bottom w:w="100" w:type="dxa"/>
              <w:right w:w="100" w:type="dxa"/>
            </w:tcMar>
          </w:tcPr>
          <w:p w14:paraId="3F68701A"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13. Família e dependência química.</w:t>
            </w:r>
          </w:p>
        </w:tc>
        <w:tc>
          <w:tcPr>
            <w:tcW w:w="3024" w:type="dxa"/>
            <w:tcMar>
              <w:top w:w="100" w:type="dxa"/>
              <w:left w:w="100" w:type="dxa"/>
              <w:bottom w:w="100" w:type="dxa"/>
              <w:right w:w="100" w:type="dxa"/>
            </w:tcMar>
          </w:tcPr>
          <w:p w14:paraId="24A15BF4"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presencial, disponibilização de material para leitura prévia e discussão guiada pela preceptoria de cenário (assistente social e psicóloga do CAPS). </w:t>
            </w:r>
          </w:p>
        </w:tc>
        <w:tc>
          <w:tcPr>
            <w:tcW w:w="3024" w:type="dxa"/>
            <w:tcMar>
              <w:top w:w="100" w:type="dxa"/>
              <w:left w:w="100" w:type="dxa"/>
              <w:bottom w:w="100" w:type="dxa"/>
              <w:right w:w="100" w:type="dxa"/>
            </w:tcMar>
          </w:tcPr>
          <w:p w14:paraId="5D51768E"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Entendimento sobre o perfil familiar que acompanha os usuários de SPA e reflexão sobre possíveis estratégias de cuidado para os familiares. </w:t>
            </w:r>
          </w:p>
        </w:tc>
      </w:tr>
      <w:tr w:rsidR="001B5DC0" w14:paraId="5C086E65" w14:textId="77777777" w:rsidTr="007E28C3">
        <w:tc>
          <w:tcPr>
            <w:tcW w:w="3025" w:type="dxa"/>
            <w:tcMar>
              <w:top w:w="100" w:type="dxa"/>
              <w:left w:w="100" w:type="dxa"/>
              <w:bottom w:w="100" w:type="dxa"/>
              <w:right w:w="100" w:type="dxa"/>
            </w:tcMar>
          </w:tcPr>
          <w:p w14:paraId="7E879BB5"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14. Pessoas em situação de rua e o uso de SPA.</w:t>
            </w:r>
          </w:p>
        </w:tc>
        <w:tc>
          <w:tcPr>
            <w:tcW w:w="3024" w:type="dxa"/>
            <w:tcMar>
              <w:top w:w="100" w:type="dxa"/>
              <w:left w:w="100" w:type="dxa"/>
              <w:bottom w:w="100" w:type="dxa"/>
              <w:right w:w="100" w:type="dxa"/>
            </w:tcMar>
          </w:tcPr>
          <w:p w14:paraId="336D7B18"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presencial, escuta sobre a vivência de um antigo usuário do CAPS e que teve atravessamentos pessoais em situação de rua. </w:t>
            </w:r>
          </w:p>
        </w:tc>
        <w:tc>
          <w:tcPr>
            <w:tcW w:w="3024" w:type="dxa"/>
            <w:tcMar>
              <w:top w:w="100" w:type="dxa"/>
              <w:left w:w="100" w:type="dxa"/>
              <w:bottom w:w="100" w:type="dxa"/>
              <w:right w:w="100" w:type="dxa"/>
            </w:tcMar>
          </w:tcPr>
          <w:p w14:paraId="0A1829CE"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Sensibilização sobre a temática e reflexão pessoal sobre as condutas realizadas até o momento com esse público. </w:t>
            </w:r>
          </w:p>
        </w:tc>
      </w:tr>
      <w:tr w:rsidR="001B5DC0" w14:paraId="287ACA1A" w14:textId="77777777" w:rsidTr="007E28C3">
        <w:tc>
          <w:tcPr>
            <w:tcW w:w="3025" w:type="dxa"/>
            <w:tcMar>
              <w:top w:w="100" w:type="dxa"/>
              <w:left w:w="100" w:type="dxa"/>
              <w:bottom w:w="100" w:type="dxa"/>
              <w:right w:w="100" w:type="dxa"/>
            </w:tcMar>
          </w:tcPr>
          <w:p w14:paraId="4A7FF920"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15. Raça com o uso de SPA.</w:t>
            </w:r>
          </w:p>
        </w:tc>
        <w:tc>
          <w:tcPr>
            <w:tcW w:w="3024" w:type="dxa"/>
            <w:tcMar>
              <w:top w:w="100" w:type="dxa"/>
              <w:left w:w="100" w:type="dxa"/>
              <w:bottom w:w="100" w:type="dxa"/>
              <w:right w:w="100" w:type="dxa"/>
            </w:tcMar>
          </w:tcPr>
          <w:p w14:paraId="2A8511B3"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presencial, realizada ao ar livre (parque), escuta ativa com uma psicóloga negra compartilhando sua vivência no CAPS AD e jogo dinâmico sobre privilégios de raça na nossa sociedade. </w:t>
            </w:r>
          </w:p>
        </w:tc>
        <w:tc>
          <w:tcPr>
            <w:tcW w:w="3024" w:type="dxa"/>
            <w:tcMar>
              <w:top w:w="100" w:type="dxa"/>
              <w:left w:w="100" w:type="dxa"/>
              <w:bottom w:w="100" w:type="dxa"/>
              <w:right w:w="100" w:type="dxa"/>
            </w:tcMar>
          </w:tcPr>
          <w:p w14:paraId="4E04C808"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Reflexões sobre o papel privilegiado de profissionais brancos na saúde e compartilhamento de situações excludentes com esse público no cenário de prática do residente. </w:t>
            </w:r>
          </w:p>
        </w:tc>
      </w:tr>
      <w:tr w:rsidR="001B5DC0" w14:paraId="4BAA7BCB" w14:textId="77777777" w:rsidTr="007E28C3">
        <w:tc>
          <w:tcPr>
            <w:tcW w:w="3025" w:type="dxa"/>
            <w:tcMar>
              <w:top w:w="100" w:type="dxa"/>
              <w:left w:w="100" w:type="dxa"/>
              <w:bottom w:w="100" w:type="dxa"/>
              <w:right w:w="100" w:type="dxa"/>
            </w:tcMar>
          </w:tcPr>
          <w:p w14:paraId="09A81034"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14. Apresentação do caso clínico e projeto aplicativo.</w:t>
            </w:r>
          </w:p>
        </w:tc>
        <w:tc>
          <w:tcPr>
            <w:tcW w:w="3024" w:type="dxa"/>
            <w:tcMar>
              <w:top w:w="100" w:type="dxa"/>
              <w:left w:w="100" w:type="dxa"/>
              <w:bottom w:w="100" w:type="dxa"/>
              <w:right w:w="100" w:type="dxa"/>
            </w:tcMar>
          </w:tcPr>
          <w:p w14:paraId="0F825CAE" w14:textId="703D0233"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Modalidade presencial, reunião com a gerência, equipe de profissionais, residentes e preceptoria do CAPS AD III e apresentação oral/escrita </w:t>
            </w:r>
            <w:r w:rsidR="005A0A5F">
              <w:rPr>
                <w:rFonts w:ascii="Times New Roman" w:eastAsia="Times New Roman" w:hAnsi="Times New Roman"/>
              </w:rPr>
              <w:t xml:space="preserve">do </w:t>
            </w:r>
            <w:r w:rsidRPr="005C590D">
              <w:rPr>
                <w:rFonts w:ascii="Times New Roman" w:eastAsia="Times New Roman" w:hAnsi="Times New Roman"/>
              </w:rPr>
              <w:t>caso clínico e projeto aplicativo.</w:t>
            </w:r>
          </w:p>
        </w:tc>
        <w:tc>
          <w:tcPr>
            <w:tcW w:w="3024" w:type="dxa"/>
            <w:tcMar>
              <w:top w:w="100" w:type="dxa"/>
              <w:left w:w="100" w:type="dxa"/>
              <w:bottom w:w="100" w:type="dxa"/>
              <w:right w:w="100" w:type="dxa"/>
            </w:tcMar>
          </w:tcPr>
          <w:p w14:paraId="172A451F" w14:textId="77777777" w:rsidR="001B5DC0" w:rsidRPr="005C590D" w:rsidRDefault="001B5DC0" w:rsidP="007E28C3">
            <w:pPr>
              <w:widowControl w:val="0"/>
              <w:spacing w:after="0" w:line="240" w:lineRule="auto"/>
              <w:rPr>
                <w:rFonts w:ascii="Times New Roman" w:eastAsia="Times New Roman" w:hAnsi="Times New Roman"/>
              </w:rPr>
            </w:pPr>
            <w:r w:rsidRPr="005C590D">
              <w:rPr>
                <w:rFonts w:ascii="Times New Roman" w:eastAsia="Times New Roman" w:hAnsi="Times New Roman"/>
              </w:rPr>
              <w:t xml:space="preserve">Recebimento de retroalimentação e sensibilização sobre o que foi apresentado e manejo de habilidades sociais. </w:t>
            </w:r>
          </w:p>
        </w:tc>
      </w:tr>
    </w:tbl>
    <w:p w14:paraId="665C0A2A" w14:textId="1058A42B" w:rsidR="001B5DC0" w:rsidRPr="00CF1F3B" w:rsidRDefault="001B5DC0" w:rsidP="005C590D">
      <w:pPr>
        <w:keepNext/>
        <w:widowControl w:val="0"/>
        <w:spacing w:after="0" w:line="240" w:lineRule="auto"/>
        <w:ind w:hanging="2"/>
        <w:rPr>
          <w:rFonts w:ascii="Times New Roman" w:eastAsia="Times New Roman" w:hAnsi="Times New Roman"/>
          <w:sz w:val="20"/>
          <w:szCs w:val="20"/>
        </w:rPr>
      </w:pPr>
      <w:r w:rsidRPr="00CF1F3B">
        <w:rPr>
          <w:rFonts w:ascii="Times New Roman" w:eastAsia="Times New Roman" w:hAnsi="Times New Roman"/>
          <w:sz w:val="20"/>
          <w:szCs w:val="20"/>
        </w:rPr>
        <w:t xml:space="preserve">Fonte: </w:t>
      </w:r>
      <w:r w:rsidR="00CF1F3B">
        <w:rPr>
          <w:rFonts w:ascii="Times New Roman" w:eastAsia="Times New Roman" w:hAnsi="Times New Roman"/>
          <w:sz w:val="20"/>
          <w:szCs w:val="20"/>
        </w:rPr>
        <w:t>os a</w:t>
      </w:r>
      <w:r w:rsidRPr="00CF1F3B">
        <w:rPr>
          <w:rFonts w:ascii="Times New Roman" w:eastAsia="Times New Roman" w:hAnsi="Times New Roman"/>
          <w:sz w:val="20"/>
          <w:szCs w:val="20"/>
        </w:rPr>
        <w:t>utores (2023)</w:t>
      </w:r>
      <w:r w:rsidR="0017018C">
        <w:rPr>
          <w:rFonts w:ascii="Times New Roman" w:eastAsia="Times New Roman" w:hAnsi="Times New Roman"/>
          <w:sz w:val="20"/>
          <w:szCs w:val="20"/>
        </w:rPr>
        <w:t>.</w:t>
      </w:r>
    </w:p>
    <w:p w14:paraId="73FECAEA" w14:textId="77777777" w:rsidR="001B5DC0" w:rsidRDefault="001B5DC0" w:rsidP="005C590D">
      <w:pPr>
        <w:keepNext/>
        <w:widowControl w:val="0"/>
        <w:spacing w:after="0" w:line="360" w:lineRule="auto"/>
        <w:jc w:val="center"/>
        <w:rPr>
          <w:rFonts w:ascii="Times New Roman" w:eastAsia="Times New Roman" w:hAnsi="Times New Roman"/>
          <w:sz w:val="24"/>
          <w:szCs w:val="24"/>
        </w:rPr>
      </w:pPr>
    </w:p>
    <w:p w14:paraId="10BB7529" w14:textId="58F52EAE" w:rsidR="001B5DC0" w:rsidRDefault="001B5DC0" w:rsidP="005C590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Pelas contribuições adquiridas pelo profissional residente (Quadro 2), destaca-se a aquisição de conhecimentos novos, não abordados na graduação em fisioterapia, que </w:t>
      </w:r>
      <w:r>
        <w:rPr>
          <w:rFonts w:ascii="Times New Roman" w:eastAsia="Times New Roman" w:hAnsi="Times New Roman"/>
          <w:sz w:val="24"/>
          <w:szCs w:val="24"/>
        </w:rPr>
        <w:lastRenderedPageBreak/>
        <w:t>possibilitaram a sensibilização para uma abordagem de cuidado ampliado na clínica de álcool e outras drogas. Além disso, essas experiências estimularam reflexões pessoais sobre o papel social do profissional da saúde, especialmente no contexto de sua identidade como um profissional branco e com acesso à moradia fixa.</w:t>
      </w:r>
    </w:p>
    <w:p w14:paraId="028A6D01" w14:textId="6D761447" w:rsidR="001B5DC0" w:rsidRDefault="001B5DC0" w:rsidP="001B5DC0">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Nesse contexto, uma experiência vivenciada por duas acadêmicas de fisioterapia, vinculadas ao Programa de Educação pelo Trabalho para Saúde (PET-SAÚDE) da Universidade Federal do Pampa, no acompanhamento de uma fisioterapeuta atuante em um CAPS AD na fronteira oeste do Rio Grande do Sul, também propiciou uma aproximação com uma nova realidade de trabalho e a construção de vínculo terapêutico com usuários no contexto da clínica de álcool e drogas. Essa vivência ampliou o conhecimento das acadêmicas sobre a grade curricular básica e as práticas relacionadas (L</w:t>
      </w:r>
      <w:r w:rsidR="00011D6B">
        <w:rPr>
          <w:rFonts w:ascii="Times New Roman" w:eastAsia="Times New Roman" w:hAnsi="Times New Roman"/>
          <w:sz w:val="24"/>
          <w:szCs w:val="24"/>
        </w:rPr>
        <w:t>auer</w:t>
      </w:r>
      <w:r>
        <w:rPr>
          <w:rFonts w:ascii="Times New Roman" w:eastAsia="Times New Roman" w:hAnsi="Times New Roman"/>
          <w:sz w:val="24"/>
          <w:szCs w:val="24"/>
        </w:rPr>
        <w:t xml:space="preserve"> </w:t>
      </w:r>
      <w:r w:rsidRPr="005A0A5F">
        <w:rPr>
          <w:rFonts w:ascii="Times New Roman" w:eastAsia="Times New Roman" w:hAnsi="Times New Roman"/>
          <w:i/>
          <w:iCs/>
          <w:sz w:val="24"/>
          <w:szCs w:val="24"/>
        </w:rPr>
        <w:t>et al</w:t>
      </w:r>
      <w:r>
        <w:rPr>
          <w:rFonts w:ascii="Times New Roman" w:eastAsia="Times New Roman" w:hAnsi="Times New Roman"/>
          <w:sz w:val="24"/>
          <w:szCs w:val="24"/>
        </w:rPr>
        <w:t>., 2014)</w:t>
      </w:r>
    </w:p>
    <w:p w14:paraId="1384814E" w14:textId="2E22F8D3" w:rsidR="001B5DC0" w:rsidRDefault="001B5DC0" w:rsidP="001B5DC0">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Nas contribuições relacionadas à participação dos usuários no espetáculo sobre a violência contra a mulher, destaca-se</w:t>
      </w:r>
      <w:r w:rsidR="005A0A5F">
        <w:rPr>
          <w:rFonts w:ascii="Times New Roman" w:eastAsia="Times New Roman" w:hAnsi="Times New Roman"/>
          <w:sz w:val="24"/>
          <w:szCs w:val="24"/>
        </w:rPr>
        <w:t>,</w:t>
      </w:r>
      <w:r>
        <w:rPr>
          <w:rFonts w:ascii="Times New Roman" w:eastAsia="Times New Roman" w:hAnsi="Times New Roman"/>
          <w:sz w:val="24"/>
          <w:szCs w:val="24"/>
        </w:rPr>
        <w:t xml:space="preserve"> como benefício dessa experiência</w:t>
      </w:r>
      <w:r w:rsidR="005A0A5F">
        <w:rPr>
          <w:rFonts w:ascii="Times New Roman" w:eastAsia="Times New Roman" w:hAnsi="Times New Roman"/>
          <w:sz w:val="24"/>
          <w:szCs w:val="24"/>
        </w:rPr>
        <w:t>,</w:t>
      </w:r>
      <w:r>
        <w:rPr>
          <w:rFonts w:ascii="Times New Roman" w:eastAsia="Times New Roman" w:hAnsi="Times New Roman"/>
          <w:sz w:val="24"/>
          <w:szCs w:val="24"/>
        </w:rPr>
        <w:t xml:space="preserve"> a oportunidade de reverberar práticas e condutas profissionais que promovem o acesso à cultura por meio de ações territoriais. Essas ações apoiam a formação de uma base cidadã e consciente sobre questões atuais, oferecendo um espaço para a produção e </w:t>
      </w:r>
      <w:r w:rsidR="005A0A5F">
        <w:rPr>
          <w:rFonts w:ascii="Times New Roman" w:eastAsia="Times New Roman" w:hAnsi="Times New Roman"/>
          <w:sz w:val="24"/>
          <w:szCs w:val="24"/>
        </w:rPr>
        <w:t xml:space="preserve">a </w:t>
      </w:r>
      <w:r>
        <w:rPr>
          <w:rFonts w:ascii="Times New Roman" w:eastAsia="Times New Roman" w:hAnsi="Times New Roman"/>
          <w:sz w:val="24"/>
          <w:szCs w:val="24"/>
        </w:rPr>
        <w:t>elaboração de subjetividades que podem ser trabalhadas dentro do contexto da saúde mental.</w:t>
      </w:r>
    </w:p>
    <w:p w14:paraId="5D613AD1" w14:textId="2039D72B" w:rsidR="001B5DC0" w:rsidRDefault="001B5DC0" w:rsidP="001B5DC0">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Esse ponto corrobora um estudo que teve como objetivo analisar as consequências do processo de violência doméstica na saúde mental de mulheres acompanhadas em um Centro de Atenção Psicossocial (CAPS) de um município no interior do Ceará. O estudo constatou que a participação em ações terapêuticas que discutem essa temática promoveu a geração de conhecimento, possibilitou a elaboração de estratégias de cuidado e estimulou a reflexão sobre o patriarcado (D</w:t>
      </w:r>
      <w:r w:rsidR="00011D6B">
        <w:rPr>
          <w:rFonts w:ascii="Times New Roman" w:eastAsia="Times New Roman" w:hAnsi="Times New Roman"/>
          <w:sz w:val="24"/>
          <w:szCs w:val="24"/>
        </w:rPr>
        <w:t>e</w:t>
      </w:r>
      <w:r>
        <w:rPr>
          <w:rFonts w:ascii="Times New Roman" w:eastAsia="Times New Roman" w:hAnsi="Times New Roman"/>
          <w:sz w:val="24"/>
          <w:szCs w:val="24"/>
        </w:rPr>
        <w:t xml:space="preserve"> O</w:t>
      </w:r>
      <w:r w:rsidR="00011D6B">
        <w:rPr>
          <w:rFonts w:ascii="Times New Roman" w:eastAsia="Times New Roman" w:hAnsi="Times New Roman"/>
          <w:sz w:val="24"/>
          <w:szCs w:val="24"/>
        </w:rPr>
        <w:t>liveira</w:t>
      </w:r>
      <w:r>
        <w:rPr>
          <w:rFonts w:ascii="Times New Roman" w:eastAsia="Times New Roman" w:hAnsi="Times New Roman"/>
          <w:sz w:val="24"/>
          <w:szCs w:val="24"/>
        </w:rPr>
        <w:t>; D</w:t>
      </w:r>
      <w:r w:rsidR="00011D6B">
        <w:rPr>
          <w:rFonts w:ascii="Times New Roman" w:eastAsia="Times New Roman" w:hAnsi="Times New Roman"/>
          <w:sz w:val="24"/>
          <w:szCs w:val="24"/>
        </w:rPr>
        <w:t>e</w:t>
      </w:r>
      <w:r>
        <w:rPr>
          <w:rFonts w:ascii="Times New Roman" w:eastAsia="Times New Roman" w:hAnsi="Times New Roman"/>
          <w:sz w:val="24"/>
          <w:szCs w:val="24"/>
        </w:rPr>
        <w:t xml:space="preserve"> A</w:t>
      </w:r>
      <w:r w:rsidR="00011D6B">
        <w:rPr>
          <w:rFonts w:ascii="Times New Roman" w:eastAsia="Times New Roman" w:hAnsi="Times New Roman"/>
          <w:sz w:val="24"/>
          <w:szCs w:val="24"/>
        </w:rPr>
        <w:t>breu</w:t>
      </w:r>
      <w:r>
        <w:rPr>
          <w:rFonts w:ascii="Times New Roman" w:eastAsia="Times New Roman" w:hAnsi="Times New Roman"/>
          <w:sz w:val="24"/>
          <w:szCs w:val="24"/>
        </w:rPr>
        <w:t>, 2022).</w:t>
      </w:r>
    </w:p>
    <w:p w14:paraId="761A5E95" w14:textId="77777777" w:rsidR="001B5DC0" w:rsidRDefault="001B5DC0" w:rsidP="001B5DC0">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O espaço oferecido para os atendimentos, focados na construção do Projeto Terapêutico Singular (PTS) com os usuários, também possibilitou uma reflexão terapêutica sobre o papel das substâncias psicoativas (SPA) na vida cotidiana desses indivíduos. A experiência proporcionou uma sensibilização sobre como fatores psicossociais podem influenciar as decisões relativas ao uso ou não de SPA, além de fortalecer vínculos. Foi esclarecido que o tratamento para dependência química não precisa ser exclusivamente baseado na abstinência, mas pode ser abordado por meio de estratégias individuais, dentro da perspectiva da redução de danos.</w:t>
      </w:r>
    </w:p>
    <w:p w14:paraId="6CAB613A" w14:textId="6C977E27" w:rsidR="001B5DC0" w:rsidRDefault="001B5DC0" w:rsidP="001B5DC0">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Esse conceito foi evidenciado em uma experiência relatada sobre o cuidado prestado a uma usuária de crack, acompanhada no Centro de Atenção Psicossocial Álcool e outras Drogas </w:t>
      </w:r>
      <w:r>
        <w:rPr>
          <w:rFonts w:ascii="Times New Roman" w:eastAsia="Times New Roman" w:hAnsi="Times New Roman"/>
          <w:sz w:val="24"/>
          <w:szCs w:val="24"/>
        </w:rPr>
        <w:lastRenderedPageBreak/>
        <w:t>(CAPS AD) de Sobral, no Ceará. O cuidado teve como base a construção de um PTS, que envolveu as etapas de conhecimento da realidade, aplicação de genograma/ecomapa e acordos de metas. Como resultado, observou-se a proatividade e o protagonismo da usuária na organização de seu cuidado psicossocial (D</w:t>
      </w:r>
      <w:r w:rsidR="00011D6B">
        <w:rPr>
          <w:rFonts w:ascii="Times New Roman" w:eastAsia="Times New Roman" w:hAnsi="Times New Roman"/>
          <w:sz w:val="24"/>
          <w:szCs w:val="24"/>
        </w:rPr>
        <w:t>a</w:t>
      </w:r>
      <w:r>
        <w:rPr>
          <w:rFonts w:ascii="Times New Roman" w:eastAsia="Times New Roman" w:hAnsi="Times New Roman"/>
          <w:sz w:val="24"/>
          <w:szCs w:val="24"/>
        </w:rPr>
        <w:t xml:space="preserve"> S</w:t>
      </w:r>
      <w:r w:rsidR="00011D6B">
        <w:rPr>
          <w:rFonts w:ascii="Times New Roman" w:eastAsia="Times New Roman" w:hAnsi="Times New Roman"/>
          <w:sz w:val="24"/>
          <w:szCs w:val="24"/>
        </w:rPr>
        <w:t>ilva</w:t>
      </w:r>
      <w:r>
        <w:rPr>
          <w:rFonts w:ascii="Times New Roman" w:eastAsia="Times New Roman" w:hAnsi="Times New Roman"/>
          <w:sz w:val="24"/>
          <w:szCs w:val="24"/>
        </w:rPr>
        <w:t xml:space="preserve"> F</w:t>
      </w:r>
      <w:r w:rsidR="00011D6B">
        <w:rPr>
          <w:rFonts w:ascii="Times New Roman" w:eastAsia="Times New Roman" w:hAnsi="Times New Roman"/>
          <w:sz w:val="24"/>
          <w:szCs w:val="24"/>
        </w:rPr>
        <w:t>arias</w:t>
      </w:r>
      <w:r>
        <w:rPr>
          <w:rFonts w:ascii="Times New Roman" w:eastAsia="Times New Roman" w:hAnsi="Times New Roman"/>
          <w:sz w:val="24"/>
          <w:szCs w:val="24"/>
        </w:rPr>
        <w:t>; S</w:t>
      </w:r>
      <w:r w:rsidR="00011D6B">
        <w:rPr>
          <w:rFonts w:ascii="Times New Roman" w:eastAsia="Times New Roman" w:hAnsi="Times New Roman"/>
          <w:sz w:val="24"/>
          <w:szCs w:val="24"/>
        </w:rPr>
        <w:t>antos</w:t>
      </w:r>
      <w:r>
        <w:rPr>
          <w:rFonts w:ascii="Times New Roman" w:eastAsia="Times New Roman" w:hAnsi="Times New Roman"/>
          <w:sz w:val="24"/>
          <w:szCs w:val="24"/>
        </w:rPr>
        <w:t>, 2022).</w:t>
      </w:r>
    </w:p>
    <w:p w14:paraId="05BDEBE1" w14:textId="77777777" w:rsidR="001B5DC0" w:rsidRDefault="001B5DC0" w:rsidP="001B5DC0">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Considerando a necessidade de sistematizar os atendimentos fisioterapêuticos prestados aos usuários admitidos no Acolhimento Integral (AI) e na Unidade de Acolhimento (UA), foi desenvolvido um instrumento de avaliação (Figura 1), visando direcionar o raciocínio clínico.</w:t>
      </w:r>
    </w:p>
    <w:p w14:paraId="620EC950" w14:textId="77777777" w:rsidR="001B5DC0" w:rsidRDefault="001B5DC0" w:rsidP="001B5DC0">
      <w:pPr>
        <w:keepNext/>
        <w:widowControl w:val="0"/>
        <w:spacing w:after="0" w:line="240" w:lineRule="auto"/>
        <w:ind w:hanging="2"/>
        <w:jc w:val="center"/>
        <w:rPr>
          <w:rFonts w:ascii="Times New Roman" w:eastAsia="Times New Roman" w:hAnsi="Times New Roman"/>
          <w:sz w:val="24"/>
          <w:szCs w:val="24"/>
        </w:rPr>
      </w:pPr>
    </w:p>
    <w:p w14:paraId="6C4DF334" w14:textId="5F9CB4CF" w:rsidR="001B5DC0" w:rsidRPr="00CF1F3B" w:rsidRDefault="001B5DC0" w:rsidP="00CF1F3B">
      <w:pPr>
        <w:keepNext/>
        <w:widowControl w:val="0"/>
        <w:spacing w:after="0" w:line="240" w:lineRule="auto"/>
        <w:ind w:hanging="2"/>
        <w:jc w:val="center"/>
        <w:rPr>
          <w:rFonts w:ascii="Times New Roman" w:eastAsia="Times New Roman" w:hAnsi="Times New Roman"/>
        </w:rPr>
      </w:pPr>
      <w:r w:rsidRPr="00CF1F3B">
        <w:rPr>
          <w:rFonts w:ascii="Times New Roman" w:eastAsia="Times New Roman" w:hAnsi="Times New Roman"/>
          <w:b/>
        </w:rPr>
        <w:t>Figura 1–</w:t>
      </w:r>
      <w:r w:rsidRPr="00CF1F3B">
        <w:rPr>
          <w:rFonts w:ascii="Times New Roman" w:eastAsia="Times New Roman" w:hAnsi="Times New Roman"/>
        </w:rPr>
        <w:t xml:space="preserve"> Fluxograma da ficha de avaliação fisioterapêutica para o CAPS AD III</w:t>
      </w:r>
    </w:p>
    <w:p w14:paraId="0577F660" w14:textId="77777777" w:rsidR="001B5DC0" w:rsidRDefault="001B5DC0" w:rsidP="001B5DC0">
      <w:pPr>
        <w:shd w:val="clear" w:color="auto" w:fill="FFFFFF"/>
        <w:spacing w:after="0" w:line="360" w:lineRule="auto"/>
        <w:jc w:val="both"/>
      </w:pPr>
      <w:r>
        <w:rPr>
          <w:noProof/>
        </w:rPr>
        <mc:AlternateContent>
          <mc:Choice Requires="wpg">
            <w:drawing>
              <wp:inline distT="114300" distB="114300" distL="114300" distR="114300" wp14:anchorId="083DC851" wp14:editId="453A87D1">
                <wp:extent cx="5457825" cy="3769796"/>
                <wp:effectExtent l="0" t="0" r="0" b="0"/>
                <wp:docPr id="3" name="Agrupar 3"/>
                <wp:cNvGraphicFramePr/>
                <a:graphic xmlns:a="http://schemas.openxmlformats.org/drawingml/2006/main">
                  <a:graphicData uri="http://schemas.microsoft.com/office/word/2010/wordprocessingGroup">
                    <wpg:wgp>
                      <wpg:cNvGrpSpPr/>
                      <wpg:grpSpPr>
                        <a:xfrm>
                          <a:off x="0" y="0"/>
                          <a:ext cx="5457825" cy="3769796"/>
                          <a:chOff x="2617075" y="1895100"/>
                          <a:chExt cx="5457850" cy="3769800"/>
                        </a:xfrm>
                      </wpg:grpSpPr>
                      <wpg:grpSp>
                        <wpg:cNvPr id="14510676" name="Agrupar 14510676"/>
                        <wpg:cNvGrpSpPr/>
                        <wpg:grpSpPr>
                          <a:xfrm>
                            <a:off x="2617088" y="1895102"/>
                            <a:ext cx="5457825" cy="3769796"/>
                            <a:chOff x="2617075" y="1895100"/>
                            <a:chExt cx="5592550" cy="3769800"/>
                          </a:xfrm>
                        </wpg:grpSpPr>
                        <wps:wsp>
                          <wps:cNvPr id="1783492781" name="Retângulo 1783492781"/>
                          <wps:cNvSpPr/>
                          <wps:spPr>
                            <a:xfrm>
                              <a:off x="2617075" y="1895100"/>
                              <a:ext cx="5592550" cy="3769800"/>
                            </a:xfrm>
                            <a:prstGeom prst="rect">
                              <a:avLst/>
                            </a:prstGeom>
                            <a:noFill/>
                            <a:ln>
                              <a:noFill/>
                            </a:ln>
                          </wps:spPr>
                          <wps:txbx>
                            <w:txbxContent>
                              <w:p w14:paraId="205F1E8E" w14:textId="77777777" w:rsidR="001B5DC0" w:rsidRDefault="001B5DC0" w:rsidP="001B5DC0">
                                <w:pPr>
                                  <w:spacing w:line="240" w:lineRule="auto"/>
                                  <w:textDirection w:val="btLr"/>
                                </w:pPr>
                              </w:p>
                            </w:txbxContent>
                          </wps:txbx>
                          <wps:bodyPr spcFirstLastPara="1" wrap="square" lIns="91425" tIns="91425" rIns="91425" bIns="91425" anchor="ctr" anchorCtr="0">
                            <a:noAutofit/>
                          </wps:bodyPr>
                        </wps:wsp>
                        <wpg:grpSp>
                          <wpg:cNvPr id="1148951570" name="Agrupar 1148951570"/>
                          <wpg:cNvGrpSpPr/>
                          <wpg:grpSpPr>
                            <a:xfrm>
                              <a:off x="2617088" y="1895102"/>
                              <a:ext cx="5592534" cy="3769796"/>
                              <a:chOff x="1413025" y="929775"/>
                              <a:chExt cx="5579367" cy="3840050"/>
                            </a:xfrm>
                          </wpg:grpSpPr>
                          <wps:wsp>
                            <wps:cNvPr id="477779592" name="Retângulo 477779592"/>
                            <wps:cNvSpPr/>
                            <wps:spPr>
                              <a:xfrm>
                                <a:off x="1413025" y="929775"/>
                                <a:ext cx="5444975" cy="3840050"/>
                              </a:xfrm>
                              <a:prstGeom prst="rect">
                                <a:avLst/>
                              </a:prstGeom>
                              <a:noFill/>
                              <a:ln>
                                <a:noFill/>
                              </a:ln>
                            </wps:spPr>
                            <wps:txbx>
                              <w:txbxContent>
                                <w:p w14:paraId="7C23E76D" w14:textId="77777777" w:rsidR="001B5DC0" w:rsidRDefault="001B5DC0" w:rsidP="001B5DC0">
                                  <w:pPr>
                                    <w:spacing w:line="240" w:lineRule="auto"/>
                                    <w:textDirection w:val="btLr"/>
                                  </w:pPr>
                                </w:p>
                              </w:txbxContent>
                            </wps:txbx>
                            <wps:bodyPr spcFirstLastPara="1" wrap="square" lIns="91425" tIns="91425" rIns="91425" bIns="91425" anchor="ctr" anchorCtr="0">
                              <a:noAutofit/>
                            </wps:bodyPr>
                          </wps:wsp>
                          <wpg:grpSp>
                            <wpg:cNvPr id="1495848873" name="Agrupar 1495848873"/>
                            <wpg:cNvGrpSpPr/>
                            <wpg:grpSpPr>
                              <a:xfrm>
                                <a:off x="1413025" y="929775"/>
                                <a:ext cx="5579367" cy="3840050"/>
                                <a:chOff x="-559467" y="-344450"/>
                                <a:chExt cx="5579367" cy="3840050"/>
                              </a:xfrm>
                            </wpg:grpSpPr>
                            <wps:wsp>
                              <wps:cNvPr id="163323395" name="Retângulo 163323395"/>
                              <wps:cNvSpPr/>
                              <wps:spPr>
                                <a:xfrm>
                                  <a:off x="0" y="0"/>
                                  <a:ext cx="5019825" cy="3495600"/>
                                </a:xfrm>
                                <a:prstGeom prst="rect">
                                  <a:avLst/>
                                </a:prstGeom>
                                <a:noFill/>
                                <a:ln>
                                  <a:noFill/>
                                </a:ln>
                              </wps:spPr>
                              <wps:txbx>
                                <w:txbxContent>
                                  <w:p w14:paraId="237A3B38" w14:textId="77777777" w:rsidR="001B5DC0" w:rsidRDefault="001B5DC0" w:rsidP="001B5DC0">
                                    <w:pPr>
                                      <w:spacing w:line="240" w:lineRule="auto"/>
                                      <w:textDirection w:val="btLr"/>
                                    </w:pPr>
                                  </w:p>
                                </w:txbxContent>
                              </wps:txbx>
                              <wps:bodyPr spcFirstLastPara="1" wrap="square" lIns="91425" tIns="91425" rIns="91425" bIns="91425" anchor="ctr" anchorCtr="0">
                                <a:noAutofit/>
                              </wps:bodyPr>
                            </wps:wsp>
                            <wpg:grpSp>
                              <wpg:cNvPr id="707278971" name="Agrupar 707278971"/>
                              <wpg:cNvGrpSpPr/>
                              <wpg:grpSpPr>
                                <a:xfrm>
                                  <a:off x="-559467" y="-344450"/>
                                  <a:ext cx="5579367" cy="3840050"/>
                                  <a:chOff x="-559467" y="-344450"/>
                                  <a:chExt cx="5579367" cy="3840050"/>
                                </a:xfrm>
                              </wpg:grpSpPr>
                              <wps:wsp>
                                <wps:cNvPr id="187698570" name="Retângulo 187698570"/>
                                <wps:cNvSpPr/>
                                <wps:spPr>
                                  <a:xfrm>
                                    <a:off x="0" y="0"/>
                                    <a:ext cx="5019900" cy="3495600"/>
                                  </a:xfrm>
                                  <a:prstGeom prst="rect">
                                    <a:avLst/>
                                  </a:prstGeom>
                                  <a:noFill/>
                                  <a:ln>
                                    <a:noFill/>
                                  </a:ln>
                                </wps:spPr>
                                <wps:txbx>
                                  <w:txbxContent>
                                    <w:p w14:paraId="34DA6904" w14:textId="77777777" w:rsidR="001B5DC0" w:rsidRDefault="001B5DC0" w:rsidP="001B5DC0">
                                      <w:pPr>
                                        <w:spacing w:line="240" w:lineRule="auto"/>
                                        <w:textDirection w:val="btLr"/>
                                      </w:pPr>
                                    </w:p>
                                  </w:txbxContent>
                                </wps:txbx>
                                <wps:bodyPr spcFirstLastPara="1" wrap="square" lIns="0" tIns="0" rIns="0" bIns="0" anchor="ctr" anchorCtr="0">
                                  <a:noAutofit/>
                                </wps:bodyPr>
                              </wps:wsp>
                              <wpg:grpSp>
                                <wpg:cNvPr id="1957724393" name="Agrupar 1957724393"/>
                                <wpg:cNvGrpSpPr/>
                                <wpg:grpSpPr>
                                  <a:xfrm>
                                    <a:off x="-559467" y="-344450"/>
                                    <a:ext cx="5445000" cy="3682800"/>
                                    <a:chOff x="-559467" y="-344450"/>
                                    <a:chExt cx="5445000" cy="3682800"/>
                                  </a:xfrm>
                                </wpg:grpSpPr>
                                <wps:wsp>
                                  <wps:cNvPr id="1665458083" name="Retângulo 1665458083"/>
                                  <wps:cNvSpPr/>
                                  <wps:spPr>
                                    <a:xfrm>
                                      <a:off x="0" y="25560"/>
                                      <a:ext cx="4735800" cy="2947800"/>
                                    </a:xfrm>
                                    <a:prstGeom prst="rect">
                                      <a:avLst/>
                                    </a:prstGeom>
                                    <a:noFill/>
                                    <a:ln>
                                      <a:noFill/>
                                    </a:ln>
                                  </wps:spPr>
                                  <wps:txbx>
                                    <w:txbxContent>
                                      <w:p w14:paraId="0405A74F" w14:textId="77777777" w:rsidR="001B5DC0" w:rsidRDefault="001B5DC0" w:rsidP="001B5DC0">
                                        <w:pPr>
                                          <w:spacing w:line="240" w:lineRule="auto"/>
                                          <w:ind w:hanging="2"/>
                                          <w:textDirection w:val="btLr"/>
                                        </w:pPr>
                                      </w:p>
                                    </w:txbxContent>
                                  </wps:txbx>
                                  <wps:bodyPr spcFirstLastPara="1" wrap="square" lIns="0" tIns="0" rIns="0" bIns="0" anchor="ctr" anchorCtr="0">
                                    <a:noAutofit/>
                                  </wps:bodyPr>
                                </wps:wsp>
                                <wpg:grpSp>
                                  <wpg:cNvPr id="345270075" name="Agrupar 345270075"/>
                                  <wpg:cNvGrpSpPr/>
                                  <wpg:grpSpPr>
                                    <a:xfrm>
                                      <a:off x="-559467" y="-344450"/>
                                      <a:ext cx="5445000" cy="3682800"/>
                                      <a:chOff x="-559467" y="-344450"/>
                                      <a:chExt cx="5445000" cy="3682800"/>
                                    </a:xfrm>
                                  </wpg:grpSpPr>
                                  <wps:wsp>
                                    <wps:cNvPr id="1402365292" name="Retângulo 1402365292"/>
                                    <wps:cNvSpPr/>
                                    <wps:spPr>
                                      <a:xfrm>
                                        <a:off x="-559467" y="-344450"/>
                                        <a:ext cx="5445000" cy="3682800"/>
                                      </a:xfrm>
                                      <a:prstGeom prst="rect">
                                        <a:avLst/>
                                      </a:prstGeom>
                                      <a:noFill/>
                                      <a:ln>
                                        <a:noFill/>
                                      </a:ln>
                                    </wps:spPr>
                                    <wps:txbx>
                                      <w:txbxContent>
                                        <w:p w14:paraId="06FDDC76" w14:textId="77777777" w:rsidR="001B5DC0" w:rsidRDefault="001B5DC0" w:rsidP="001B5DC0">
                                          <w:pPr>
                                            <w:spacing w:line="240" w:lineRule="auto"/>
                                            <w:ind w:hanging="2"/>
                                            <w:textDirection w:val="btLr"/>
                                          </w:pPr>
                                        </w:p>
                                      </w:txbxContent>
                                    </wps:txbx>
                                    <wps:bodyPr spcFirstLastPara="1" wrap="square" lIns="0" tIns="0" rIns="0" bIns="0" anchor="ctr" anchorCtr="0">
                                      <a:noAutofit/>
                                    </wps:bodyPr>
                                  </wps:wsp>
                                  <wps:wsp>
                                    <wps:cNvPr id="132596262" name="Conector: Angulado 132596262"/>
                                    <wps:cNvCnPr/>
                                    <wps:spPr>
                                      <a:xfrm>
                                        <a:off x="1738075" y="2700735"/>
                                        <a:ext cx="424800" cy="371100"/>
                                      </a:xfrm>
                                      <a:prstGeom prst="bentConnector3">
                                        <a:avLst>
                                          <a:gd name="adj1" fmla="val 50000"/>
                                        </a:avLst>
                                      </a:prstGeom>
                                      <a:noFill/>
                                      <a:ln w="19050" cap="flat" cmpd="sng">
                                        <a:solidFill>
                                          <a:srgbClr val="000000"/>
                                        </a:solidFill>
                                        <a:prstDash val="solid"/>
                                        <a:miter lim="8000"/>
                                        <a:headEnd type="none" w="sm" len="sm"/>
                                        <a:tailEnd type="triangle" w="med" len="med"/>
                                      </a:ln>
                                    </wps:spPr>
                                    <wps:bodyPr/>
                                  </wps:wsp>
                                  <wps:wsp>
                                    <wps:cNvPr id="231842164" name="Conector de Seta Reta 231842164"/>
                                    <wps:cNvCnPr/>
                                    <wps:spPr>
                                      <a:xfrm flipH="1">
                                        <a:off x="1649880" y="2431440"/>
                                        <a:ext cx="88200" cy="207000"/>
                                      </a:xfrm>
                                      <a:prstGeom prst="straightConnector1">
                                        <a:avLst/>
                                      </a:prstGeom>
                                      <a:noFill/>
                                      <a:ln w="19050" cap="flat" cmpd="sng">
                                        <a:solidFill>
                                          <a:srgbClr val="000000"/>
                                        </a:solidFill>
                                        <a:prstDash val="solid"/>
                                        <a:miter lim="8000"/>
                                        <a:headEnd type="none" w="sm" len="sm"/>
                                        <a:tailEnd type="triangle" w="med" len="med"/>
                                      </a:ln>
                                    </wps:spPr>
                                    <wps:bodyPr/>
                                  </wps:wsp>
                                  <wps:wsp>
                                    <wps:cNvPr id="158703637" name="Conector de Seta Reta 158703637"/>
                                    <wps:cNvCnPr/>
                                    <wps:spPr>
                                      <a:xfrm>
                                        <a:off x="2303005" y="1102255"/>
                                        <a:ext cx="600" cy="207000"/>
                                      </a:xfrm>
                                      <a:prstGeom prst="straightConnector1">
                                        <a:avLst/>
                                      </a:prstGeom>
                                      <a:noFill/>
                                      <a:ln w="19050" cap="flat" cmpd="sng">
                                        <a:solidFill>
                                          <a:srgbClr val="000000"/>
                                        </a:solidFill>
                                        <a:prstDash val="solid"/>
                                        <a:miter lim="8000"/>
                                        <a:headEnd type="none" w="sm" len="sm"/>
                                        <a:tailEnd type="triangle" w="med" len="med"/>
                                      </a:ln>
                                    </wps:spPr>
                                    <wps:bodyPr/>
                                  </wps:wsp>
                                  <wps:wsp>
                                    <wps:cNvPr id="853166357" name="Conector de Seta Reta 853166357"/>
                                    <wps:cNvCnPr/>
                                    <wps:spPr>
                                      <a:xfrm>
                                        <a:off x="2299320" y="1743840"/>
                                        <a:ext cx="600" cy="208500"/>
                                      </a:xfrm>
                                      <a:prstGeom prst="straightConnector1">
                                        <a:avLst/>
                                      </a:prstGeom>
                                      <a:noFill/>
                                      <a:ln w="19050" cap="flat" cmpd="sng">
                                        <a:solidFill>
                                          <a:srgbClr val="000000"/>
                                        </a:solidFill>
                                        <a:prstDash val="solid"/>
                                        <a:miter lim="8000"/>
                                        <a:headEnd type="none" w="sm" len="sm"/>
                                        <a:tailEnd type="triangle" w="med" len="med"/>
                                      </a:ln>
                                    </wps:spPr>
                                    <wps:bodyPr/>
                                  </wps:wsp>
                                  <wps:wsp>
                                    <wps:cNvPr id="731209458" name="Retângulo 731209458"/>
                                    <wps:cNvSpPr/>
                                    <wps:spPr>
                                      <a:xfrm>
                                        <a:off x="12230" y="-118000"/>
                                        <a:ext cx="908700" cy="417300"/>
                                      </a:xfrm>
                                      <a:prstGeom prst="rect">
                                        <a:avLst/>
                                      </a:prstGeom>
                                      <a:noFill/>
                                      <a:ln w="19050" cap="flat" cmpd="sng">
                                        <a:solidFill>
                                          <a:srgbClr val="000000"/>
                                        </a:solidFill>
                                        <a:prstDash val="solid"/>
                                        <a:miter lim="8000"/>
                                        <a:headEnd type="none" w="sm" len="sm"/>
                                        <a:tailEnd type="none" w="sm" len="sm"/>
                                      </a:ln>
                                    </wps:spPr>
                                    <wps:txbx>
                                      <w:txbxContent>
                                        <w:p w14:paraId="03E63DB9" w14:textId="77777777" w:rsidR="001B5DC0" w:rsidRDefault="001B5DC0" w:rsidP="001B5DC0">
                                          <w:pPr>
                                            <w:spacing w:line="240" w:lineRule="auto"/>
                                            <w:ind w:hanging="2"/>
                                            <w:jc w:val="center"/>
                                            <w:textDirection w:val="btLr"/>
                                          </w:pPr>
                                          <w:r>
                                            <w:rPr>
                                              <w:rFonts w:ascii="Times New Roman" w:eastAsia="Times New Roman" w:hAnsi="Times New Roman"/>
                                              <w:color w:val="000000"/>
                                              <w:sz w:val="24"/>
                                            </w:rPr>
                                            <w:t>Identificação</w:t>
                                          </w:r>
                                        </w:p>
                                      </w:txbxContent>
                                    </wps:txbx>
                                    <wps:bodyPr spcFirstLastPara="1" wrap="square" lIns="0" tIns="0" rIns="0" bIns="0" anchor="ctr" anchorCtr="0">
                                      <a:noAutofit/>
                                    </wps:bodyPr>
                                  </wps:wsp>
                                  <wps:wsp>
                                    <wps:cNvPr id="178674004" name="Retângulo 178674004"/>
                                    <wps:cNvSpPr/>
                                    <wps:spPr>
                                      <a:xfrm>
                                        <a:off x="12233" y="504825"/>
                                        <a:ext cx="4431900" cy="579000"/>
                                      </a:xfrm>
                                      <a:prstGeom prst="rect">
                                        <a:avLst/>
                                      </a:prstGeom>
                                      <a:solidFill>
                                        <a:srgbClr val="FFFFFF"/>
                                      </a:solidFill>
                                      <a:ln w="19050" cap="flat" cmpd="sng">
                                        <a:solidFill>
                                          <a:srgbClr val="000000"/>
                                        </a:solidFill>
                                        <a:prstDash val="solid"/>
                                        <a:miter lim="8000"/>
                                        <a:headEnd type="none" w="sm" len="sm"/>
                                        <a:tailEnd type="none" w="sm" len="sm"/>
                                      </a:ln>
                                    </wps:spPr>
                                    <wps:txbx>
                                      <w:txbxContent>
                                        <w:p w14:paraId="06E3C9CB" w14:textId="77777777" w:rsidR="001B5DC0" w:rsidRDefault="001B5DC0" w:rsidP="001B5DC0">
                                          <w:pPr>
                                            <w:spacing w:line="258" w:lineRule="auto"/>
                                            <w:ind w:hanging="2"/>
                                            <w:jc w:val="center"/>
                                            <w:textDirection w:val="btLr"/>
                                          </w:pPr>
                                          <w:r>
                                            <w:rPr>
                                              <w:rFonts w:ascii="Times New Roman" w:eastAsia="Times New Roman" w:hAnsi="Times New Roman"/>
                                              <w:color w:val="000000"/>
                                              <w:sz w:val="24"/>
                                            </w:rPr>
                                            <w:t>Hábitos de vida: aspectos da história psiquiátrica, avaliação de funções psicofisiológicas e adição de instrumentos padronizados/validados</w:t>
                                          </w:r>
                                        </w:p>
                                      </w:txbxContent>
                                    </wps:txbx>
                                    <wps:bodyPr spcFirstLastPara="1" wrap="square" lIns="0" tIns="0" rIns="0" bIns="0" anchor="ctr" anchorCtr="0">
                                      <a:noAutofit/>
                                    </wps:bodyPr>
                                  </wps:wsp>
                                  <wps:wsp>
                                    <wps:cNvPr id="1895678495" name="Retângulo 1895678495"/>
                                    <wps:cNvSpPr/>
                                    <wps:spPr>
                                      <a:xfrm>
                                        <a:off x="1052458" y="-104425"/>
                                        <a:ext cx="1110300" cy="407400"/>
                                      </a:xfrm>
                                      <a:prstGeom prst="rect">
                                        <a:avLst/>
                                      </a:prstGeom>
                                      <a:noFill/>
                                      <a:ln w="19050" cap="flat" cmpd="sng">
                                        <a:solidFill>
                                          <a:srgbClr val="000000"/>
                                        </a:solidFill>
                                        <a:prstDash val="solid"/>
                                        <a:miter lim="8000"/>
                                        <a:headEnd type="none" w="sm" len="sm"/>
                                        <a:tailEnd type="none" w="sm" len="sm"/>
                                      </a:ln>
                                    </wps:spPr>
                                    <wps:txbx>
                                      <w:txbxContent>
                                        <w:p w14:paraId="6B49D3DE" w14:textId="77777777" w:rsidR="001B5DC0" w:rsidRDefault="001B5DC0" w:rsidP="001B5DC0">
                                          <w:pPr>
                                            <w:spacing w:line="240" w:lineRule="auto"/>
                                            <w:ind w:hanging="2"/>
                                            <w:jc w:val="center"/>
                                            <w:textDirection w:val="btLr"/>
                                          </w:pPr>
                                          <w:r>
                                            <w:rPr>
                                              <w:rFonts w:ascii="Times New Roman" w:eastAsia="Times New Roman" w:hAnsi="Times New Roman"/>
                                              <w:color w:val="000000"/>
                                              <w:sz w:val="24"/>
                                            </w:rPr>
                                            <w:t>Histórica Clínica</w:t>
                                          </w:r>
                                        </w:p>
                                      </w:txbxContent>
                                    </wps:txbx>
                                    <wps:bodyPr spcFirstLastPara="1" wrap="square" lIns="0" tIns="0" rIns="0" bIns="0" anchor="ctr" anchorCtr="0">
                                      <a:noAutofit/>
                                    </wps:bodyPr>
                                  </wps:wsp>
                                  <wps:wsp>
                                    <wps:cNvPr id="1243871392" name="Retângulo 1243871392"/>
                                    <wps:cNvSpPr/>
                                    <wps:spPr>
                                      <a:xfrm>
                                        <a:off x="2297608" y="-114325"/>
                                        <a:ext cx="1005900" cy="417300"/>
                                      </a:xfrm>
                                      <a:prstGeom prst="rect">
                                        <a:avLst/>
                                      </a:prstGeom>
                                      <a:noFill/>
                                      <a:ln w="19050" cap="flat" cmpd="sng">
                                        <a:solidFill>
                                          <a:srgbClr val="000000"/>
                                        </a:solidFill>
                                        <a:prstDash val="solid"/>
                                        <a:miter lim="8000"/>
                                        <a:headEnd type="none" w="sm" len="sm"/>
                                        <a:tailEnd type="none" w="sm" len="sm"/>
                                      </a:ln>
                                    </wps:spPr>
                                    <wps:txbx>
                                      <w:txbxContent>
                                        <w:p w14:paraId="0330E330" w14:textId="77777777" w:rsidR="001B5DC0" w:rsidRDefault="001B5DC0" w:rsidP="001B5DC0">
                                          <w:pPr>
                                            <w:spacing w:line="240" w:lineRule="auto"/>
                                            <w:ind w:hanging="2"/>
                                            <w:jc w:val="center"/>
                                            <w:textDirection w:val="btLr"/>
                                          </w:pPr>
                                          <w:r>
                                            <w:rPr>
                                              <w:rFonts w:ascii="Times New Roman" w:eastAsia="Times New Roman" w:hAnsi="Times New Roman"/>
                                              <w:color w:val="000000"/>
                                              <w:sz w:val="24"/>
                                            </w:rPr>
                                            <w:t>Avaliação Respiratória</w:t>
                                          </w:r>
                                        </w:p>
                                      </w:txbxContent>
                                    </wps:txbx>
                                    <wps:bodyPr spcFirstLastPara="1" wrap="square" lIns="0" tIns="0" rIns="0" bIns="0" anchor="ctr" anchorCtr="0">
                                      <a:noAutofit/>
                                    </wps:bodyPr>
                                  </wps:wsp>
                                  <wps:wsp>
                                    <wps:cNvPr id="1680265887" name="Retângulo 1680265887"/>
                                    <wps:cNvSpPr/>
                                    <wps:spPr>
                                      <a:xfrm>
                                        <a:off x="3438360" y="-104415"/>
                                        <a:ext cx="1005900" cy="407400"/>
                                      </a:xfrm>
                                      <a:prstGeom prst="rect">
                                        <a:avLst/>
                                      </a:prstGeom>
                                      <a:solidFill>
                                        <a:srgbClr val="FFFFFF"/>
                                      </a:solidFill>
                                      <a:ln w="19050" cap="flat" cmpd="sng">
                                        <a:solidFill>
                                          <a:srgbClr val="000000"/>
                                        </a:solidFill>
                                        <a:prstDash val="solid"/>
                                        <a:miter lim="8000"/>
                                        <a:headEnd type="none" w="sm" len="sm"/>
                                        <a:tailEnd type="none" w="sm" len="sm"/>
                                      </a:ln>
                                    </wps:spPr>
                                    <wps:txbx>
                                      <w:txbxContent>
                                        <w:p w14:paraId="5C4C0565" w14:textId="77777777" w:rsidR="001B5DC0" w:rsidRDefault="001B5DC0" w:rsidP="001B5DC0">
                                          <w:pPr>
                                            <w:spacing w:line="240" w:lineRule="auto"/>
                                            <w:ind w:hanging="2"/>
                                            <w:jc w:val="center"/>
                                            <w:textDirection w:val="btLr"/>
                                          </w:pPr>
                                          <w:r>
                                            <w:rPr>
                                              <w:rFonts w:ascii="Times New Roman" w:eastAsia="Times New Roman" w:hAnsi="Times New Roman"/>
                                              <w:color w:val="000000"/>
                                              <w:sz w:val="24"/>
                                            </w:rPr>
                                            <w:t>Avaliação Motora</w:t>
                                          </w:r>
                                        </w:p>
                                      </w:txbxContent>
                                    </wps:txbx>
                                    <wps:bodyPr spcFirstLastPara="1" wrap="square" lIns="0" tIns="0" rIns="0" bIns="0" anchor="ctr" anchorCtr="0">
                                      <a:noAutofit/>
                                    </wps:bodyPr>
                                  </wps:wsp>
                                  <wps:wsp>
                                    <wps:cNvPr id="479346594" name="Retângulo 479346594"/>
                                    <wps:cNvSpPr/>
                                    <wps:spPr>
                                      <a:xfrm>
                                        <a:off x="1389240" y="1327680"/>
                                        <a:ext cx="1827300" cy="462300"/>
                                      </a:xfrm>
                                      <a:prstGeom prst="rect">
                                        <a:avLst/>
                                      </a:prstGeom>
                                      <a:solidFill>
                                        <a:srgbClr val="FFFFFF"/>
                                      </a:solidFill>
                                      <a:ln w="19050" cap="flat" cmpd="sng">
                                        <a:solidFill>
                                          <a:srgbClr val="000000"/>
                                        </a:solidFill>
                                        <a:prstDash val="solid"/>
                                        <a:miter lim="8000"/>
                                        <a:headEnd type="none" w="sm" len="sm"/>
                                        <a:tailEnd type="none" w="sm" len="sm"/>
                                      </a:ln>
                                    </wps:spPr>
                                    <wps:txbx>
                                      <w:txbxContent>
                                        <w:p w14:paraId="7047B6B7" w14:textId="77777777" w:rsidR="001B5DC0" w:rsidRDefault="001B5DC0" w:rsidP="001B5DC0">
                                          <w:pPr>
                                            <w:spacing w:line="258" w:lineRule="auto"/>
                                            <w:ind w:hanging="2"/>
                                            <w:jc w:val="center"/>
                                            <w:textDirection w:val="btLr"/>
                                          </w:pPr>
                                          <w:r>
                                            <w:rPr>
                                              <w:rFonts w:ascii="Times New Roman" w:eastAsia="Times New Roman" w:hAnsi="Times New Roman"/>
                                              <w:color w:val="000000"/>
                                              <w:sz w:val="24"/>
                                            </w:rPr>
                                            <w:t>Diagnóstico cinesiológico funcional</w:t>
                                          </w:r>
                                        </w:p>
                                      </w:txbxContent>
                                    </wps:txbx>
                                    <wps:bodyPr spcFirstLastPara="1" wrap="square" lIns="0" tIns="0" rIns="0" bIns="0" anchor="ctr" anchorCtr="0">
                                      <a:noAutofit/>
                                    </wps:bodyPr>
                                  </wps:wsp>
                                  <wps:wsp>
                                    <wps:cNvPr id="536004601" name="Retângulo 536004601"/>
                                    <wps:cNvSpPr/>
                                    <wps:spPr>
                                      <a:xfrm>
                                        <a:off x="1389183" y="1972800"/>
                                        <a:ext cx="1827300" cy="436200"/>
                                      </a:xfrm>
                                      <a:prstGeom prst="rect">
                                        <a:avLst/>
                                      </a:prstGeom>
                                      <a:solidFill>
                                        <a:srgbClr val="FFFFFF"/>
                                      </a:solidFill>
                                      <a:ln w="19050" cap="flat" cmpd="sng">
                                        <a:solidFill>
                                          <a:srgbClr val="000000"/>
                                        </a:solidFill>
                                        <a:prstDash val="solid"/>
                                        <a:miter lim="8000"/>
                                        <a:headEnd type="none" w="sm" len="sm"/>
                                        <a:tailEnd type="none" w="sm" len="sm"/>
                                      </a:ln>
                                    </wps:spPr>
                                    <wps:txbx>
                                      <w:txbxContent>
                                        <w:p w14:paraId="5BDDB514" w14:textId="77777777" w:rsidR="001B5DC0" w:rsidRDefault="001B5DC0" w:rsidP="001B5DC0">
                                          <w:pPr>
                                            <w:spacing w:line="258" w:lineRule="auto"/>
                                            <w:ind w:hanging="2"/>
                                            <w:jc w:val="center"/>
                                            <w:textDirection w:val="btLr"/>
                                          </w:pPr>
                                          <w:r>
                                            <w:rPr>
                                              <w:rFonts w:ascii="Times New Roman" w:eastAsia="Times New Roman" w:hAnsi="Times New Roman"/>
                                              <w:color w:val="000000"/>
                                              <w:sz w:val="24"/>
                                            </w:rPr>
                                            <w:t>Plano Terapêutico Singular</w:t>
                                          </w:r>
                                        </w:p>
                                      </w:txbxContent>
                                    </wps:txbx>
                                    <wps:bodyPr spcFirstLastPara="1" wrap="square" lIns="0" tIns="0" rIns="0" bIns="0" anchor="ctr" anchorCtr="0">
                                      <a:noAutofit/>
                                    </wps:bodyPr>
                                  </wps:wsp>
                                  <wps:wsp>
                                    <wps:cNvPr id="1357512959" name="Retângulo 1357512959"/>
                                    <wps:cNvSpPr/>
                                    <wps:spPr>
                                      <a:xfrm>
                                        <a:off x="593640" y="2705760"/>
                                        <a:ext cx="1055400" cy="327600"/>
                                      </a:xfrm>
                                      <a:prstGeom prst="rect">
                                        <a:avLst/>
                                      </a:prstGeom>
                                      <a:noFill/>
                                      <a:ln w="19050" cap="flat" cmpd="sng">
                                        <a:solidFill>
                                          <a:srgbClr val="000000"/>
                                        </a:solidFill>
                                        <a:prstDash val="solid"/>
                                        <a:miter lim="8000"/>
                                        <a:headEnd type="none" w="sm" len="sm"/>
                                        <a:tailEnd type="none" w="sm" len="sm"/>
                                      </a:ln>
                                    </wps:spPr>
                                    <wps:txbx>
                                      <w:txbxContent>
                                        <w:p w14:paraId="284646BF" w14:textId="77777777" w:rsidR="001B5DC0" w:rsidRDefault="001B5DC0" w:rsidP="001B5DC0">
                                          <w:pPr>
                                            <w:spacing w:line="258" w:lineRule="auto"/>
                                            <w:ind w:hanging="2"/>
                                            <w:jc w:val="center"/>
                                            <w:textDirection w:val="btLr"/>
                                          </w:pPr>
                                          <w:r>
                                            <w:rPr>
                                              <w:rFonts w:ascii="Times New Roman" w:eastAsia="Times New Roman" w:hAnsi="Times New Roman"/>
                                              <w:color w:val="000000"/>
                                              <w:sz w:val="24"/>
                                            </w:rPr>
                                            <w:t>Condutas</w:t>
                                          </w:r>
                                        </w:p>
                                      </w:txbxContent>
                                    </wps:txbx>
                                    <wps:bodyPr spcFirstLastPara="1" wrap="square" lIns="0" tIns="0" rIns="0" bIns="0" anchor="b" anchorCtr="0">
                                      <a:noAutofit/>
                                    </wps:bodyPr>
                                  </wps:wsp>
                                  <wps:wsp>
                                    <wps:cNvPr id="1249572606" name="Retângulo 1249572606"/>
                                    <wps:cNvSpPr/>
                                    <wps:spPr>
                                      <a:xfrm>
                                        <a:off x="2251808" y="2663652"/>
                                        <a:ext cx="1596000" cy="462300"/>
                                      </a:xfrm>
                                      <a:prstGeom prst="rect">
                                        <a:avLst/>
                                      </a:prstGeom>
                                      <a:solidFill>
                                        <a:srgbClr val="FFFFFF"/>
                                      </a:solidFill>
                                      <a:ln w="19050" cap="flat" cmpd="sng">
                                        <a:solidFill>
                                          <a:srgbClr val="000000"/>
                                        </a:solidFill>
                                        <a:prstDash val="solid"/>
                                        <a:miter lim="8000"/>
                                        <a:headEnd type="none" w="sm" len="sm"/>
                                        <a:tailEnd type="none" w="sm" len="sm"/>
                                      </a:ln>
                                    </wps:spPr>
                                    <wps:txbx>
                                      <w:txbxContent>
                                        <w:p w14:paraId="571505FF" w14:textId="77777777" w:rsidR="001B5DC0" w:rsidRDefault="001B5DC0" w:rsidP="001B5DC0">
                                          <w:pPr>
                                            <w:spacing w:line="258" w:lineRule="auto"/>
                                            <w:ind w:hanging="2"/>
                                            <w:jc w:val="center"/>
                                            <w:textDirection w:val="btLr"/>
                                          </w:pPr>
                                          <w:r>
                                            <w:rPr>
                                              <w:rFonts w:ascii="Times New Roman" w:eastAsia="Times New Roman" w:hAnsi="Times New Roman"/>
                                              <w:color w:val="000000"/>
                                              <w:sz w:val="24"/>
                                            </w:rPr>
                                            <w:t>Reavaliação/Adaptações</w:t>
                                          </w:r>
                                        </w:p>
                                      </w:txbxContent>
                                    </wps:txbx>
                                    <wps:bodyPr spcFirstLastPara="1" wrap="square" lIns="0" tIns="0" rIns="0" bIns="0" anchor="ctr" anchorCtr="0">
                                      <a:noAutofit/>
                                    </wps:bodyPr>
                                  </wps:wsp>
                                  <wps:wsp>
                                    <wps:cNvPr id="678999320" name="Conector de Seta Reta 678999320"/>
                                    <wps:cNvCnPr/>
                                    <wps:spPr>
                                      <a:xfrm rot="10800000" flipH="1">
                                        <a:off x="23933" y="403600"/>
                                        <a:ext cx="4513800" cy="3900"/>
                                      </a:xfrm>
                                      <a:prstGeom prst="straightConnector1">
                                        <a:avLst/>
                                      </a:prstGeom>
                                      <a:noFill/>
                                      <a:ln w="19050" cap="flat" cmpd="sng">
                                        <a:solidFill>
                                          <a:srgbClr val="000000"/>
                                        </a:solidFill>
                                        <a:prstDash val="solid"/>
                                        <a:miter lim="8000"/>
                                        <a:headEnd type="none" w="sm" len="sm"/>
                                        <a:tailEnd type="triangle" w="med" len="med"/>
                                      </a:ln>
                                    </wps:spPr>
                                    <wps:bodyPr/>
                                  </wps:wsp>
                                </wpg:grpSp>
                              </wpg:grpSp>
                            </wpg:grpSp>
                          </wpg:grpSp>
                        </wpg:grpSp>
                      </wpg:grpSp>
                    </wpg:wgp>
                  </a:graphicData>
                </a:graphic>
              </wp:inline>
            </w:drawing>
          </mc:Choice>
          <mc:Fallback>
            <w:pict>
              <v:group w14:anchorId="083DC851" id="Agrupar 3" o:spid="_x0000_s1026" style="width:429.75pt;height:296.85pt;mso-position-horizontal-relative:char;mso-position-vertical-relative:line" coordorigin="26170,18951" coordsize="54578,3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">
                <v:group id="Agrupar 14510676" o:spid="_x0000_s1027" style="position:absolute;left:26170;top:18951;width:54579;height:37697" coordorigin="26170,18951" coordsize="55925,37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">
                  <v:rect id="Retângulo 1783492781" o:spid="_x0000_s1028" style="position:absolute;left:26170;top:18951;width:55926;height:37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" filled="f" stroked="f">
                    <v:textbox inset="2.53958mm,2.53958mm,2.53958mm,2.53958mm">
                      <w:txbxContent>
                        <w:p w14:paraId="205F1E8E" w14:textId="77777777" w:rsidR="001B5DC0" w:rsidRDefault="001B5DC0" w:rsidP="001B5DC0">
                          <w:pPr>
                            <w:spacing w:line="240" w:lineRule="auto"/>
                            <w:textDirection w:val="btLr"/>
                          </w:pPr>
                        </w:p>
                      </w:txbxContent>
                    </v:textbox>
                  </v:rect>
                  <v:group id="Agrupar 1148951570" o:spid="_x0000_s1029" style="position:absolute;left:26170;top:18951;width:55926;height:37697" coordorigin="14130,9297" coordsize="55793,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">
                    <v:rect id="Retângulo 477779592" o:spid="_x0000_s1030" style="position:absolute;left:14130;top:9297;width:54450;height:38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" filled="f" stroked="f">
                      <v:textbox inset="2.53958mm,2.53958mm,2.53958mm,2.53958mm">
                        <w:txbxContent>
                          <w:p w14:paraId="7C23E76D" w14:textId="77777777" w:rsidR="001B5DC0" w:rsidRDefault="001B5DC0" w:rsidP="001B5DC0">
                            <w:pPr>
                              <w:spacing w:line="240" w:lineRule="auto"/>
                              <w:textDirection w:val="btLr"/>
                            </w:pPr>
                          </w:p>
                        </w:txbxContent>
                      </v:textbox>
                    </v:rect>
                    <v:group id="Agrupar 1495848873" o:spid="_x0000_s1031" style="position:absolute;left:14130;top:9297;width:55793;height:38401" coordorigin="-5594,-3444" coordsize="55793,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">
                      <v:rect id="Retângulo 163323395" o:spid="_x0000_s1032" style="position:absolute;width:50198;height:34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" filled="f" stroked="f">
                        <v:textbox inset="2.53958mm,2.53958mm,2.53958mm,2.53958mm">
                          <w:txbxContent>
                            <w:p w14:paraId="237A3B38" w14:textId="77777777" w:rsidR="001B5DC0" w:rsidRDefault="001B5DC0" w:rsidP="001B5DC0">
                              <w:pPr>
                                <w:spacing w:line="240" w:lineRule="auto"/>
                                <w:textDirection w:val="btLr"/>
                              </w:pPr>
                            </w:p>
                          </w:txbxContent>
                        </v:textbox>
                      </v:rect>
                      <v:group id="Agrupar 707278971" o:spid="_x0000_s1033" style="position:absolute;left:-5594;top:-3444;width:55793;height:38400" coordorigin="-5594,-3444" coordsize="55793,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">
                        <v:rect id="Retângulo 187698570" o:spid="_x0000_s1034" style="position:absolute;width:50199;height:34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" filled="f" stroked="f">
                          <v:textbox inset="0,0,0,0">
                            <w:txbxContent>
                              <w:p w14:paraId="34DA6904" w14:textId="77777777" w:rsidR="001B5DC0" w:rsidRDefault="001B5DC0" w:rsidP="001B5DC0">
                                <w:pPr>
                                  <w:spacing w:line="240" w:lineRule="auto"/>
                                  <w:textDirection w:val="btLr"/>
                                </w:pPr>
                              </w:p>
                            </w:txbxContent>
                          </v:textbox>
                        </v:rect>
                        <v:group id="Agrupar 1957724393" o:spid="_x0000_s1035" style="position:absolute;left:-5594;top:-3444;width:54449;height:36827" coordorigin="-5594,-3444" coordsize="54450,3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">
                          <v:rect id="Retângulo 1665458083" o:spid="_x0000_s1036" style="position:absolute;top:255;width:47358;height:29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" filled="f" stroked="f">
                            <v:textbox inset="0,0,0,0">
                              <w:txbxContent>
                                <w:p w14:paraId="0405A74F" w14:textId="77777777" w:rsidR="001B5DC0" w:rsidRDefault="001B5DC0" w:rsidP="001B5DC0">
                                  <w:pPr>
                                    <w:spacing w:line="240" w:lineRule="auto"/>
                                    <w:ind w:hanging="2"/>
                                    <w:textDirection w:val="btLr"/>
                                  </w:pPr>
                                </w:p>
                              </w:txbxContent>
                            </v:textbox>
                          </v:rect>
                          <v:group id="Agrupar 345270075" o:spid="_x0000_s1037" style="position:absolute;left:-5594;top:-3444;width:54449;height:36827" coordorigin="-5594,-3444" coordsize="54450,3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">
                            <v:rect id="Retângulo 1402365292" o:spid="_x0000_s1038" style="position:absolute;left:-5594;top:-3444;width:54449;height:36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" filled="f" stroked="f">
                              <v:textbox inset="0,0,0,0">
                                <w:txbxContent>
                                  <w:p w14:paraId="06FDDC76" w14:textId="77777777" w:rsidR="001B5DC0" w:rsidRDefault="001B5DC0" w:rsidP="001B5DC0">
                                    <w:pPr>
                                      <w:spacing w:line="240" w:lineRule="auto"/>
                                      <w:ind w:hanging="2"/>
                                      <w:textDirection w:val="btL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132596262" o:spid="_x0000_s1039" type="#_x0000_t34" style="position:absolute;left:17380;top:27007;width:4248;height:37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" strokeweight="1.5pt">
                              <v:stroke startarrowwidth="narrow" startarrowlength="short" endarrow="block" miterlimit="5243f"/>
                            </v:shape>
                            <v:shapetype id="_x0000_t32" coordsize="21600,21600" o:spt="32" o:oned="t" path="m,l21600,21600e" filled="f">
                              <v:path arrowok="t" fillok="f" o:connecttype="none"/>
                              <o:lock v:ext="edit" shapetype="t"/>
                            </v:shapetype>
                            <v:shape id="Conector de Seta Reta 231842164" o:spid="_x0000_s1040" type="#_x0000_t32" style="position:absolute;left:16498;top:24314;width:882;height:20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" strokeweight="1.5pt">
                              <v:stroke startarrowwidth="narrow" startarrowlength="short" endarrow="block" miterlimit="5243f" joinstyle="miter"/>
                            </v:shape>
                            <v:shape id="Conector de Seta Reta 158703637" o:spid="_x0000_s1041" type="#_x0000_t32" style="position:absolute;left:23030;top:11022;width:6;height:2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" strokeweight="1.5pt">
                              <v:stroke startarrowwidth="narrow" startarrowlength="short" endarrow="block" miterlimit="5243f" joinstyle="miter"/>
                            </v:shape>
                            <v:shape id="Conector de Seta Reta 853166357" o:spid="_x0000_s1042" type="#_x0000_t32" style="position:absolute;left:22993;top:17438;width:6;height:2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" strokeweight="1.5pt">
                              <v:stroke startarrowwidth="narrow" startarrowlength="short" endarrow="block" miterlimit="5243f" joinstyle="miter"/>
                            </v:shape>
                            <v:rect id="Retângulo 731209458" o:spid="_x0000_s1043" style="position:absolute;left:122;top:-1180;width:9087;height:4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" filled="f" strokeweight="1.5pt">
                              <v:stroke startarrowwidth="narrow" startarrowlength="short" endarrowwidth="narrow" endarrowlength="short" miterlimit="5243f"/>
                              <v:textbox inset="0,0,0,0">
                                <w:txbxContent>
                                  <w:p w14:paraId="03E63DB9" w14:textId="77777777" w:rsidR="001B5DC0" w:rsidRDefault="001B5DC0" w:rsidP="001B5DC0">
                                    <w:pPr>
                                      <w:spacing w:line="240" w:lineRule="auto"/>
                                      <w:ind w:hanging="2"/>
                                      <w:jc w:val="center"/>
                                      <w:textDirection w:val="btLr"/>
                                    </w:pPr>
                                    <w:r>
                                      <w:rPr>
                                        <w:rFonts w:ascii="Times New Roman" w:eastAsia="Times New Roman" w:hAnsi="Times New Roman"/>
                                        <w:color w:val="000000"/>
                                        <w:sz w:val="24"/>
                                      </w:rPr>
                                      <w:t>Identificação</w:t>
                                    </w:r>
                                  </w:p>
                                </w:txbxContent>
                              </v:textbox>
                            </v:rect>
                            <v:rect id="Retângulo 178674004" o:spid="_x0000_s1044" style="position:absolute;left:122;top:5048;width:44319;height:5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" strokeweight="1.5pt">
                              <v:stroke startarrowwidth="narrow" startarrowlength="short" endarrowwidth="narrow" endarrowlength="short" miterlimit="5243f"/>
                              <v:textbox inset="0,0,0,0">
                                <w:txbxContent>
                                  <w:p w14:paraId="06E3C9CB" w14:textId="77777777" w:rsidR="001B5DC0" w:rsidRDefault="001B5DC0" w:rsidP="001B5DC0">
                                    <w:pPr>
                                      <w:spacing w:line="258" w:lineRule="auto"/>
                                      <w:ind w:hanging="2"/>
                                      <w:jc w:val="center"/>
                                      <w:textDirection w:val="btLr"/>
                                    </w:pPr>
                                    <w:r>
                                      <w:rPr>
                                        <w:rFonts w:ascii="Times New Roman" w:eastAsia="Times New Roman" w:hAnsi="Times New Roman"/>
                                        <w:color w:val="000000"/>
                                        <w:sz w:val="24"/>
                                      </w:rPr>
                                      <w:t>Hábitos de vida: aspectos da história psiquiátrica, avaliação de funções psicofisiológicas e adição de instrumentos padronizados/validados</w:t>
                                    </w:r>
                                  </w:p>
                                </w:txbxContent>
                              </v:textbox>
                            </v:rect>
                            <v:rect id="Retângulo 1895678495" o:spid="_x0000_s1045" style="position:absolute;left:10524;top:-1044;width:11103;height:4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" filled="f" strokeweight="1.5pt">
                              <v:stroke startarrowwidth="narrow" startarrowlength="short" endarrowwidth="narrow" endarrowlength="short" miterlimit="5243f"/>
                              <v:textbox inset="0,0,0,0">
                                <w:txbxContent>
                                  <w:p w14:paraId="6B49D3DE" w14:textId="77777777" w:rsidR="001B5DC0" w:rsidRDefault="001B5DC0" w:rsidP="001B5DC0">
                                    <w:pPr>
                                      <w:spacing w:line="240" w:lineRule="auto"/>
                                      <w:ind w:hanging="2"/>
                                      <w:jc w:val="center"/>
                                      <w:textDirection w:val="btLr"/>
                                    </w:pPr>
                                    <w:r>
                                      <w:rPr>
                                        <w:rFonts w:ascii="Times New Roman" w:eastAsia="Times New Roman" w:hAnsi="Times New Roman"/>
                                        <w:color w:val="000000"/>
                                        <w:sz w:val="24"/>
                                      </w:rPr>
                                      <w:t>Histórica Clínica</w:t>
                                    </w:r>
                                  </w:p>
                                </w:txbxContent>
                              </v:textbox>
                            </v:rect>
                            <v:rect id="Retângulo 1243871392" o:spid="_x0000_s1046" style="position:absolute;left:22976;top:-1143;width:10059;height:4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" filled="f" strokeweight="1.5pt">
                              <v:stroke startarrowwidth="narrow" startarrowlength="short" endarrowwidth="narrow" endarrowlength="short" miterlimit="5243f"/>
                              <v:textbox inset="0,0,0,0">
                                <w:txbxContent>
                                  <w:p w14:paraId="0330E330" w14:textId="77777777" w:rsidR="001B5DC0" w:rsidRDefault="001B5DC0" w:rsidP="001B5DC0">
                                    <w:pPr>
                                      <w:spacing w:line="240" w:lineRule="auto"/>
                                      <w:ind w:hanging="2"/>
                                      <w:jc w:val="center"/>
                                      <w:textDirection w:val="btLr"/>
                                    </w:pPr>
                                    <w:r>
                                      <w:rPr>
                                        <w:rFonts w:ascii="Times New Roman" w:eastAsia="Times New Roman" w:hAnsi="Times New Roman"/>
                                        <w:color w:val="000000"/>
                                        <w:sz w:val="24"/>
                                      </w:rPr>
                                      <w:t>Avaliação Respiratória</w:t>
                                    </w:r>
                                  </w:p>
                                </w:txbxContent>
                              </v:textbox>
                            </v:rect>
                            <v:rect id="Retângulo 1680265887" o:spid="_x0000_s1047" style="position:absolute;left:34383;top:-1044;width:10059;height:4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" strokeweight="1.5pt">
                              <v:stroke startarrowwidth="narrow" startarrowlength="short" endarrowwidth="narrow" endarrowlength="short" miterlimit="5243f"/>
                              <v:textbox inset="0,0,0,0">
                                <w:txbxContent>
                                  <w:p w14:paraId="5C4C0565" w14:textId="77777777" w:rsidR="001B5DC0" w:rsidRDefault="001B5DC0" w:rsidP="001B5DC0">
                                    <w:pPr>
                                      <w:spacing w:line="240" w:lineRule="auto"/>
                                      <w:ind w:hanging="2"/>
                                      <w:jc w:val="center"/>
                                      <w:textDirection w:val="btLr"/>
                                    </w:pPr>
                                    <w:r>
                                      <w:rPr>
                                        <w:rFonts w:ascii="Times New Roman" w:eastAsia="Times New Roman" w:hAnsi="Times New Roman"/>
                                        <w:color w:val="000000"/>
                                        <w:sz w:val="24"/>
                                      </w:rPr>
                                      <w:t>Avaliação Motora</w:t>
                                    </w:r>
                                  </w:p>
                                </w:txbxContent>
                              </v:textbox>
                            </v:rect>
                            <v:rect id="Retângulo 479346594" o:spid="_x0000_s1048" style="position:absolute;left:13892;top:13276;width:18273;height:4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" strokeweight="1.5pt">
                              <v:stroke startarrowwidth="narrow" startarrowlength="short" endarrowwidth="narrow" endarrowlength="short" miterlimit="5243f"/>
                              <v:textbox inset="0,0,0,0">
                                <w:txbxContent>
                                  <w:p w14:paraId="7047B6B7" w14:textId="77777777" w:rsidR="001B5DC0" w:rsidRDefault="001B5DC0" w:rsidP="001B5DC0">
                                    <w:pPr>
                                      <w:spacing w:line="258" w:lineRule="auto"/>
                                      <w:ind w:hanging="2"/>
                                      <w:jc w:val="center"/>
                                      <w:textDirection w:val="btLr"/>
                                    </w:pPr>
                                    <w:r>
                                      <w:rPr>
                                        <w:rFonts w:ascii="Times New Roman" w:eastAsia="Times New Roman" w:hAnsi="Times New Roman"/>
                                        <w:color w:val="000000"/>
                                        <w:sz w:val="24"/>
                                      </w:rPr>
                                      <w:t>Diagnóstico cinesiológico funcional</w:t>
                                    </w:r>
                                  </w:p>
                                </w:txbxContent>
                              </v:textbox>
                            </v:rect>
                            <v:rect id="Retângulo 536004601" o:spid="_x0000_s1049" style="position:absolute;left:13891;top:19728;width:18273;height:4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" strokeweight="1.5pt">
                              <v:stroke startarrowwidth="narrow" startarrowlength="short" endarrowwidth="narrow" endarrowlength="short" miterlimit="5243f"/>
                              <v:textbox inset="0,0,0,0">
                                <w:txbxContent>
                                  <w:p w14:paraId="5BDDB514" w14:textId="77777777" w:rsidR="001B5DC0" w:rsidRDefault="001B5DC0" w:rsidP="001B5DC0">
                                    <w:pPr>
                                      <w:spacing w:line="258" w:lineRule="auto"/>
                                      <w:ind w:hanging="2"/>
                                      <w:jc w:val="center"/>
                                      <w:textDirection w:val="btLr"/>
                                    </w:pPr>
                                    <w:r>
                                      <w:rPr>
                                        <w:rFonts w:ascii="Times New Roman" w:eastAsia="Times New Roman" w:hAnsi="Times New Roman"/>
                                        <w:color w:val="000000"/>
                                        <w:sz w:val="24"/>
                                      </w:rPr>
                                      <w:t>Plano Terapêutico Singular</w:t>
                                    </w:r>
                                  </w:p>
                                </w:txbxContent>
                              </v:textbox>
                            </v:rect>
                            <v:rect id="Retângulo 1357512959" o:spid="_x0000_s1050" style="position:absolute;left:5936;top:27057;width:10554;height:32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" filled="f" strokeweight="1.5pt">
                              <v:stroke startarrowwidth="narrow" startarrowlength="short" endarrowwidth="narrow" endarrowlength="short" miterlimit="5243f"/>
                              <v:textbox inset="0,0,0,0">
                                <w:txbxContent>
                                  <w:p w14:paraId="284646BF" w14:textId="77777777" w:rsidR="001B5DC0" w:rsidRDefault="001B5DC0" w:rsidP="001B5DC0">
                                    <w:pPr>
                                      <w:spacing w:line="258" w:lineRule="auto"/>
                                      <w:ind w:hanging="2"/>
                                      <w:jc w:val="center"/>
                                      <w:textDirection w:val="btLr"/>
                                    </w:pPr>
                                    <w:r>
                                      <w:rPr>
                                        <w:rFonts w:ascii="Times New Roman" w:eastAsia="Times New Roman" w:hAnsi="Times New Roman"/>
                                        <w:color w:val="000000"/>
                                        <w:sz w:val="24"/>
                                      </w:rPr>
                                      <w:t>Condutas</w:t>
                                    </w:r>
                                  </w:p>
                                </w:txbxContent>
                              </v:textbox>
                            </v:rect>
                            <v:rect id="Retângulo 1249572606" o:spid="_x0000_s1051" style="position:absolute;left:22518;top:26636;width:15960;height:4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" strokeweight="1.5pt">
                              <v:stroke startarrowwidth="narrow" startarrowlength="short" endarrowwidth="narrow" endarrowlength="short" miterlimit="5243f"/>
                              <v:textbox inset="0,0,0,0">
                                <w:txbxContent>
                                  <w:p w14:paraId="571505FF" w14:textId="77777777" w:rsidR="001B5DC0" w:rsidRDefault="001B5DC0" w:rsidP="001B5DC0">
                                    <w:pPr>
                                      <w:spacing w:line="258" w:lineRule="auto"/>
                                      <w:ind w:hanging="2"/>
                                      <w:jc w:val="center"/>
                                      <w:textDirection w:val="btLr"/>
                                    </w:pPr>
                                    <w:r>
                                      <w:rPr>
                                        <w:rFonts w:ascii="Times New Roman" w:eastAsia="Times New Roman" w:hAnsi="Times New Roman"/>
                                        <w:color w:val="000000"/>
                                        <w:sz w:val="24"/>
                                      </w:rPr>
                                      <w:t>Reavaliação/Adaptações</w:t>
                                    </w:r>
                                  </w:p>
                                </w:txbxContent>
                              </v:textbox>
                            </v:rect>
                            <v:shape id="Conector de Seta Reta 678999320" o:spid="_x0000_s1052" type="#_x0000_t32" style="position:absolute;left:239;top:4036;width:45138;height:3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" strokeweight="1.5pt">
                              <v:stroke startarrowwidth="narrow" startarrowlength="short" endarrow="block" miterlimit="5243f" joinstyle="miter"/>
                            </v:shape>
                          </v:group>
                        </v:group>
                      </v:group>
                    </v:group>
                  </v:group>
                </v:group>
                <w10:anchorlock/>
              </v:group>
            </w:pict>
          </mc:Fallback>
        </mc:AlternateContent>
      </w:r>
    </w:p>
    <w:p w14:paraId="66336450" w14:textId="339EAC83" w:rsidR="001B5DC0" w:rsidRPr="00CF1F3B" w:rsidRDefault="001B5DC0" w:rsidP="00CF1F3B">
      <w:pPr>
        <w:keepNext/>
        <w:widowControl w:val="0"/>
        <w:spacing w:after="0" w:line="240" w:lineRule="auto"/>
        <w:ind w:hanging="2"/>
        <w:jc w:val="both"/>
        <w:rPr>
          <w:rFonts w:ascii="Times New Roman" w:eastAsia="Times New Roman" w:hAnsi="Times New Roman"/>
          <w:sz w:val="20"/>
          <w:szCs w:val="20"/>
        </w:rPr>
      </w:pPr>
      <w:r w:rsidRPr="00CF1F3B">
        <w:rPr>
          <w:rFonts w:ascii="Times New Roman" w:eastAsia="Times New Roman" w:hAnsi="Times New Roman"/>
          <w:sz w:val="20"/>
          <w:szCs w:val="20"/>
        </w:rPr>
        <w:t xml:space="preserve">Fonte: </w:t>
      </w:r>
      <w:r w:rsidR="00CF1F3B">
        <w:rPr>
          <w:rFonts w:ascii="Times New Roman" w:eastAsia="Times New Roman" w:hAnsi="Times New Roman"/>
          <w:sz w:val="20"/>
          <w:szCs w:val="20"/>
        </w:rPr>
        <w:t>os a</w:t>
      </w:r>
      <w:r w:rsidRPr="00CF1F3B">
        <w:rPr>
          <w:rFonts w:ascii="Times New Roman" w:eastAsia="Times New Roman" w:hAnsi="Times New Roman"/>
          <w:sz w:val="20"/>
          <w:szCs w:val="20"/>
        </w:rPr>
        <w:t>utores (2023)</w:t>
      </w:r>
      <w:r w:rsidR="0017018C">
        <w:rPr>
          <w:rFonts w:ascii="Times New Roman" w:eastAsia="Times New Roman" w:hAnsi="Times New Roman"/>
          <w:sz w:val="20"/>
          <w:szCs w:val="20"/>
        </w:rPr>
        <w:t>.</w:t>
      </w:r>
    </w:p>
    <w:p w14:paraId="55C2A4E2" w14:textId="77777777" w:rsidR="00011D6B" w:rsidRDefault="001B5DC0" w:rsidP="00011D6B">
      <w:pPr>
        <w:shd w:val="clear" w:color="auto" w:fill="FFFFFF"/>
        <w:spacing w:after="0" w:line="360" w:lineRule="auto"/>
        <w:jc w:val="both"/>
      </w:pPr>
      <w:r>
        <w:tab/>
      </w:r>
    </w:p>
    <w:p w14:paraId="5C9C4E0B" w14:textId="582F63A9" w:rsidR="001B5DC0" w:rsidRPr="008639CF" w:rsidRDefault="001B5DC0" w:rsidP="00011D6B">
      <w:pPr>
        <w:shd w:val="clear" w:color="auto" w:fill="FFFFFF"/>
        <w:spacing w:after="0" w:line="360" w:lineRule="auto"/>
        <w:ind w:firstLine="708"/>
        <w:jc w:val="both"/>
        <w:rPr>
          <w:rFonts w:ascii="Times New Roman" w:eastAsia="Times New Roman" w:hAnsi="Times New Roman"/>
          <w:sz w:val="24"/>
          <w:szCs w:val="24"/>
        </w:rPr>
      </w:pPr>
      <w:r w:rsidRPr="008639CF">
        <w:rPr>
          <w:rFonts w:ascii="Times New Roman" w:eastAsia="Times New Roman" w:hAnsi="Times New Roman"/>
          <w:sz w:val="24"/>
          <w:szCs w:val="24"/>
        </w:rPr>
        <w:t xml:space="preserve">A criação da ficha de avaliação fisioterapêutica para o CAPS AD III (Figura 1) só foi possível devido à autonomia do residente na gestão do cuidado prestado. Foi necessário problematizar a realidade encontrada, adaptando os conhecimentos adquiridos durante a graduação e o processo formativo em saúde mental, por meio dos eixos transversais e específicos. O objetivo foi desenvolver um instrumento capaz de estabelecer objetivos, planejamento e estratégias para uma avaliação em saúde mental, valorizando tanto os aspectos clínicos quanto </w:t>
      </w:r>
      <w:r w:rsidR="008639CF">
        <w:rPr>
          <w:rFonts w:ascii="Times New Roman" w:eastAsia="Times New Roman" w:hAnsi="Times New Roman"/>
          <w:sz w:val="24"/>
          <w:szCs w:val="24"/>
        </w:rPr>
        <w:t xml:space="preserve">os </w:t>
      </w:r>
      <w:r w:rsidRPr="008639CF">
        <w:rPr>
          <w:rFonts w:ascii="Times New Roman" w:eastAsia="Times New Roman" w:hAnsi="Times New Roman"/>
          <w:sz w:val="24"/>
          <w:szCs w:val="24"/>
        </w:rPr>
        <w:t>fisiológicos dos sistemas e órgãos do corpo humano.</w:t>
      </w:r>
    </w:p>
    <w:p w14:paraId="736AD4EF" w14:textId="5D71D025" w:rsidR="001B5DC0" w:rsidRPr="008639CF" w:rsidRDefault="001B5DC0" w:rsidP="001B5DC0">
      <w:pPr>
        <w:shd w:val="clear" w:color="auto" w:fill="FFFFFF"/>
        <w:spacing w:after="0" w:line="360" w:lineRule="auto"/>
        <w:ind w:firstLine="720"/>
        <w:jc w:val="both"/>
        <w:rPr>
          <w:rFonts w:ascii="Times New Roman" w:eastAsia="Times New Roman" w:hAnsi="Times New Roman"/>
          <w:sz w:val="24"/>
          <w:szCs w:val="24"/>
        </w:rPr>
      </w:pPr>
      <w:r w:rsidRPr="008639CF">
        <w:rPr>
          <w:rFonts w:ascii="Times New Roman" w:eastAsia="Times New Roman" w:hAnsi="Times New Roman"/>
          <w:sz w:val="24"/>
          <w:szCs w:val="24"/>
        </w:rPr>
        <w:lastRenderedPageBreak/>
        <w:t>No campo da fisioterapia, o processo de avaliação é fundamental para a realização de um diagnóstico cinesiológico funcional. Os conteúdos adquiridos nas disciplinas de métodos e técnicas de avaliação, trabalhados ao longo da graduação, são essenciais para a prática profissional em diversas realidades de trabalho (B</w:t>
      </w:r>
      <w:r w:rsidR="00011D6B" w:rsidRPr="008639CF">
        <w:rPr>
          <w:rFonts w:ascii="Times New Roman" w:eastAsia="Times New Roman" w:hAnsi="Times New Roman"/>
          <w:sz w:val="24"/>
          <w:szCs w:val="24"/>
        </w:rPr>
        <w:t>arbosa</w:t>
      </w:r>
      <w:r w:rsidRPr="008639CF">
        <w:rPr>
          <w:rFonts w:ascii="Times New Roman" w:eastAsia="Times New Roman" w:hAnsi="Times New Roman"/>
          <w:sz w:val="24"/>
          <w:szCs w:val="24"/>
        </w:rPr>
        <w:t xml:space="preserve"> </w:t>
      </w:r>
      <w:r w:rsidRPr="008639CF">
        <w:rPr>
          <w:rFonts w:ascii="Times New Roman" w:eastAsia="Times New Roman" w:hAnsi="Times New Roman"/>
          <w:i/>
          <w:iCs/>
          <w:sz w:val="24"/>
          <w:szCs w:val="24"/>
        </w:rPr>
        <w:t>et al</w:t>
      </w:r>
      <w:r w:rsidRPr="008639CF">
        <w:rPr>
          <w:rFonts w:ascii="Times New Roman" w:eastAsia="Times New Roman" w:hAnsi="Times New Roman"/>
          <w:sz w:val="24"/>
          <w:szCs w:val="24"/>
        </w:rPr>
        <w:t>., 2018; D</w:t>
      </w:r>
      <w:r w:rsidR="00011D6B" w:rsidRPr="008639CF">
        <w:rPr>
          <w:rFonts w:ascii="Times New Roman" w:eastAsia="Times New Roman" w:hAnsi="Times New Roman"/>
          <w:sz w:val="24"/>
          <w:szCs w:val="24"/>
        </w:rPr>
        <w:t>a</w:t>
      </w:r>
      <w:r w:rsidRPr="008639CF">
        <w:rPr>
          <w:rFonts w:ascii="Times New Roman" w:eastAsia="Times New Roman" w:hAnsi="Times New Roman"/>
          <w:sz w:val="24"/>
          <w:szCs w:val="24"/>
        </w:rPr>
        <w:t xml:space="preserve"> S</w:t>
      </w:r>
      <w:r w:rsidR="00011D6B" w:rsidRPr="008639CF">
        <w:rPr>
          <w:rFonts w:ascii="Times New Roman" w:eastAsia="Times New Roman" w:hAnsi="Times New Roman"/>
          <w:sz w:val="24"/>
          <w:szCs w:val="24"/>
        </w:rPr>
        <w:t>ilva</w:t>
      </w:r>
      <w:r w:rsidRPr="008639CF">
        <w:rPr>
          <w:rFonts w:ascii="Times New Roman" w:eastAsia="Times New Roman" w:hAnsi="Times New Roman"/>
          <w:sz w:val="24"/>
          <w:szCs w:val="24"/>
        </w:rPr>
        <w:t>; C</w:t>
      </w:r>
      <w:r w:rsidR="00011D6B" w:rsidRPr="008639CF">
        <w:rPr>
          <w:rFonts w:ascii="Times New Roman" w:eastAsia="Times New Roman" w:hAnsi="Times New Roman"/>
          <w:sz w:val="24"/>
          <w:szCs w:val="24"/>
        </w:rPr>
        <w:t>ardoso</w:t>
      </w:r>
      <w:r w:rsidRPr="008639CF">
        <w:rPr>
          <w:rFonts w:ascii="Times New Roman" w:eastAsia="Times New Roman" w:hAnsi="Times New Roman"/>
          <w:sz w:val="24"/>
          <w:szCs w:val="24"/>
        </w:rPr>
        <w:t>; Y</w:t>
      </w:r>
      <w:r w:rsidR="00011D6B" w:rsidRPr="008639CF">
        <w:rPr>
          <w:rFonts w:ascii="Times New Roman" w:eastAsia="Times New Roman" w:hAnsi="Times New Roman"/>
          <w:sz w:val="24"/>
          <w:szCs w:val="24"/>
        </w:rPr>
        <w:t>amada</w:t>
      </w:r>
      <w:r w:rsidRPr="008639CF">
        <w:rPr>
          <w:rFonts w:ascii="Times New Roman" w:eastAsia="Times New Roman" w:hAnsi="Times New Roman"/>
          <w:sz w:val="24"/>
          <w:szCs w:val="24"/>
        </w:rPr>
        <w:t>, 2022).</w:t>
      </w:r>
    </w:p>
    <w:p w14:paraId="6477C5F7" w14:textId="77777777" w:rsidR="001B5DC0" w:rsidRPr="008639CF" w:rsidRDefault="001B5DC0" w:rsidP="001B5DC0">
      <w:pPr>
        <w:shd w:val="clear" w:color="auto" w:fill="FFFFFF"/>
        <w:spacing w:after="0" w:line="360" w:lineRule="auto"/>
        <w:ind w:firstLine="720"/>
        <w:jc w:val="both"/>
        <w:rPr>
          <w:rFonts w:ascii="Times New Roman" w:eastAsia="Times New Roman" w:hAnsi="Times New Roman"/>
          <w:sz w:val="24"/>
          <w:szCs w:val="24"/>
        </w:rPr>
      </w:pPr>
      <w:r w:rsidRPr="008639CF">
        <w:rPr>
          <w:rFonts w:ascii="Times New Roman" w:eastAsia="Times New Roman" w:hAnsi="Times New Roman"/>
          <w:sz w:val="24"/>
          <w:szCs w:val="24"/>
        </w:rPr>
        <w:t>Quanto à participação do residente nas atividades de matriciamento, destaca-se a oportunidade de compreender o papel da atenção básica no cuidado em saúde mental, e como a rede especializada do CAPS pode fornecer suporte técnico-pedagógico e assistencial às equipes de referência. Essa experiência se configura como uma oportunidade para colocar em prática o conteúdo teórico adquirido, exercendo condutas em saúde mental e promovendo parcerias que facilitem a articulação do cuidado dentro da Rede de Atenção Psicossocial (RAPS).</w:t>
      </w:r>
    </w:p>
    <w:p w14:paraId="61F2795B" w14:textId="2EC8266E" w:rsidR="001B5DC0" w:rsidRPr="008639CF" w:rsidRDefault="001B5DC0" w:rsidP="001B5DC0">
      <w:pPr>
        <w:shd w:val="clear" w:color="auto" w:fill="FFFFFF"/>
        <w:spacing w:after="0" w:line="360" w:lineRule="auto"/>
        <w:ind w:firstLine="720"/>
        <w:jc w:val="both"/>
        <w:rPr>
          <w:rFonts w:ascii="Times New Roman" w:eastAsia="Times New Roman" w:hAnsi="Times New Roman"/>
          <w:sz w:val="24"/>
          <w:szCs w:val="24"/>
        </w:rPr>
      </w:pPr>
      <w:r w:rsidRPr="008639CF">
        <w:rPr>
          <w:rFonts w:ascii="Times New Roman" w:eastAsia="Times New Roman" w:hAnsi="Times New Roman"/>
          <w:sz w:val="24"/>
          <w:szCs w:val="24"/>
        </w:rPr>
        <w:t>O apoio matricial, no contexto do cuidado em saúde mental, surge como uma estratégia de compartilhamento de saberes entre as equipes e serviços da RAPS, visando à resolutividade das demandas e à construção de um cuidado integrado à práxis da clínica ampliada (D</w:t>
      </w:r>
      <w:r w:rsidR="00011D6B" w:rsidRPr="008639CF">
        <w:rPr>
          <w:rFonts w:ascii="Times New Roman" w:eastAsia="Times New Roman" w:hAnsi="Times New Roman"/>
          <w:sz w:val="24"/>
          <w:szCs w:val="24"/>
        </w:rPr>
        <w:t>a</w:t>
      </w:r>
      <w:r w:rsidRPr="008639CF">
        <w:rPr>
          <w:rFonts w:ascii="Times New Roman" w:eastAsia="Times New Roman" w:hAnsi="Times New Roman"/>
          <w:sz w:val="24"/>
          <w:szCs w:val="24"/>
        </w:rPr>
        <w:t xml:space="preserve"> C</w:t>
      </w:r>
      <w:r w:rsidR="00011D6B" w:rsidRPr="008639CF">
        <w:rPr>
          <w:rFonts w:ascii="Times New Roman" w:eastAsia="Times New Roman" w:hAnsi="Times New Roman"/>
          <w:sz w:val="24"/>
          <w:szCs w:val="24"/>
        </w:rPr>
        <w:t>unha</w:t>
      </w:r>
      <w:r w:rsidRPr="008639CF">
        <w:rPr>
          <w:rFonts w:ascii="Times New Roman" w:eastAsia="Times New Roman" w:hAnsi="Times New Roman"/>
          <w:sz w:val="24"/>
          <w:szCs w:val="24"/>
        </w:rPr>
        <w:t>; P</w:t>
      </w:r>
      <w:r w:rsidR="00011D6B" w:rsidRPr="008639CF">
        <w:rPr>
          <w:rFonts w:ascii="Times New Roman" w:eastAsia="Times New Roman" w:hAnsi="Times New Roman"/>
          <w:sz w:val="24"/>
          <w:szCs w:val="24"/>
        </w:rPr>
        <w:t>rado</w:t>
      </w:r>
      <w:r w:rsidRPr="008639CF">
        <w:rPr>
          <w:rFonts w:ascii="Times New Roman" w:eastAsia="Times New Roman" w:hAnsi="Times New Roman"/>
          <w:sz w:val="24"/>
          <w:szCs w:val="24"/>
        </w:rPr>
        <w:t>; D</w:t>
      </w:r>
      <w:r w:rsidR="00011D6B" w:rsidRPr="008639CF">
        <w:rPr>
          <w:rFonts w:ascii="Times New Roman" w:eastAsia="Times New Roman" w:hAnsi="Times New Roman"/>
          <w:sz w:val="24"/>
          <w:szCs w:val="24"/>
        </w:rPr>
        <w:t xml:space="preserve">e </w:t>
      </w:r>
      <w:r w:rsidRPr="008639CF">
        <w:rPr>
          <w:rFonts w:ascii="Times New Roman" w:eastAsia="Times New Roman" w:hAnsi="Times New Roman"/>
          <w:sz w:val="24"/>
          <w:szCs w:val="24"/>
        </w:rPr>
        <w:t>R</w:t>
      </w:r>
      <w:r w:rsidR="00011D6B" w:rsidRPr="008639CF">
        <w:rPr>
          <w:rFonts w:ascii="Times New Roman" w:eastAsia="Times New Roman" w:hAnsi="Times New Roman"/>
          <w:sz w:val="24"/>
          <w:szCs w:val="24"/>
        </w:rPr>
        <w:t>esende</w:t>
      </w:r>
      <w:r w:rsidRPr="008639CF">
        <w:rPr>
          <w:rFonts w:ascii="Times New Roman" w:eastAsia="Times New Roman" w:hAnsi="Times New Roman"/>
          <w:sz w:val="24"/>
          <w:szCs w:val="24"/>
        </w:rPr>
        <w:t>, 2023).</w:t>
      </w:r>
    </w:p>
    <w:p w14:paraId="2E269617" w14:textId="51235A54" w:rsidR="001B5DC0" w:rsidRPr="008639CF" w:rsidRDefault="001B5DC0" w:rsidP="001B5DC0">
      <w:pPr>
        <w:shd w:val="clear" w:color="auto" w:fill="FFFFFF"/>
        <w:spacing w:after="0" w:line="360" w:lineRule="auto"/>
        <w:ind w:firstLine="720"/>
        <w:jc w:val="both"/>
        <w:rPr>
          <w:rFonts w:ascii="Times New Roman" w:eastAsia="Times New Roman" w:hAnsi="Times New Roman"/>
          <w:sz w:val="24"/>
          <w:szCs w:val="24"/>
        </w:rPr>
      </w:pPr>
      <w:r w:rsidRPr="008639CF">
        <w:rPr>
          <w:rFonts w:ascii="Times New Roman" w:eastAsia="Times New Roman" w:hAnsi="Times New Roman"/>
          <w:sz w:val="24"/>
          <w:szCs w:val="24"/>
        </w:rPr>
        <w:t>Os resultados derivados da participação nos plantões de acolhimento incluem a vivência do contato com pacientes admitidos em entidades privadas no modelo espiritual-religioso, a possibilidade de inserção no fluxo de atendimento do CAPS AD III e o conhecimento sobre os direitos sociais dos usuários em situação de rua. Esse conhecimento possibilita a articulação de referência com a Secretaria de Estado de Desenvolvimento Social do Distrito Federal, por meio da Central de Vagas de Acolhimento. Além disso, foi adquirido conhecimento sobre um instrumento de avaliação capaz de caracterizar os preditores da gravidade da Síndrome de Abstinência Alcoólica (SAA).</w:t>
      </w:r>
    </w:p>
    <w:p w14:paraId="1958B7C4" w14:textId="45546EE4" w:rsidR="001B5DC0" w:rsidRPr="008639CF" w:rsidRDefault="001B5DC0" w:rsidP="001B5DC0">
      <w:pPr>
        <w:shd w:val="clear" w:color="auto" w:fill="FFFFFF"/>
        <w:spacing w:after="0" w:line="360" w:lineRule="auto"/>
        <w:ind w:firstLine="720"/>
        <w:jc w:val="both"/>
        <w:rPr>
          <w:rFonts w:ascii="Times New Roman" w:eastAsia="Times New Roman" w:hAnsi="Times New Roman"/>
          <w:sz w:val="24"/>
          <w:szCs w:val="24"/>
        </w:rPr>
      </w:pPr>
      <w:r w:rsidRPr="008639CF">
        <w:rPr>
          <w:rFonts w:ascii="Times New Roman" w:eastAsia="Times New Roman" w:hAnsi="Times New Roman"/>
          <w:sz w:val="24"/>
          <w:szCs w:val="24"/>
        </w:rPr>
        <w:t xml:space="preserve">A escala </w:t>
      </w:r>
      <w:r w:rsidRPr="008639CF">
        <w:rPr>
          <w:rFonts w:ascii="Times New Roman" w:eastAsia="Times New Roman" w:hAnsi="Times New Roman"/>
          <w:i/>
          <w:iCs/>
          <w:sz w:val="24"/>
          <w:szCs w:val="24"/>
        </w:rPr>
        <w:t>Clinical Institute Withdrawal Assessment for Alcohol, Revised</w:t>
      </w:r>
      <w:r w:rsidRPr="008639CF">
        <w:rPr>
          <w:rFonts w:ascii="Times New Roman" w:eastAsia="Times New Roman" w:hAnsi="Times New Roman"/>
          <w:sz w:val="24"/>
          <w:szCs w:val="24"/>
        </w:rPr>
        <w:t xml:space="preserve"> (CIWA-Ar) é um instrumento de avaliação que mensura os sinais e sintomas, tanto físicos quanto psíquicos, relacionados à SAA. Através da aplicação dessa ferramenta, é possível classificar os critérios diagnósticos da SAA em: 0-9 (leve), 10-18 (moderada) e &gt;18 (grave), auxiliando na administração do manejo farmacológico (L</w:t>
      </w:r>
      <w:r w:rsidR="00011D6B" w:rsidRPr="008639CF">
        <w:rPr>
          <w:rFonts w:ascii="Times New Roman" w:eastAsia="Times New Roman" w:hAnsi="Times New Roman"/>
          <w:sz w:val="24"/>
          <w:szCs w:val="24"/>
        </w:rPr>
        <w:t>aranjeira</w:t>
      </w:r>
      <w:r w:rsidRPr="008639CF">
        <w:rPr>
          <w:rFonts w:ascii="Times New Roman" w:eastAsia="Times New Roman" w:hAnsi="Times New Roman"/>
          <w:sz w:val="24"/>
          <w:szCs w:val="24"/>
        </w:rPr>
        <w:t xml:space="preserve"> </w:t>
      </w:r>
      <w:r w:rsidRPr="008639CF">
        <w:rPr>
          <w:rFonts w:ascii="Times New Roman" w:eastAsia="Times New Roman" w:hAnsi="Times New Roman"/>
          <w:i/>
          <w:iCs/>
          <w:sz w:val="24"/>
          <w:szCs w:val="24"/>
        </w:rPr>
        <w:t>et al</w:t>
      </w:r>
      <w:r w:rsidRPr="008639CF">
        <w:rPr>
          <w:rFonts w:ascii="Times New Roman" w:eastAsia="Times New Roman" w:hAnsi="Times New Roman"/>
          <w:sz w:val="24"/>
          <w:szCs w:val="24"/>
        </w:rPr>
        <w:t>., 2000). Dentro do paradigma de cuidado em saúde mental, as comunidades terapêuticas surgem como espaços de acolhimento temporário, com uma abordagem de cunho religioso, que em alguns casos podem se tornar locais de violação de direitos e repressão das singularidades dos usuários com uso problemático de substâncias psicoativas (SPA) (M</w:t>
      </w:r>
      <w:r w:rsidR="00011D6B" w:rsidRPr="008639CF">
        <w:rPr>
          <w:rFonts w:ascii="Times New Roman" w:eastAsia="Times New Roman" w:hAnsi="Times New Roman"/>
          <w:sz w:val="24"/>
          <w:szCs w:val="24"/>
        </w:rPr>
        <w:t>onteiro</w:t>
      </w:r>
      <w:r w:rsidRPr="008639CF">
        <w:rPr>
          <w:rFonts w:ascii="Times New Roman" w:eastAsia="Times New Roman" w:hAnsi="Times New Roman"/>
          <w:sz w:val="24"/>
          <w:szCs w:val="24"/>
        </w:rPr>
        <w:t>; L</w:t>
      </w:r>
      <w:r w:rsidR="00011D6B" w:rsidRPr="008639CF">
        <w:rPr>
          <w:rFonts w:ascii="Times New Roman" w:eastAsia="Times New Roman" w:hAnsi="Times New Roman"/>
          <w:sz w:val="24"/>
          <w:szCs w:val="24"/>
        </w:rPr>
        <w:t>ima</w:t>
      </w:r>
      <w:r w:rsidRPr="008639CF">
        <w:rPr>
          <w:rFonts w:ascii="Times New Roman" w:eastAsia="Times New Roman" w:hAnsi="Times New Roman"/>
          <w:sz w:val="24"/>
          <w:szCs w:val="24"/>
        </w:rPr>
        <w:t>, 2022).</w:t>
      </w:r>
    </w:p>
    <w:p w14:paraId="7B8E91A6" w14:textId="4E9AC98A" w:rsidR="001B5DC0" w:rsidRPr="008639CF" w:rsidRDefault="001B5DC0" w:rsidP="001B5DC0">
      <w:pPr>
        <w:shd w:val="clear" w:color="auto" w:fill="FFFFFF"/>
        <w:spacing w:after="0" w:line="360" w:lineRule="auto"/>
        <w:ind w:firstLine="720"/>
        <w:jc w:val="both"/>
        <w:rPr>
          <w:rFonts w:ascii="Times New Roman" w:eastAsia="Times New Roman" w:hAnsi="Times New Roman"/>
          <w:sz w:val="24"/>
          <w:szCs w:val="24"/>
        </w:rPr>
      </w:pPr>
      <w:r w:rsidRPr="008639CF">
        <w:rPr>
          <w:rFonts w:ascii="Times New Roman" w:eastAsia="Times New Roman" w:hAnsi="Times New Roman"/>
          <w:sz w:val="24"/>
          <w:szCs w:val="24"/>
        </w:rPr>
        <w:lastRenderedPageBreak/>
        <w:t>A atuação da fisioterapia com a população em situação de rua ainda é restrita nas bases curriculares de ensino. Estratégias de aproximação entre profissionais no processo de formação junto a essa população devem ser incentivadas pelas instituições de ensino superior. Um exemplo disso é a iniciativa do curso de fisioterapia da Universidade Federal do Paraná (UFPR), que oferece aos acadêmicos, desde o quarto ano de graduação, vivências com avaliação e ações de cuidado específicas para essa população (R</w:t>
      </w:r>
      <w:r w:rsidR="00011D6B" w:rsidRPr="008639CF">
        <w:rPr>
          <w:rFonts w:ascii="Times New Roman" w:eastAsia="Times New Roman" w:hAnsi="Times New Roman"/>
          <w:sz w:val="24"/>
          <w:szCs w:val="24"/>
        </w:rPr>
        <w:t xml:space="preserve">iceto </w:t>
      </w:r>
      <w:r w:rsidRPr="008639CF">
        <w:rPr>
          <w:rFonts w:ascii="Times New Roman" w:eastAsia="Times New Roman" w:hAnsi="Times New Roman"/>
          <w:i/>
          <w:iCs/>
          <w:sz w:val="24"/>
          <w:szCs w:val="24"/>
        </w:rPr>
        <w:t>et al</w:t>
      </w:r>
      <w:r w:rsidRPr="008639CF">
        <w:rPr>
          <w:rFonts w:ascii="Times New Roman" w:eastAsia="Times New Roman" w:hAnsi="Times New Roman"/>
          <w:sz w:val="24"/>
          <w:szCs w:val="24"/>
        </w:rPr>
        <w:t>., 2020).</w:t>
      </w:r>
    </w:p>
    <w:p w14:paraId="27767708"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Durante o processo de inserção do residente nas reuniões de equipe (mini e geral), foi possível colocar em prática habilidades profissionais relacionadas ao trabalho em equipe multidisciplinar, como a compreensão do papel das diversas categorias profissionais no cuidado aos usuários, o aumento da resolutividade em casos complexos e a oportunidade de fornecer e receber retroalimentações construtivas sobre o processo de trabalho realizado enquanto profissional residente.</w:t>
      </w:r>
    </w:p>
    <w:p w14:paraId="06C12CC6" w14:textId="53C30734"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Este processo corrobora um estudo qualitativo realizado em CAPS AD, no estado do Paraná, entre setembro de 2019 e março de 2020, que teve como objetivo avaliar a dinâmica organizacional do serviço sob a visão da equipe multidisciplinar. Como resultado, identificaram-se potencialidades e desafios que podem interferir na compreensão do papel deste serviço dentro da lógica da Rede de Atenção Psicossocial (RAPS) (N</w:t>
      </w:r>
      <w:r w:rsidR="00011D6B">
        <w:rPr>
          <w:rFonts w:ascii="Times New Roman" w:eastAsia="Times New Roman" w:hAnsi="Times New Roman"/>
          <w:sz w:val="24"/>
          <w:szCs w:val="24"/>
        </w:rPr>
        <w:t>acamura</w:t>
      </w:r>
      <w:r>
        <w:rPr>
          <w:rFonts w:ascii="Times New Roman" w:eastAsia="Times New Roman" w:hAnsi="Times New Roman"/>
          <w:sz w:val="24"/>
          <w:szCs w:val="24"/>
        </w:rPr>
        <w:t xml:space="preserve"> </w:t>
      </w:r>
      <w:r w:rsidRPr="008639CF">
        <w:rPr>
          <w:rFonts w:ascii="Times New Roman" w:eastAsia="Times New Roman" w:hAnsi="Times New Roman"/>
          <w:i/>
          <w:iCs/>
          <w:sz w:val="24"/>
          <w:szCs w:val="24"/>
        </w:rPr>
        <w:t>et al</w:t>
      </w:r>
      <w:r>
        <w:rPr>
          <w:rFonts w:ascii="Times New Roman" w:eastAsia="Times New Roman" w:hAnsi="Times New Roman"/>
          <w:sz w:val="24"/>
          <w:szCs w:val="24"/>
        </w:rPr>
        <w:t>., 2022).</w:t>
      </w:r>
    </w:p>
    <w:p w14:paraId="3BDF6A9E" w14:textId="1440A753"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As contribuições originadas pelo processo de construção dos grupos terapêuticos estão relacionadas à aplicação da clínica peripatética (L</w:t>
      </w:r>
      <w:r w:rsidR="00011D6B">
        <w:rPr>
          <w:rFonts w:ascii="Times New Roman" w:eastAsia="Times New Roman" w:hAnsi="Times New Roman"/>
          <w:sz w:val="24"/>
          <w:szCs w:val="24"/>
        </w:rPr>
        <w:t>ancetti</w:t>
      </w:r>
      <w:r>
        <w:rPr>
          <w:rFonts w:ascii="Times New Roman" w:eastAsia="Times New Roman" w:hAnsi="Times New Roman"/>
          <w:sz w:val="24"/>
          <w:szCs w:val="24"/>
        </w:rPr>
        <w:t>, 2006), na qual foi possível adaptar os conhecimentos adquiridos na graduação biomédica do residente a uma nova realidade em um serviço de saúde voltado para a compreensão das relações humanas e sociais.</w:t>
      </w:r>
    </w:p>
    <w:p w14:paraId="0509FC34" w14:textId="74080245"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Além disso, no grupo voltado para atividades esportivas e funcionais, houve a oportunidade de realizar o deslocamento dos pacientes admitidos no Acolhimento Integral (AI) e na Unidade de Acolhimento (UA) para uma praça próxima à unidade do CAPS, onde foi possível utilizar recursos</w:t>
      </w:r>
      <w:r w:rsidR="00A27A0C">
        <w:rPr>
          <w:rFonts w:ascii="Times New Roman" w:eastAsia="Times New Roman" w:hAnsi="Times New Roman"/>
          <w:sz w:val="24"/>
          <w:szCs w:val="24"/>
        </w:rPr>
        <w:t>,</w:t>
      </w:r>
      <w:r>
        <w:rPr>
          <w:rFonts w:ascii="Times New Roman" w:eastAsia="Times New Roman" w:hAnsi="Times New Roman"/>
          <w:sz w:val="24"/>
          <w:szCs w:val="24"/>
        </w:rPr>
        <w:t xml:space="preserve"> como a quadra esportiva e os aparelhos de ginástica disponíveis em Ponto de Encontro Comunitários - PEC, para apoiar a execução do grupo.</w:t>
      </w:r>
    </w:p>
    <w:p w14:paraId="6B1D1155" w14:textId="724BF5FE"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Neste contexto, torna-se essencial repensar as estratégias de desinstitucionalização dentro de serviços substitutivos, visando um processo de cuidado</w:t>
      </w:r>
      <w:r w:rsidR="00A27A0C">
        <w:rPr>
          <w:rFonts w:ascii="Times New Roman" w:eastAsia="Times New Roman" w:hAnsi="Times New Roman"/>
          <w:sz w:val="24"/>
          <w:szCs w:val="24"/>
        </w:rPr>
        <w:t>,</w:t>
      </w:r>
      <w:r>
        <w:rPr>
          <w:rFonts w:ascii="Times New Roman" w:eastAsia="Times New Roman" w:hAnsi="Times New Roman"/>
          <w:sz w:val="24"/>
          <w:szCs w:val="24"/>
        </w:rPr>
        <w:t xml:space="preserve"> e uma clínica que envolva o contato direto com os dispositivos presentes na comunidade. Esse modelo propõe o rompimento de um paradigma mecanicista e flexível, permitindo práticas inovadoras que potencializem o cuidado e a clínica em movimento (L</w:t>
      </w:r>
      <w:r w:rsidR="00011D6B">
        <w:rPr>
          <w:rFonts w:ascii="Times New Roman" w:eastAsia="Times New Roman" w:hAnsi="Times New Roman"/>
          <w:sz w:val="24"/>
          <w:szCs w:val="24"/>
        </w:rPr>
        <w:t>eal</w:t>
      </w:r>
      <w:r>
        <w:rPr>
          <w:rFonts w:ascii="Times New Roman" w:eastAsia="Times New Roman" w:hAnsi="Times New Roman"/>
          <w:sz w:val="24"/>
          <w:szCs w:val="24"/>
        </w:rPr>
        <w:t>; D</w:t>
      </w:r>
      <w:r w:rsidR="00011D6B">
        <w:rPr>
          <w:rFonts w:ascii="Times New Roman" w:eastAsia="Times New Roman" w:hAnsi="Times New Roman"/>
          <w:sz w:val="24"/>
          <w:szCs w:val="24"/>
        </w:rPr>
        <w:t>elgado</w:t>
      </w:r>
      <w:r>
        <w:rPr>
          <w:rFonts w:ascii="Times New Roman" w:eastAsia="Times New Roman" w:hAnsi="Times New Roman"/>
          <w:sz w:val="24"/>
          <w:szCs w:val="24"/>
        </w:rPr>
        <w:t>, 2007; S</w:t>
      </w:r>
      <w:r w:rsidR="00011D6B">
        <w:rPr>
          <w:rFonts w:ascii="Times New Roman" w:eastAsia="Times New Roman" w:hAnsi="Times New Roman"/>
          <w:sz w:val="24"/>
          <w:szCs w:val="24"/>
        </w:rPr>
        <w:t>ilva</w:t>
      </w:r>
      <w:r>
        <w:rPr>
          <w:rFonts w:ascii="Times New Roman" w:eastAsia="Times New Roman" w:hAnsi="Times New Roman"/>
          <w:sz w:val="24"/>
          <w:szCs w:val="24"/>
        </w:rPr>
        <w:t>, 2016).</w:t>
      </w:r>
    </w:p>
    <w:p w14:paraId="552EDDCB" w14:textId="672904E3"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 participação nas visitas domiciliares e na elaboração dos relatórios informativos possibilitou a observação de uma nova realidade e a avaliação dos aspectos biopsicossociais </w:t>
      </w:r>
      <w:r>
        <w:rPr>
          <w:rFonts w:ascii="Times New Roman" w:eastAsia="Times New Roman" w:hAnsi="Times New Roman"/>
          <w:sz w:val="24"/>
          <w:szCs w:val="24"/>
        </w:rPr>
        <w:lastRenderedPageBreak/>
        <w:t>dos usuários, além do manejo do cuidado em saúde mental em uma nova perspectiva de atenção integral, ligada diretamente ao cotidiano dos usuários</w:t>
      </w:r>
      <w:r w:rsidR="00A27A0C">
        <w:rPr>
          <w:rFonts w:ascii="Times New Roman" w:eastAsia="Times New Roman" w:hAnsi="Times New Roman"/>
          <w:sz w:val="24"/>
          <w:szCs w:val="24"/>
        </w:rPr>
        <w:t>,</w:t>
      </w:r>
      <w:r>
        <w:rPr>
          <w:rFonts w:ascii="Times New Roman" w:eastAsia="Times New Roman" w:hAnsi="Times New Roman"/>
          <w:sz w:val="24"/>
          <w:szCs w:val="24"/>
        </w:rPr>
        <w:t xml:space="preserve"> fora da estrutura arquitetônica do CAPS.</w:t>
      </w:r>
    </w:p>
    <w:p w14:paraId="01FF8E97" w14:textId="6BBD0F1A"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Como benefício, as visitas possibilitaram a vinculação com a equipe, criando um espaço protegido para fornecer opiniões profissionais e trocar feedbacks sobre os casos visitados. A gestão do cuidado, organizada por meio das visitas domiciliares, oferece aos profissionais a capacidade crítica de analisar diferentes contextos que influenciam o papel ocupacional desempenhado pelo usuário quando não está em tratamento dentro dos CAPS (P</w:t>
      </w:r>
      <w:r w:rsidR="00011D6B">
        <w:rPr>
          <w:rFonts w:ascii="Times New Roman" w:eastAsia="Times New Roman" w:hAnsi="Times New Roman"/>
          <w:sz w:val="24"/>
          <w:szCs w:val="24"/>
        </w:rPr>
        <w:t>ortal</w:t>
      </w:r>
      <w:r>
        <w:rPr>
          <w:rFonts w:ascii="Times New Roman" w:eastAsia="Times New Roman" w:hAnsi="Times New Roman"/>
          <w:sz w:val="24"/>
          <w:szCs w:val="24"/>
        </w:rPr>
        <w:t xml:space="preserve"> </w:t>
      </w:r>
      <w:r w:rsidRPr="00804C67">
        <w:rPr>
          <w:rFonts w:ascii="Times New Roman" w:eastAsia="Times New Roman" w:hAnsi="Times New Roman"/>
          <w:i/>
          <w:iCs/>
          <w:sz w:val="24"/>
          <w:szCs w:val="24"/>
        </w:rPr>
        <w:t>et al</w:t>
      </w:r>
      <w:r>
        <w:rPr>
          <w:rFonts w:ascii="Times New Roman" w:eastAsia="Times New Roman" w:hAnsi="Times New Roman"/>
          <w:sz w:val="24"/>
          <w:szCs w:val="24"/>
        </w:rPr>
        <w:t>., 2022). Dessa forma, quando essa estratégia é utilizada na perspectiva do cuidado em saúde mental, é possível aproximar a equipe de saúde do usuário, colaborando para a construção de um Projeto Terapêutico Singular (PTS) condizente com a realidade territorial em que o usuário está inserido (S</w:t>
      </w:r>
      <w:r w:rsidR="00011D6B">
        <w:rPr>
          <w:rFonts w:ascii="Times New Roman" w:eastAsia="Times New Roman" w:hAnsi="Times New Roman"/>
          <w:sz w:val="24"/>
          <w:szCs w:val="24"/>
        </w:rPr>
        <w:t>ilva</w:t>
      </w:r>
      <w:r>
        <w:rPr>
          <w:rFonts w:ascii="Times New Roman" w:eastAsia="Times New Roman" w:hAnsi="Times New Roman"/>
          <w:sz w:val="24"/>
          <w:szCs w:val="24"/>
        </w:rPr>
        <w:t>; F</w:t>
      </w:r>
      <w:r w:rsidR="00011D6B">
        <w:rPr>
          <w:rFonts w:ascii="Times New Roman" w:eastAsia="Times New Roman" w:hAnsi="Times New Roman"/>
          <w:sz w:val="24"/>
          <w:szCs w:val="24"/>
        </w:rPr>
        <w:t>agundes</w:t>
      </w:r>
      <w:r>
        <w:rPr>
          <w:rFonts w:ascii="Times New Roman" w:eastAsia="Times New Roman" w:hAnsi="Times New Roman"/>
          <w:sz w:val="24"/>
          <w:szCs w:val="24"/>
        </w:rPr>
        <w:t>; B</w:t>
      </w:r>
      <w:r w:rsidR="00011D6B">
        <w:rPr>
          <w:rFonts w:ascii="Times New Roman" w:eastAsia="Times New Roman" w:hAnsi="Times New Roman"/>
          <w:sz w:val="24"/>
          <w:szCs w:val="24"/>
        </w:rPr>
        <w:t>arbosa</w:t>
      </w:r>
      <w:r>
        <w:rPr>
          <w:rFonts w:ascii="Times New Roman" w:eastAsia="Times New Roman" w:hAnsi="Times New Roman"/>
          <w:sz w:val="24"/>
          <w:szCs w:val="24"/>
        </w:rPr>
        <w:t>, 2021).</w:t>
      </w:r>
    </w:p>
    <w:p w14:paraId="6FE15A61" w14:textId="77777777" w:rsidR="00804C67" w:rsidRDefault="00804C67" w:rsidP="001B5DC0">
      <w:pPr>
        <w:shd w:val="clear" w:color="auto" w:fill="FFFFFF"/>
        <w:spacing w:after="0" w:line="360" w:lineRule="auto"/>
        <w:ind w:firstLine="720"/>
        <w:jc w:val="both"/>
        <w:rPr>
          <w:rFonts w:ascii="Times New Roman" w:eastAsia="Times New Roman" w:hAnsi="Times New Roman"/>
          <w:sz w:val="24"/>
          <w:szCs w:val="24"/>
        </w:rPr>
      </w:pPr>
      <w:r w:rsidRPr="00804C67">
        <w:rPr>
          <w:rFonts w:ascii="Times New Roman" w:eastAsia="Times New Roman" w:hAnsi="Times New Roman"/>
          <w:sz w:val="24"/>
          <w:szCs w:val="24"/>
        </w:rPr>
        <w:t>Para o projeto aplicativo, foram elaborados nove encontros presenciais, com duração de aproximadamente 120 minutos, utilizando recursos audiovisuais como vídeos, música, desenhos e pinturas. As atividades abordaram temáticas relacionadas à busca de si mesmo e à identidade, à tendência grupal e ao preconceito, à deslocalização temporal e ao lidar com a realidade a curto, médio e longo prazo, à necessidade de intelectualização, a atitudes sociais reivindicatórias, ao manejo das emoções, à saúde sexual e reprodutiva/infecções sexualmente transmissíveis e ao papel da família na vida do adolescente.</w:t>
      </w:r>
    </w:p>
    <w:p w14:paraId="63AA3EA6" w14:textId="444A4261"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O aumento da autonomia dos sujeitos no reconhecimento de suas demandas de saúde deve ser uma parte integral da gestão do cuidado, sendo o profissional de saúde um dos responsáveis por incentivar essa reflexão nos usuários dos serviços de saúde, por meio de processos educativos que promovam o senso de cidadania (M</w:t>
      </w:r>
      <w:r w:rsidR="00011D6B">
        <w:rPr>
          <w:rFonts w:ascii="Times New Roman" w:eastAsia="Times New Roman" w:hAnsi="Times New Roman"/>
          <w:sz w:val="24"/>
          <w:szCs w:val="24"/>
        </w:rPr>
        <w:t>artinello</w:t>
      </w:r>
      <w:r>
        <w:rPr>
          <w:rFonts w:ascii="Times New Roman" w:eastAsia="Times New Roman" w:hAnsi="Times New Roman"/>
          <w:sz w:val="24"/>
          <w:szCs w:val="24"/>
        </w:rPr>
        <w:t>; F</w:t>
      </w:r>
      <w:r w:rsidR="00011D6B">
        <w:rPr>
          <w:rFonts w:ascii="Times New Roman" w:eastAsia="Times New Roman" w:hAnsi="Times New Roman"/>
          <w:sz w:val="24"/>
          <w:szCs w:val="24"/>
        </w:rPr>
        <w:t>onseca</w:t>
      </w:r>
      <w:r>
        <w:rPr>
          <w:rFonts w:ascii="Times New Roman" w:eastAsia="Times New Roman" w:hAnsi="Times New Roman"/>
          <w:sz w:val="24"/>
          <w:szCs w:val="24"/>
        </w:rPr>
        <w:t>, 2022).</w:t>
      </w:r>
    </w:p>
    <w:p w14:paraId="15324B89" w14:textId="638381A9" w:rsidR="001B5DC0" w:rsidRDefault="001B5DC0" w:rsidP="001B5DC0">
      <w:pPr>
        <w:shd w:val="clear" w:color="auto" w:fill="FFFFFF"/>
        <w:spacing w:after="0" w:line="360" w:lineRule="auto"/>
        <w:ind w:firstLine="720"/>
        <w:jc w:val="both"/>
        <w:rPr>
          <w:rFonts w:ascii="Times New Roman" w:eastAsia="Times New Roman" w:hAnsi="Times New Roman"/>
          <w:b/>
          <w:sz w:val="24"/>
          <w:szCs w:val="24"/>
        </w:rPr>
      </w:pPr>
      <w:r>
        <w:rPr>
          <w:rFonts w:ascii="Times New Roman" w:eastAsia="Times New Roman" w:hAnsi="Times New Roman"/>
          <w:sz w:val="24"/>
          <w:szCs w:val="24"/>
        </w:rPr>
        <w:t xml:space="preserve">Esses encontros proporcionaram contato com adolescentes em conflito com a lei, além da articulação em rede entre as secretarias de saúde e justiça, sensibilizando a equipe para o cuidado com esse público e possibilitando levantar demandas psicossociais relacionadas ao uso problemático de substâncias psicoativas (SPA), adotando a abordagem da clínica ampliada em saúde. Uma experiência realizada com adolescentes em um Centro de Referência Especializado em Assistência Social (CREAS), na região da </w:t>
      </w:r>
      <w:r w:rsidR="00804C67">
        <w:rPr>
          <w:rFonts w:ascii="Times New Roman" w:eastAsia="Times New Roman" w:hAnsi="Times New Roman"/>
          <w:sz w:val="24"/>
          <w:szCs w:val="24"/>
        </w:rPr>
        <w:t>g</w:t>
      </w:r>
      <w:r>
        <w:rPr>
          <w:rFonts w:ascii="Times New Roman" w:eastAsia="Times New Roman" w:hAnsi="Times New Roman"/>
          <w:sz w:val="24"/>
          <w:szCs w:val="24"/>
        </w:rPr>
        <w:t>rande Florianópolis/SC, com um grupo de adolescentes em cumprimento de medida socioeducativa, revelou que esses espaços protegidos de fala, guiados por profissionais de saúde, podem facilitar o ganho de habilidades sociais na comunicação e na expressão de sentimentos e incômodos relacionados à saúde mental (S</w:t>
      </w:r>
      <w:r w:rsidR="00011D6B">
        <w:rPr>
          <w:rFonts w:ascii="Times New Roman" w:eastAsia="Times New Roman" w:hAnsi="Times New Roman"/>
          <w:sz w:val="24"/>
          <w:szCs w:val="24"/>
        </w:rPr>
        <w:t>chmitt</w:t>
      </w:r>
      <w:r>
        <w:rPr>
          <w:rFonts w:ascii="Times New Roman" w:eastAsia="Times New Roman" w:hAnsi="Times New Roman"/>
          <w:sz w:val="24"/>
          <w:szCs w:val="24"/>
        </w:rPr>
        <w:t>; D</w:t>
      </w:r>
      <w:r w:rsidR="00011D6B">
        <w:rPr>
          <w:rFonts w:ascii="Times New Roman" w:eastAsia="Times New Roman" w:hAnsi="Times New Roman"/>
          <w:sz w:val="24"/>
          <w:szCs w:val="24"/>
        </w:rPr>
        <w:t>o</w:t>
      </w:r>
      <w:r>
        <w:rPr>
          <w:rFonts w:ascii="Times New Roman" w:eastAsia="Times New Roman" w:hAnsi="Times New Roman"/>
          <w:sz w:val="24"/>
          <w:szCs w:val="24"/>
        </w:rPr>
        <w:t xml:space="preserve"> N</w:t>
      </w:r>
      <w:r w:rsidR="00011D6B">
        <w:rPr>
          <w:rFonts w:ascii="Times New Roman" w:eastAsia="Times New Roman" w:hAnsi="Times New Roman"/>
          <w:sz w:val="24"/>
          <w:szCs w:val="24"/>
        </w:rPr>
        <w:t>ascimento</w:t>
      </w:r>
      <w:r>
        <w:rPr>
          <w:rFonts w:ascii="Times New Roman" w:eastAsia="Times New Roman" w:hAnsi="Times New Roman"/>
          <w:sz w:val="24"/>
          <w:szCs w:val="24"/>
        </w:rPr>
        <w:t>; S</w:t>
      </w:r>
      <w:r w:rsidR="00011D6B">
        <w:rPr>
          <w:rFonts w:ascii="Times New Roman" w:eastAsia="Times New Roman" w:hAnsi="Times New Roman"/>
          <w:sz w:val="24"/>
          <w:szCs w:val="24"/>
        </w:rPr>
        <w:t>chweitzer</w:t>
      </w:r>
      <w:r>
        <w:rPr>
          <w:rFonts w:ascii="Times New Roman" w:eastAsia="Times New Roman" w:hAnsi="Times New Roman"/>
          <w:sz w:val="24"/>
          <w:szCs w:val="24"/>
        </w:rPr>
        <w:t>, 2016).</w:t>
      </w:r>
    </w:p>
    <w:p w14:paraId="63F8FAB1" w14:textId="77777777" w:rsidR="00011D6B" w:rsidRDefault="00011D6B" w:rsidP="001B5DC0">
      <w:pPr>
        <w:shd w:val="clear" w:color="auto" w:fill="FFFFFF"/>
        <w:spacing w:after="0" w:line="360" w:lineRule="auto"/>
        <w:jc w:val="both"/>
        <w:rPr>
          <w:rFonts w:ascii="Times New Roman" w:eastAsia="Times New Roman" w:hAnsi="Times New Roman"/>
          <w:b/>
          <w:sz w:val="24"/>
          <w:szCs w:val="24"/>
        </w:rPr>
      </w:pPr>
    </w:p>
    <w:p w14:paraId="45888975" w14:textId="2757CD9D" w:rsidR="001B5DC0" w:rsidRDefault="00011D6B" w:rsidP="001B5DC0">
      <w:pPr>
        <w:shd w:val="clear" w:color="auto" w:fill="FFFFFF"/>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4 </w:t>
      </w:r>
      <w:r w:rsidR="001B5DC0">
        <w:rPr>
          <w:rFonts w:ascii="Times New Roman" w:eastAsia="Times New Roman" w:hAnsi="Times New Roman"/>
          <w:b/>
          <w:sz w:val="24"/>
          <w:szCs w:val="24"/>
        </w:rPr>
        <w:t>Considerações finais</w:t>
      </w:r>
    </w:p>
    <w:p w14:paraId="01B2B451" w14:textId="77777777" w:rsidR="00011D6B" w:rsidRDefault="00011D6B" w:rsidP="001B5DC0">
      <w:pPr>
        <w:shd w:val="clear" w:color="auto" w:fill="FFFFFF"/>
        <w:spacing w:after="0" w:line="360" w:lineRule="auto"/>
        <w:jc w:val="both"/>
        <w:rPr>
          <w:rFonts w:ascii="Times New Roman" w:eastAsia="Times New Roman" w:hAnsi="Times New Roman"/>
          <w:b/>
          <w:sz w:val="24"/>
          <w:szCs w:val="24"/>
        </w:rPr>
      </w:pPr>
    </w:p>
    <w:p w14:paraId="220E1A4F" w14:textId="1E32E287" w:rsidR="001B5DC0" w:rsidRDefault="001B5DC0" w:rsidP="001B5DC0">
      <w:p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A estruturação deste processo pedagógico possibilitou ao residente desenvolver formação teórica e prática no campo da clínica de álcool e outras drogas, especialmente em aspectos como avaliação cinético-funcional dos usuários, elaboração e acompanhamento do Plano Terapêutico Singular (PTS), condução de grupos terapêuticos e articulação interdisciplinar no contexto da Rede de Atenção Psicossocial (RAPS). Essa experiência específica permitiu observar</w:t>
      </w:r>
      <w:r w:rsidR="00804C67">
        <w:rPr>
          <w:rFonts w:ascii="Times New Roman" w:eastAsia="Times New Roman" w:hAnsi="Times New Roman"/>
          <w:sz w:val="24"/>
          <w:szCs w:val="24"/>
        </w:rPr>
        <w:t>,</w:t>
      </w:r>
      <w:r>
        <w:rPr>
          <w:rFonts w:ascii="Times New Roman" w:eastAsia="Times New Roman" w:hAnsi="Times New Roman"/>
          <w:sz w:val="24"/>
          <w:szCs w:val="24"/>
        </w:rPr>
        <w:t xml:space="preserve"> de forma concreta</w:t>
      </w:r>
      <w:r w:rsidR="00804C67">
        <w:rPr>
          <w:rFonts w:ascii="Times New Roman" w:eastAsia="Times New Roman" w:hAnsi="Times New Roman"/>
          <w:sz w:val="24"/>
          <w:szCs w:val="24"/>
        </w:rPr>
        <w:t>,</w:t>
      </w:r>
      <w:r>
        <w:rPr>
          <w:rFonts w:ascii="Times New Roman" w:eastAsia="Times New Roman" w:hAnsi="Times New Roman"/>
          <w:sz w:val="24"/>
          <w:szCs w:val="24"/>
        </w:rPr>
        <w:t xml:space="preserve"> como a atuação do fisioterapeuta pode ser integrada às práticas de cuidado em saúde mental.</w:t>
      </w:r>
    </w:p>
    <w:p w14:paraId="12140325" w14:textId="2129084C"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Entre os principais desafios enfrentados durante o período de residência, destacaram-se a falta de base específica adquirida na graduação, o desconhecimento inicial sobre os fluxos e possibilidades de cuidado do serviço, a ausência de um preceptor ou servidor da categoria profissional do residente inserido no cenário de atuação e as dificuldades logísticas relacionadas ao deslocamento até o local de prática.</w:t>
      </w:r>
    </w:p>
    <w:p w14:paraId="24C96FFF"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Apesar desses desafios, a experiência também apresentou importantes oportunidades de aprendizado e desenvolvimento. Foi possível delinear possibilidades de atuação da fisioterapia no contexto da saúde mental, sensibilizando tanto a equipe quanto os usuários sobre a relevância dessa categoria profissional dentro da RAPS do Distrito Federal e no âmbito do Programa de Residência Multiprofissional em Saúde Mental do Adulto. Ressalta-se que se trata de uma experiência específica, cujas observações podem inspirar reflexões e adaptações em outros cenários, sem pretensão de generalização.</w:t>
      </w:r>
    </w:p>
    <w:p w14:paraId="5EDA3D09" w14:textId="77777777"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Além disso, as metodologias ativas empregadas nos eixos específicos e transversais do programa contribuíram para o desenvolvimento de habilidades profissionais e sociais, fundamentais para o fortalecimento do protagonismo do residente em seu processo de especialização e educação continuada em saúde. Essas metodologias não apenas favoreceram o aprendizado prático, mas também possibilitaram uma abordagem reflexiva e crítica sobre as práticas de cuidado em saúde mental.</w:t>
      </w:r>
    </w:p>
    <w:p w14:paraId="75647355" w14:textId="53BE30A0" w:rsidR="001B5DC0" w:rsidRDefault="001B5DC0" w:rsidP="001B5DC0">
      <w:pPr>
        <w:shd w:val="clear" w:color="auto" w:fill="FFFFFF"/>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Para produções futuras, sugere-se a realização de pesquisas que investiguem a percepção das equipes de saúde e dos usuários sobre as contribuições da presença dos profissionais residentes da categoria fisioterapia nos CAPS AD III. Es</w:t>
      </w:r>
      <w:r w:rsidR="00804C67">
        <w:rPr>
          <w:rFonts w:ascii="Times New Roman" w:eastAsia="Times New Roman" w:hAnsi="Times New Roman"/>
          <w:sz w:val="24"/>
          <w:szCs w:val="24"/>
        </w:rPr>
        <w:t>s</w:t>
      </w:r>
      <w:r>
        <w:rPr>
          <w:rFonts w:ascii="Times New Roman" w:eastAsia="Times New Roman" w:hAnsi="Times New Roman"/>
          <w:sz w:val="24"/>
          <w:szCs w:val="24"/>
        </w:rPr>
        <w:t>a investigação poderia fornecer insights valiosos sobre o impacto da atuação dos residentes, identificando áreas de melhoria e fortalecendo a integração da fisioterapia nas práticas de cuidado dentro dos serviços de saúde mental.</w:t>
      </w:r>
    </w:p>
    <w:p w14:paraId="4059F1FD" w14:textId="77777777" w:rsidR="001B5DC0" w:rsidRDefault="001B5DC0" w:rsidP="001B5DC0">
      <w:pPr>
        <w:shd w:val="clear" w:color="auto" w:fill="FFFFFF"/>
        <w:spacing w:after="0" w:line="360" w:lineRule="auto"/>
        <w:jc w:val="both"/>
        <w:rPr>
          <w:rFonts w:ascii="Times New Roman" w:eastAsia="Times New Roman" w:hAnsi="Times New Roman"/>
          <w:b/>
          <w:sz w:val="24"/>
          <w:szCs w:val="24"/>
        </w:rPr>
      </w:pPr>
    </w:p>
    <w:p w14:paraId="29A987C1" w14:textId="16DFD0E1" w:rsidR="001B5DC0" w:rsidRDefault="008917F3" w:rsidP="008917F3">
      <w:pPr>
        <w:shd w:val="clear" w:color="auto" w:fill="FFFFFF"/>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REFERÊNCIAS</w:t>
      </w:r>
    </w:p>
    <w:p w14:paraId="6A765D75"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67C9C4F6" w14:textId="3733BC4D"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ALVARENGA, R</w:t>
      </w:r>
      <w:r w:rsidR="00804C67">
        <w:rPr>
          <w:rFonts w:ascii="Times New Roman" w:eastAsia="Times New Roman" w:hAnsi="Times New Roman"/>
          <w:sz w:val="24"/>
          <w:szCs w:val="24"/>
        </w:rPr>
        <w:t>.</w:t>
      </w:r>
      <w:r>
        <w:rPr>
          <w:rFonts w:ascii="Times New Roman" w:eastAsia="Times New Roman" w:hAnsi="Times New Roman"/>
          <w:sz w:val="24"/>
          <w:szCs w:val="24"/>
        </w:rPr>
        <w:t>; SILVEIRA, J</w:t>
      </w:r>
      <w:r w:rsidR="00804C67">
        <w:rPr>
          <w:rFonts w:ascii="Times New Roman" w:eastAsia="Times New Roman" w:hAnsi="Times New Roman"/>
          <w:sz w:val="24"/>
          <w:szCs w:val="24"/>
        </w:rPr>
        <w:t xml:space="preserve">. </w:t>
      </w:r>
      <w:r>
        <w:rPr>
          <w:rFonts w:ascii="Times New Roman" w:eastAsia="Times New Roman" w:hAnsi="Times New Roman"/>
          <w:sz w:val="24"/>
          <w:szCs w:val="24"/>
        </w:rPr>
        <w:t>I</w:t>
      </w:r>
      <w:r w:rsidR="00804C67">
        <w:rPr>
          <w:rFonts w:ascii="Times New Roman" w:eastAsia="Times New Roman" w:hAnsi="Times New Roman"/>
          <w:sz w:val="24"/>
          <w:szCs w:val="24"/>
        </w:rPr>
        <w:t>.</w:t>
      </w:r>
      <w:r>
        <w:rPr>
          <w:rFonts w:ascii="Times New Roman" w:eastAsia="Times New Roman" w:hAnsi="Times New Roman"/>
          <w:sz w:val="24"/>
          <w:szCs w:val="24"/>
        </w:rPr>
        <w:t>; TEIXEIRA, D</w:t>
      </w:r>
      <w:r w:rsidR="00804C67">
        <w:rPr>
          <w:rFonts w:ascii="Times New Roman" w:eastAsia="Times New Roman" w:hAnsi="Times New Roman"/>
          <w:sz w:val="24"/>
          <w:szCs w:val="24"/>
        </w:rPr>
        <w:t>.</w:t>
      </w:r>
      <w:r>
        <w:rPr>
          <w:rFonts w:ascii="Times New Roman" w:eastAsia="Times New Roman" w:hAnsi="Times New Roman"/>
          <w:sz w:val="24"/>
          <w:szCs w:val="24"/>
        </w:rPr>
        <w:t xml:space="preserve"> S</w:t>
      </w:r>
      <w:r w:rsidR="00804C67">
        <w:rPr>
          <w:rFonts w:ascii="Times New Roman" w:eastAsia="Times New Roman" w:hAnsi="Times New Roman"/>
          <w:sz w:val="24"/>
          <w:szCs w:val="24"/>
        </w:rPr>
        <w:t>.</w:t>
      </w:r>
      <w:r>
        <w:rPr>
          <w:rFonts w:ascii="Times New Roman" w:eastAsia="Times New Roman" w:hAnsi="Times New Roman"/>
          <w:sz w:val="24"/>
          <w:szCs w:val="24"/>
        </w:rPr>
        <w:t xml:space="preserve"> G. Política de drogas no Brasil no cenário de violações aos direitos humanos. </w:t>
      </w:r>
      <w:r>
        <w:rPr>
          <w:rFonts w:ascii="Times New Roman" w:eastAsia="Times New Roman" w:hAnsi="Times New Roman"/>
          <w:b/>
          <w:sz w:val="24"/>
          <w:szCs w:val="24"/>
        </w:rPr>
        <w:t>Argumentum</w:t>
      </w:r>
      <w:r>
        <w:rPr>
          <w:rFonts w:ascii="Times New Roman" w:eastAsia="Times New Roman" w:hAnsi="Times New Roman"/>
          <w:sz w:val="24"/>
          <w:szCs w:val="24"/>
        </w:rPr>
        <w:t>, v. 10, n. 3, p. 123-136, 2018.</w:t>
      </w:r>
    </w:p>
    <w:p w14:paraId="58247427"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42960701" w14:textId="710B548B"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BARBOSA, R</w:t>
      </w:r>
      <w:r w:rsidR="00804C67">
        <w:rPr>
          <w:rFonts w:ascii="Times New Roman" w:eastAsia="Times New Roman" w:hAnsi="Times New Roman"/>
          <w:sz w:val="24"/>
          <w:szCs w:val="24"/>
        </w:rPr>
        <w:t>.</w:t>
      </w:r>
      <w:r>
        <w:rPr>
          <w:rFonts w:ascii="Times New Roman" w:eastAsia="Times New Roman" w:hAnsi="Times New Roman"/>
          <w:sz w:val="24"/>
          <w:szCs w:val="24"/>
        </w:rPr>
        <w:t xml:space="preserve"> C</w:t>
      </w:r>
      <w:r w:rsidR="00804C67">
        <w:rPr>
          <w:rFonts w:ascii="Times New Roman" w:eastAsia="Times New Roman" w:hAnsi="Times New Roman"/>
          <w:sz w:val="24"/>
          <w:szCs w:val="24"/>
        </w:rPr>
        <w:t>.</w:t>
      </w:r>
      <w:r>
        <w:rPr>
          <w:rFonts w:ascii="Times New Roman" w:eastAsia="Times New Roman" w:hAnsi="Times New Roman"/>
          <w:sz w:val="24"/>
          <w:szCs w:val="24"/>
        </w:rPr>
        <w:t xml:space="preserve"> </w:t>
      </w:r>
      <w:r w:rsidR="00804C67">
        <w:rPr>
          <w:rFonts w:ascii="Times New Roman" w:eastAsia="Times New Roman" w:hAnsi="Times New Roman"/>
          <w:sz w:val="24"/>
          <w:szCs w:val="24"/>
        </w:rPr>
        <w:t>C</w:t>
      </w:r>
      <w:r>
        <w:rPr>
          <w:rFonts w:ascii="Times New Roman" w:eastAsia="Times New Roman" w:hAnsi="Times New Roman"/>
          <w:sz w:val="24"/>
          <w:szCs w:val="24"/>
        </w:rPr>
        <w:t xml:space="preserve">. Inserção da Classificação Internacional de Funcionalidade na ficha de avaliação fisioterapêutica dos estágios de uma instituição de ensino superior. </w:t>
      </w:r>
      <w:r>
        <w:rPr>
          <w:rFonts w:ascii="Times New Roman" w:eastAsia="Times New Roman" w:hAnsi="Times New Roman"/>
          <w:b/>
          <w:sz w:val="24"/>
          <w:szCs w:val="24"/>
        </w:rPr>
        <w:t>Cadernos de Educação, Saúde e Fisioterapia</w:t>
      </w:r>
      <w:r>
        <w:rPr>
          <w:rFonts w:ascii="Times New Roman" w:eastAsia="Times New Roman" w:hAnsi="Times New Roman"/>
          <w:sz w:val="24"/>
          <w:szCs w:val="24"/>
        </w:rPr>
        <w:t>, v. 5, n. 10, 2018.</w:t>
      </w:r>
    </w:p>
    <w:p w14:paraId="61BA9A12"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109791F3" w14:textId="0988D75C" w:rsidR="001B5DC0" w:rsidRDefault="001B5DC0" w:rsidP="001B5DC0">
      <w:pPr>
        <w:shd w:val="clear" w:color="auto" w:fill="FFFFFF"/>
        <w:spacing w:after="0" w:line="240" w:lineRule="auto"/>
        <w:jc w:val="both"/>
        <w:rPr>
          <w:sz w:val="24"/>
          <w:szCs w:val="24"/>
        </w:rPr>
      </w:pPr>
      <w:r>
        <w:rPr>
          <w:rFonts w:ascii="Times New Roman" w:eastAsia="Times New Roman" w:hAnsi="Times New Roman"/>
          <w:sz w:val="24"/>
          <w:szCs w:val="24"/>
        </w:rPr>
        <w:t xml:space="preserve">BRASIL. Ministério da Saúde. </w:t>
      </w:r>
      <w:r>
        <w:rPr>
          <w:rFonts w:ascii="Times New Roman" w:eastAsia="Times New Roman" w:hAnsi="Times New Roman"/>
          <w:b/>
          <w:sz w:val="24"/>
          <w:szCs w:val="24"/>
        </w:rPr>
        <w:t>Lei n. 10.216, de 6 de abril de 2001</w:t>
      </w:r>
      <w:r>
        <w:rPr>
          <w:rFonts w:ascii="Times New Roman" w:eastAsia="Times New Roman" w:hAnsi="Times New Roman"/>
          <w:sz w:val="24"/>
          <w:szCs w:val="24"/>
        </w:rPr>
        <w:t xml:space="preserve">. Dispõe sobre a proteção e os direitos das pessoas portadoras de transtornos mentais e redireciona o modelo assistencial em saúde mental. Diário Oficial da República Federativa do Brasil, Brasília, DF: Ministério da Saúde. 2001. </w:t>
      </w:r>
      <w:r>
        <w:rPr>
          <w:sz w:val="24"/>
          <w:szCs w:val="24"/>
        </w:rPr>
        <w:t xml:space="preserve"> </w:t>
      </w:r>
    </w:p>
    <w:p w14:paraId="240E9D4B"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21C6CFED" w14:textId="4EB5807A"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BRASIL. Ministério da Saúde. </w:t>
      </w:r>
      <w:r>
        <w:rPr>
          <w:rFonts w:ascii="Times New Roman" w:eastAsia="Times New Roman" w:hAnsi="Times New Roman"/>
          <w:b/>
          <w:sz w:val="24"/>
          <w:szCs w:val="24"/>
        </w:rPr>
        <w:t>Portaria nº 3.336, de 19 de fevereiro de 2002</w:t>
      </w:r>
      <w:r>
        <w:rPr>
          <w:rFonts w:ascii="Times New Roman" w:eastAsia="Times New Roman" w:hAnsi="Times New Roman"/>
          <w:sz w:val="24"/>
          <w:szCs w:val="24"/>
        </w:rPr>
        <w:t xml:space="preserve">. Cria a rede CAPS, estabelece as modalidades, equipe mínima e normatiza seu funcionamento e financiamento. Diário Oficial da República Federativa do Brasil, Brasília, DF: Ministério da Saúde. 2002. </w:t>
      </w:r>
    </w:p>
    <w:p w14:paraId="3CC0412C"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632376DC" w14:textId="632BE296"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BRIGHENTE, M</w:t>
      </w:r>
      <w:r w:rsidR="00804C67">
        <w:rPr>
          <w:rFonts w:ascii="Times New Roman" w:eastAsia="Times New Roman" w:hAnsi="Times New Roman"/>
          <w:sz w:val="24"/>
          <w:szCs w:val="24"/>
        </w:rPr>
        <w:t>.</w:t>
      </w:r>
      <w:r>
        <w:rPr>
          <w:rFonts w:ascii="Times New Roman" w:eastAsia="Times New Roman" w:hAnsi="Times New Roman"/>
          <w:sz w:val="24"/>
          <w:szCs w:val="24"/>
        </w:rPr>
        <w:t xml:space="preserve"> F</w:t>
      </w:r>
      <w:r w:rsidR="00804C67">
        <w:rPr>
          <w:rFonts w:ascii="Times New Roman" w:eastAsia="Times New Roman" w:hAnsi="Times New Roman"/>
          <w:sz w:val="24"/>
          <w:szCs w:val="24"/>
        </w:rPr>
        <w:t>.</w:t>
      </w:r>
      <w:r>
        <w:rPr>
          <w:rFonts w:ascii="Times New Roman" w:eastAsia="Times New Roman" w:hAnsi="Times New Roman"/>
          <w:sz w:val="24"/>
          <w:szCs w:val="24"/>
        </w:rPr>
        <w:t xml:space="preserve">; MESQUIDA, P. Paulo Freire: da denúncia da educação bancária ao anúncio de uma pedagogia libertadora. </w:t>
      </w:r>
      <w:r>
        <w:rPr>
          <w:rFonts w:ascii="Times New Roman" w:eastAsia="Times New Roman" w:hAnsi="Times New Roman"/>
          <w:b/>
          <w:sz w:val="24"/>
          <w:szCs w:val="24"/>
        </w:rPr>
        <w:t>Pro-Posições</w:t>
      </w:r>
      <w:r>
        <w:rPr>
          <w:rFonts w:ascii="Times New Roman" w:eastAsia="Times New Roman" w:hAnsi="Times New Roman"/>
          <w:sz w:val="24"/>
          <w:szCs w:val="24"/>
        </w:rPr>
        <w:t>, v. 27, p. 155-177, 2016.</w:t>
      </w:r>
    </w:p>
    <w:p w14:paraId="764E822F"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6293C5DD" w14:textId="51D84B55"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COSTA, V</w:t>
      </w:r>
      <w:r w:rsidR="00804C67">
        <w:rPr>
          <w:rFonts w:ascii="Times New Roman" w:eastAsia="Times New Roman" w:hAnsi="Times New Roman"/>
          <w:sz w:val="24"/>
          <w:szCs w:val="24"/>
        </w:rPr>
        <w:t>.</w:t>
      </w:r>
      <w:r>
        <w:rPr>
          <w:rFonts w:ascii="Times New Roman" w:eastAsia="Times New Roman" w:hAnsi="Times New Roman"/>
          <w:sz w:val="24"/>
          <w:szCs w:val="24"/>
        </w:rPr>
        <w:t xml:space="preserve"> </w:t>
      </w:r>
      <w:r w:rsidR="00804C67">
        <w:rPr>
          <w:rFonts w:ascii="Times New Roman" w:eastAsia="Times New Roman" w:hAnsi="Times New Roman"/>
          <w:sz w:val="24"/>
          <w:szCs w:val="24"/>
        </w:rPr>
        <w:t>C</w:t>
      </w:r>
      <w:r>
        <w:rPr>
          <w:rFonts w:ascii="Times New Roman" w:eastAsia="Times New Roman" w:hAnsi="Times New Roman"/>
          <w:sz w:val="24"/>
          <w:szCs w:val="24"/>
        </w:rPr>
        <w:t xml:space="preserve">. Afetos, sabores e trilhas: a oficina de culinária como operador clínico da desinstitucionalização/Affections, flavors and trails: a culinary workshop as a promoter resource of the deinstitutionalization. </w:t>
      </w:r>
      <w:r>
        <w:rPr>
          <w:rFonts w:ascii="Times New Roman" w:eastAsia="Times New Roman" w:hAnsi="Times New Roman"/>
          <w:b/>
          <w:sz w:val="24"/>
          <w:szCs w:val="24"/>
        </w:rPr>
        <w:t>Revista Interinstitucional Brasileira de Terapia Ocupacional-REVISBRATO</w:t>
      </w:r>
      <w:r>
        <w:rPr>
          <w:rFonts w:ascii="Times New Roman" w:eastAsia="Times New Roman" w:hAnsi="Times New Roman"/>
          <w:sz w:val="24"/>
          <w:szCs w:val="24"/>
        </w:rPr>
        <w:t>, v. 1, n. 3, p. 300-317, 2017.</w:t>
      </w:r>
    </w:p>
    <w:p w14:paraId="400A6449"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5A1A975C" w14:textId="412564FC"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DA CUNHA, </w:t>
      </w:r>
      <w:r w:rsidR="00804C67">
        <w:rPr>
          <w:rFonts w:ascii="Times New Roman" w:eastAsia="Times New Roman" w:hAnsi="Times New Roman"/>
          <w:sz w:val="24"/>
          <w:szCs w:val="24"/>
        </w:rPr>
        <w:t>I.</w:t>
      </w:r>
      <w:r>
        <w:rPr>
          <w:rFonts w:ascii="Times New Roman" w:eastAsia="Times New Roman" w:hAnsi="Times New Roman"/>
          <w:sz w:val="24"/>
          <w:szCs w:val="24"/>
        </w:rPr>
        <w:t xml:space="preserve"> O</w:t>
      </w:r>
      <w:r w:rsidR="00804C67">
        <w:rPr>
          <w:rFonts w:ascii="Times New Roman" w:eastAsia="Times New Roman" w:hAnsi="Times New Roman"/>
          <w:sz w:val="24"/>
          <w:szCs w:val="24"/>
        </w:rPr>
        <w:t>.</w:t>
      </w:r>
      <w:r>
        <w:rPr>
          <w:rFonts w:ascii="Times New Roman" w:eastAsia="Times New Roman" w:hAnsi="Times New Roman"/>
          <w:sz w:val="24"/>
          <w:szCs w:val="24"/>
        </w:rPr>
        <w:t>; PRADO, M</w:t>
      </w:r>
      <w:r w:rsidR="00804C67">
        <w:rPr>
          <w:rFonts w:ascii="Times New Roman" w:eastAsia="Times New Roman" w:hAnsi="Times New Roman"/>
          <w:sz w:val="24"/>
          <w:szCs w:val="24"/>
        </w:rPr>
        <w:t>.</w:t>
      </w:r>
      <w:r>
        <w:rPr>
          <w:rFonts w:ascii="Times New Roman" w:eastAsia="Times New Roman" w:hAnsi="Times New Roman"/>
          <w:sz w:val="24"/>
          <w:szCs w:val="24"/>
        </w:rPr>
        <w:t xml:space="preserve"> F</w:t>
      </w:r>
      <w:r w:rsidR="00804C67">
        <w:rPr>
          <w:rFonts w:ascii="Times New Roman" w:eastAsia="Times New Roman" w:hAnsi="Times New Roman"/>
          <w:sz w:val="24"/>
          <w:szCs w:val="24"/>
        </w:rPr>
        <w:t>.</w:t>
      </w:r>
      <w:r>
        <w:rPr>
          <w:rFonts w:ascii="Times New Roman" w:eastAsia="Times New Roman" w:hAnsi="Times New Roman"/>
          <w:sz w:val="24"/>
          <w:szCs w:val="24"/>
        </w:rPr>
        <w:t>; DE RESENDE, T</w:t>
      </w:r>
      <w:r w:rsidR="00804C67">
        <w:rPr>
          <w:rFonts w:ascii="Times New Roman" w:eastAsia="Times New Roman" w:hAnsi="Times New Roman"/>
          <w:sz w:val="24"/>
          <w:szCs w:val="24"/>
        </w:rPr>
        <w:t>.</w:t>
      </w:r>
      <w:r>
        <w:rPr>
          <w:rFonts w:ascii="Times New Roman" w:eastAsia="Times New Roman" w:hAnsi="Times New Roman"/>
          <w:sz w:val="24"/>
          <w:szCs w:val="24"/>
        </w:rPr>
        <w:t xml:space="preserve"> I</w:t>
      </w:r>
      <w:r w:rsidR="00804C67">
        <w:rPr>
          <w:rFonts w:ascii="Times New Roman" w:eastAsia="Times New Roman" w:hAnsi="Times New Roman"/>
          <w:sz w:val="24"/>
          <w:szCs w:val="24"/>
        </w:rPr>
        <w:t>.</w:t>
      </w:r>
      <w:r>
        <w:rPr>
          <w:rFonts w:ascii="Times New Roman" w:eastAsia="Times New Roman" w:hAnsi="Times New Roman"/>
          <w:sz w:val="24"/>
          <w:szCs w:val="24"/>
        </w:rPr>
        <w:t xml:space="preserve"> M. Saúde Mental na Atenção Primária: o apoio matricial e a clínica ampliada em tempos de covid-19. </w:t>
      </w:r>
      <w:r>
        <w:rPr>
          <w:rFonts w:ascii="Times New Roman" w:eastAsia="Times New Roman" w:hAnsi="Times New Roman"/>
          <w:b/>
          <w:sz w:val="24"/>
          <w:szCs w:val="24"/>
        </w:rPr>
        <w:t>Health Residencies Journal-HRJ</w:t>
      </w:r>
      <w:r>
        <w:rPr>
          <w:rFonts w:ascii="Times New Roman" w:eastAsia="Times New Roman" w:hAnsi="Times New Roman"/>
          <w:sz w:val="24"/>
          <w:szCs w:val="24"/>
        </w:rPr>
        <w:t>, v. 4, n. 18, 2023.</w:t>
      </w:r>
    </w:p>
    <w:p w14:paraId="0A02693F"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492D89BA" w14:textId="51C20BBC"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 SILVA FARIAS, C</w:t>
      </w:r>
      <w:r w:rsidR="00804C67">
        <w:rPr>
          <w:rFonts w:ascii="Times New Roman" w:eastAsia="Times New Roman" w:hAnsi="Times New Roman"/>
          <w:sz w:val="24"/>
          <w:szCs w:val="24"/>
        </w:rPr>
        <w:t>.</w:t>
      </w:r>
      <w:r>
        <w:rPr>
          <w:rFonts w:ascii="Times New Roman" w:eastAsia="Times New Roman" w:hAnsi="Times New Roman"/>
          <w:sz w:val="24"/>
          <w:szCs w:val="24"/>
        </w:rPr>
        <w:t xml:space="preserve"> L</w:t>
      </w:r>
      <w:r w:rsidR="00804C67">
        <w:rPr>
          <w:rFonts w:ascii="Times New Roman" w:eastAsia="Times New Roman" w:hAnsi="Times New Roman"/>
          <w:sz w:val="24"/>
          <w:szCs w:val="24"/>
        </w:rPr>
        <w:t>.</w:t>
      </w:r>
      <w:r>
        <w:rPr>
          <w:rFonts w:ascii="Times New Roman" w:eastAsia="Times New Roman" w:hAnsi="Times New Roman"/>
          <w:sz w:val="24"/>
          <w:szCs w:val="24"/>
        </w:rPr>
        <w:t>; SANTOS, A</w:t>
      </w:r>
      <w:r w:rsidR="00804C67">
        <w:rPr>
          <w:rFonts w:ascii="Times New Roman" w:eastAsia="Times New Roman" w:hAnsi="Times New Roman"/>
          <w:sz w:val="24"/>
          <w:szCs w:val="24"/>
        </w:rPr>
        <w:t>.</w:t>
      </w:r>
      <w:r>
        <w:rPr>
          <w:rFonts w:ascii="Times New Roman" w:eastAsia="Times New Roman" w:hAnsi="Times New Roman"/>
          <w:sz w:val="24"/>
          <w:szCs w:val="24"/>
        </w:rPr>
        <w:t xml:space="preserve"> L</w:t>
      </w:r>
      <w:r w:rsidR="00804C67">
        <w:rPr>
          <w:rFonts w:ascii="Times New Roman" w:eastAsia="Times New Roman" w:hAnsi="Times New Roman"/>
          <w:sz w:val="24"/>
          <w:szCs w:val="24"/>
        </w:rPr>
        <w:t>.</w:t>
      </w:r>
      <w:r>
        <w:rPr>
          <w:rFonts w:ascii="Times New Roman" w:eastAsia="Times New Roman" w:hAnsi="Times New Roman"/>
          <w:sz w:val="24"/>
          <w:szCs w:val="24"/>
        </w:rPr>
        <w:t xml:space="preserve"> B. A importância do projeto terapêutico singular (PTS) no acompanhamento de usuários de um centro de atenção psicossocial álcool e outras drogas (CAPSad): relato de experiência. </w:t>
      </w:r>
      <w:r>
        <w:rPr>
          <w:rFonts w:ascii="Times New Roman" w:eastAsia="Times New Roman" w:hAnsi="Times New Roman"/>
          <w:b/>
          <w:sz w:val="24"/>
          <w:szCs w:val="24"/>
        </w:rPr>
        <w:t>Motrivivência</w:t>
      </w:r>
      <w:r>
        <w:rPr>
          <w:rFonts w:ascii="Times New Roman" w:eastAsia="Times New Roman" w:hAnsi="Times New Roman"/>
          <w:sz w:val="24"/>
          <w:szCs w:val="24"/>
        </w:rPr>
        <w:t>, v. 34, n. 65, 2022.</w:t>
      </w:r>
    </w:p>
    <w:p w14:paraId="347FF6A0"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73096E39" w14:textId="25C851F7"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 SILVA, J</w:t>
      </w:r>
      <w:r w:rsidR="00804C67">
        <w:rPr>
          <w:rFonts w:ascii="Times New Roman" w:eastAsia="Times New Roman" w:hAnsi="Times New Roman"/>
          <w:sz w:val="24"/>
          <w:szCs w:val="24"/>
        </w:rPr>
        <w:t>.</w:t>
      </w:r>
      <w:r>
        <w:rPr>
          <w:rFonts w:ascii="Times New Roman" w:eastAsia="Times New Roman" w:hAnsi="Times New Roman"/>
          <w:sz w:val="24"/>
          <w:szCs w:val="24"/>
        </w:rPr>
        <w:t xml:space="preserve"> R</w:t>
      </w:r>
      <w:r w:rsidR="00804C67">
        <w:rPr>
          <w:rFonts w:ascii="Times New Roman" w:eastAsia="Times New Roman" w:hAnsi="Times New Roman"/>
          <w:sz w:val="24"/>
          <w:szCs w:val="24"/>
        </w:rPr>
        <w:t>.</w:t>
      </w:r>
      <w:r>
        <w:rPr>
          <w:rFonts w:ascii="Times New Roman" w:eastAsia="Times New Roman" w:hAnsi="Times New Roman"/>
          <w:sz w:val="24"/>
          <w:szCs w:val="24"/>
        </w:rPr>
        <w:t xml:space="preserve"> M</w:t>
      </w:r>
      <w:r w:rsidR="00804C67">
        <w:rPr>
          <w:rFonts w:ascii="Times New Roman" w:eastAsia="Times New Roman" w:hAnsi="Times New Roman"/>
          <w:sz w:val="24"/>
          <w:szCs w:val="24"/>
        </w:rPr>
        <w:t>.</w:t>
      </w:r>
      <w:r>
        <w:rPr>
          <w:rFonts w:ascii="Times New Roman" w:eastAsia="Times New Roman" w:hAnsi="Times New Roman"/>
          <w:sz w:val="24"/>
          <w:szCs w:val="24"/>
        </w:rPr>
        <w:t>; CARDOSO, V</w:t>
      </w:r>
      <w:r w:rsidR="00804C67">
        <w:rPr>
          <w:rFonts w:ascii="Times New Roman" w:eastAsia="Times New Roman" w:hAnsi="Times New Roman"/>
          <w:sz w:val="24"/>
          <w:szCs w:val="24"/>
        </w:rPr>
        <w:t>.</w:t>
      </w:r>
      <w:r>
        <w:rPr>
          <w:rFonts w:ascii="Times New Roman" w:eastAsia="Times New Roman" w:hAnsi="Times New Roman"/>
          <w:sz w:val="24"/>
          <w:szCs w:val="24"/>
        </w:rPr>
        <w:t xml:space="preserve"> S</w:t>
      </w:r>
      <w:r w:rsidR="00804C67">
        <w:rPr>
          <w:rFonts w:ascii="Times New Roman" w:eastAsia="Times New Roman" w:hAnsi="Times New Roman"/>
          <w:sz w:val="24"/>
          <w:szCs w:val="24"/>
        </w:rPr>
        <w:t>.</w:t>
      </w:r>
      <w:r>
        <w:rPr>
          <w:rFonts w:ascii="Times New Roman" w:eastAsia="Times New Roman" w:hAnsi="Times New Roman"/>
          <w:sz w:val="24"/>
          <w:szCs w:val="24"/>
        </w:rPr>
        <w:t>; YAMADA, E</w:t>
      </w:r>
      <w:r w:rsidR="00804C67">
        <w:rPr>
          <w:rFonts w:ascii="Times New Roman" w:eastAsia="Times New Roman" w:hAnsi="Times New Roman"/>
          <w:sz w:val="24"/>
          <w:szCs w:val="24"/>
        </w:rPr>
        <w:t>.</w:t>
      </w:r>
      <w:r>
        <w:rPr>
          <w:rFonts w:ascii="Times New Roman" w:eastAsia="Times New Roman" w:hAnsi="Times New Roman"/>
          <w:sz w:val="24"/>
          <w:szCs w:val="24"/>
        </w:rPr>
        <w:t xml:space="preserve"> F. Produção de material audiovisual para potencializar o aprendizado de avaliação em fisioterapia. </w:t>
      </w:r>
      <w:r>
        <w:rPr>
          <w:rFonts w:ascii="Times New Roman" w:eastAsia="Times New Roman" w:hAnsi="Times New Roman"/>
          <w:b/>
          <w:sz w:val="24"/>
          <w:szCs w:val="24"/>
        </w:rPr>
        <w:t>Anais do Salão Internacional de Ensino, Pesquisa e Extensão</w:t>
      </w:r>
      <w:r>
        <w:rPr>
          <w:rFonts w:ascii="Times New Roman" w:eastAsia="Times New Roman" w:hAnsi="Times New Roman"/>
          <w:sz w:val="24"/>
          <w:szCs w:val="24"/>
        </w:rPr>
        <w:t>, v. 1, n. 14, 2022.</w:t>
      </w:r>
    </w:p>
    <w:p w14:paraId="269F2913"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4BD66FC0" w14:textId="5D0A2429"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 SILVA BIZARRO, J</w:t>
      </w:r>
      <w:r w:rsidR="00804C67">
        <w:rPr>
          <w:rFonts w:ascii="Times New Roman" w:eastAsia="Times New Roman" w:hAnsi="Times New Roman"/>
          <w:sz w:val="24"/>
          <w:szCs w:val="24"/>
        </w:rPr>
        <w:t>.</w:t>
      </w:r>
      <w:r>
        <w:rPr>
          <w:rFonts w:ascii="Times New Roman" w:eastAsia="Times New Roman" w:hAnsi="Times New Roman"/>
          <w:sz w:val="24"/>
          <w:szCs w:val="24"/>
        </w:rPr>
        <w:t xml:space="preserve"> C</w:t>
      </w:r>
      <w:r w:rsidR="00804C67">
        <w:rPr>
          <w:rFonts w:ascii="Times New Roman" w:eastAsia="Times New Roman" w:hAnsi="Times New Roman"/>
          <w:sz w:val="24"/>
          <w:szCs w:val="24"/>
        </w:rPr>
        <w:t>.</w:t>
      </w:r>
      <w:r>
        <w:rPr>
          <w:rFonts w:ascii="Times New Roman" w:eastAsia="Times New Roman" w:hAnsi="Times New Roman"/>
          <w:sz w:val="24"/>
          <w:szCs w:val="24"/>
        </w:rPr>
        <w:t xml:space="preserve"> M</w:t>
      </w:r>
      <w:r w:rsidR="00804C67">
        <w:rPr>
          <w:rFonts w:ascii="Times New Roman" w:eastAsia="Times New Roman" w:hAnsi="Times New Roman"/>
          <w:sz w:val="24"/>
          <w:szCs w:val="24"/>
        </w:rPr>
        <w:t>.</w:t>
      </w:r>
      <w:r>
        <w:rPr>
          <w:rFonts w:ascii="Times New Roman" w:eastAsia="Times New Roman" w:hAnsi="Times New Roman"/>
          <w:sz w:val="24"/>
          <w:szCs w:val="24"/>
        </w:rPr>
        <w:t>; MARTINS, E</w:t>
      </w:r>
      <w:r w:rsidR="00804C67">
        <w:rPr>
          <w:rFonts w:ascii="Times New Roman" w:eastAsia="Times New Roman" w:hAnsi="Times New Roman"/>
          <w:sz w:val="24"/>
          <w:szCs w:val="24"/>
        </w:rPr>
        <w:t>.</w:t>
      </w:r>
      <w:r>
        <w:rPr>
          <w:rFonts w:ascii="Times New Roman" w:eastAsia="Times New Roman" w:hAnsi="Times New Roman"/>
          <w:sz w:val="24"/>
          <w:szCs w:val="24"/>
        </w:rPr>
        <w:t xml:space="preserve"> T</w:t>
      </w:r>
      <w:r w:rsidR="00804C67">
        <w:rPr>
          <w:rFonts w:ascii="Times New Roman" w:eastAsia="Times New Roman" w:hAnsi="Times New Roman"/>
          <w:sz w:val="24"/>
          <w:szCs w:val="24"/>
        </w:rPr>
        <w:t>.</w:t>
      </w:r>
      <w:r>
        <w:rPr>
          <w:rFonts w:ascii="Times New Roman" w:eastAsia="Times New Roman" w:hAnsi="Times New Roman"/>
          <w:sz w:val="24"/>
          <w:szCs w:val="24"/>
        </w:rPr>
        <w:t xml:space="preserve"> C. Formação do fisioterapeuta para o cuidado no contexto da atenção psicossocial. </w:t>
      </w:r>
      <w:r>
        <w:rPr>
          <w:rFonts w:ascii="Times New Roman" w:eastAsia="Times New Roman" w:hAnsi="Times New Roman"/>
          <w:b/>
          <w:sz w:val="24"/>
          <w:szCs w:val="24"/>
        </w:rPr>
        <w:t>Revista Docência do Ensino Superior</w:t>
      </w:r>
      <w:r>
        <w:rPr>
          <w:rFonts w:ascii="Times New Roman" w:eastAsia="Times New Roman" w:hAnsi="Times New Roman"/>
          <w:sz w:val="24"/>
          <w:szCs w:val="24"/>
        </w:rPr>
        <w:t>, v. 10, p. 1-14, 2020.</w:t>
      </w:r>
    </w:p>
    <w:p w14:paraId="2A6380CD" w14:textId="77777777" w:rsidR="001B5DC0" w:rsidRDefault="001B5DC0" w:rsidP="001B5DC0">
      <w:pPr>
        <w:shd w:val="clear" w:color="auto" w:fill="FFFFFF"/>
        <w:spacing w:after="0" w:line="240" w:lineRule="auto"/>
        <w:jc w:val="both"/>
        <w:rPr>
          <w:rFonts w:ascii="Times New Roman" w:eastAsia="Times New Roman" w:hAnsi="Times New Roman"/>
          <w:color w:val="222222"/>
          <w:sz w:val="24"/>
          <w:szCs w:val="24"/>
          <w:highlight w:val="white"/>
        </w:rPr>
      </w:pPr>
    </w:p>
    <w:p w14:paraId="7C89FA14" w14:textId="7AC72D4E" w:rsidR="001B5DC0" w:rsidRDefault="001B5DC0" w:rsidP="001B5DC0">
      <w:pPr>
        <w:shd w:val="clear" w:color="auto" w:fill="FFFFFF"/>
        <w:spacing w:after="0" w:line="240" w:lineRule="auto"/>
        <w:jc w:val="both"/>
        <w:rPr>
          <w:color w:val="222222"/>
          <w:sz w:val="20"/>
          <w:szCs w:val="20"/>
          <w:highlight w:val="white"/>
        </w:rPr>
      </w:pPr>
      <w:r>
        <w:rPr>
          <w:rFonts w:ascii="Times New Roman" w:eastAsia="Times New Roman" w:hAnsi="Times New Roman"/>
          <w:color w:val="222222"/>
          <w:sz w:val="24"/>
          <w:szCs w:val="24"/>
          <w:highlight w:val="white"/>
        </w:rPr>
        <w:t>DALTRO, M</w:t>
      </w:r>
      <w:r w:rsidR="00804C67">
        <w:rPr>
          <w:rFonts w:ascii="Times New Roman" w:eastAsia="Times New Roman" w:hAnsi="Times New Roman"/>
          <w:color w:val="222222"/>
          <w:sz w:val="24"/>
          <w:szCs w:val="24"/>
          <w:highlight w:val="white"/>
        </w:rPr>
        <w:t>.</w:t>
      </w:r>
      <w:r>
        <w:rPr>
          <w:rFonts w:ascii="Times New Roman" w:eastAsia="Times New Roman" w:hAnsi="Times New Roman"/>
          <w:color w:val="222222"/>
          <w:sz w:val="24"/>
          <w:szCs w:val="24"/>
          <w:highlight w:val="white"/>
        </w:rPr>
        <w:t xml:space="preserve"> </w:t>
      </w:r>
      <w:r w:rsidR="00804C67">
        <w:rPr>
          <w:rFonts w:ascii="Times New Roman" w:eastAsia="Times New Roman" w:hAnsi="Times New Roman"/>
          <w:color w:val="222222"/>
          <w:sz w:val="24"/>
          <w:szCs w:val="24"/>
          <w:highlight w:val="white"/>
        </w:rPr>
        <w:t>C.</w:t>
      </w:r>
      <w:r>
        <w:rPr>
          <w:rFonts w:ascii="Times New Roman" w:eastAsia="Times New Roman" w:hAnsi="Times New Roman"/>
          <w:color w:val="222222"/>
          <w:sz w:val="24"/>
          <w:szCs w:val="24"/>
          <w:highlight w:val="white"/>
        </w:rPr>
        <w:t xml:space="preserve"> S</w:t>
      </w:r>
      <w:r w:rsidR="00804C67">
        <w:rPr>
          <w:rFonts w:ascii="Times New Roman" w:eastAsia="Times New Roman" w:hAnsi="Times New Roman"/>
          <w:color w:val="222222"/>
          <w:sz w:val="24"/>
          <w:szCs w:val="24"/>
          <w:highlight w:val="white"/>
        </w:rPr>
        <w:t>.</w:t>
      </w:r>
      <w:r>
        <w:rPr>
          <w:rFonts w:ascii="Times New Roman" w:eastAsia="Times New Roman" w:hAnsi="Times New Roman"/>
          <w:color w:val="222222"/>
          <w:sz w:val="24"/>
          <w:szCs w:val="24"/>
          <w:highlight w:val="white"/>
        </w:rPr>
        <w:t xml:space="preserve"> </w:t>
      </w:r>
      <w:r w:rsidR="00804C67">
        <w:rPr>
          <w:rFonts w:ascii="Times New Roman" w:eastAsia="Times New Roman" w:hAnsi="Times New Roman"/>
          <w:color w:val="222222"/>
          <w:sz w:val="24"/>
          <w:szCs w:val="24"/>
          <w:highlight w:val="white"/>
        </w:rPr>
        <w:t>L</w:t>
      </w:r>
      <w:r>
        <w:rPr>
          <w:rFonts w:ascii="Times New Roman" w:eastAsia="Times New Roman" w:hAnsi="Times New Roman"/>
          <w:color w:val="222222"/>
          <w:sz w:val="24"/>
          <w:szCs w:val="24"/>
          <w:highlight w:val="white"/>
        </w:rPr>
        <w:t xml:space="preserve">. Diretrizes para o ensino em saúde mental na graduação em fisioterapia. </w:t>
      </w:r>
      <w:r>
        <w:rPr>
          <w:rFonts w:ascii="Times New Roman" w:eastAsia="Times New Roman" w:hAnsi="Times New Roman"/>
          <w:b/>
          <w:color w:val="222222"/>
          <w:sz w:val="24"/>
          <w:szCs w:val="24"/>
          <w:highlight w:val="white"/>
        </w:rPr>
        <w:t>Caderno de educação, saúde e fisioterapia</w:t>
      </w:r>
      <w:r>
        <w:rPr>
          <w:rFonts w:ascii="Times New Roman" w:eastAsia="Times New Roman" w:hAnsi="Times New Roman"/>
          <w:color w:val="222222"/>
          <w:sz w:val="24"/>
          <w:szCs w:val="24"/>
          <w:highlight w:val="white"/>
        </w:rPr>
        <w:t>, v. 6, n. 11, 2019</w:t>
      </w:r>
      <w:r>
        <w:rPr>
          <w:color w:val="222222"/>
          <w:sz w:val="20"/>
          <w:szCs w:val="20"/>
          <w:highlight w:val="white"/>
        </w:rPr>
        <w:t>.</w:t>
      </w:r>
    </w:p>
    <w:p w14:paraId="29EE75A6" w14:textId="77777777" w:rsidR="001B5DC0" w:rsidRDefault="001B5DC0" w:rsidP="001B5DC0">
      <w:pPr>
        <w:shd w:val="clear" w:color="auto" w:fill="FFFFFF"/>
        <w:spacing w:after="0" w:line="240" w:lineRule="auto"/>
        <w:jc w:val="both"/>
        <w:rPr>
          <w:rFonts w:ascii="Times New Roman" w:eastAsia="Times New Roman" w:hAnsi="Times New Roman"/>
          <w:color w:val="222222"/>
          <w:sz w:val="24"/>
          <w:szCs w:val="24"/>
          <w:highlight w:val="white"/>
        </w:rPr>
      </w:pPr>
    </w:p>
    <w:p w14:paraId="544BCF98" w14:textId="436B44B2" w:rsidR="001B5DC0" w:rsidRDefault="001B5DC0" w:rsidP="001B5DC0">
      <w:pPr>
        <w:shd w:val="clear" w:color="auto" w:fill="FFFFFF"/>
        <w:spacing w:after="0" w:line="240" w:lineRule="auto"/>
        <w:jc w:val="both"/>
        <w:rPr>
          <w:color w:val="222222"/>
          <w:sz w:val="20"/>
          <w:szCs w:val="20"/>
          <w:highlight w:val="white"/>
        </w:rPr>
      </w:pPr>
      <w:r>
        <w:rPr>
          <w:rFonts w:ascii="Times New Roman" w:eastAsia="Times New Roman" w:hAnsi="Times New Roman"/>
          <w:color w:val="222222"/>
          <w:sz w:val="24"/>
          <w:szCs w:val="24"/>
          <w:highlight w:val="white"/>
        </w:rPr>
        <w:lastRenderedPageBreak/>
        <w:t>DE MAGALHÃES, M</w:t>
      </w:r>
      <w:r w:rsidR="00804C67">
        <w:rPr>
          <w:rFonts w:ascii="Times New Roman" w:eastAsia="Times New Roman" w:hAnsi="Times New Roman"/>
          <w:color w:val="222222"/>
          <w:sz w:val="24"/>
          <w:szCs w:val="24"/>
          <w:highlight w:val="white"/>
        </w:rPr>
        <w:t>.</w:t>
      </w:r>
      <w:r>
        <w:rPr>
          <w:rFonts w:ascii="Times New Roman" w:eastAsia="Times New Roman" w:hAnsi="Times New Roman"/>
          <w:color w:val="222222"/>
          <w:sz w:val="24"/>
          <w:szCs w:val="24"/>
          <w:highlight w:val="white"/>
        </w:rPr>
        <w:t xml:space="preserve"> N</w:t>
      </w:r>
      <w:r w:rsidR="00804C67">
        <w:rPr>
          <w:rFonts w:ascii="Times New Roman" w:eastAsia="Times New Roman" w:hAnsi="Times New Roman"/>
          <w:color w:val="222222"/>
          <w:sz w:val="24"/>
          <w:szCs w:val="24"/>
          <w:highlight w:val="white"/>
        </w:rPr>
        <w:t>.</w:t>
      </w:r>
      <w:r>
        <w:rPr>
          <w:rFonts w:ascii="Times New Roman" w:eastAsia="Times New Roman" w:hAnsi="Times New Roman"/>
          <w:color w:val="222222"/>
          <w:sz w:val="24"/>
          <w:szCs w:val="24"/>
          <w:highlight w:val="white"/>
        </w:rPr>
        <w:t>; RIBEIRO, M</w:t>
      </w:r>
      <w:r w:rsidR="00804C67">
        <w:rPr>
          <w:rFonts w:ascii="Times New Roman" w:eastAsia="Times New Roman" w:hAnsi="Times New Roman"/>
          <w:color w:val="222222"/>
          <w:sz w:val="24"/>
          <w:szCs w:val="24"/>
          <w:highlight w:val="white"/>
        </w:rPr>
        <w:t>.</w:t>
      </w:r>
      <w:r>
        <w:rPr>
          <w:rFonts w:ascii="Times New Roman" w:eastAsia="Times New Roman" w:hAnsi="Times New Roman"/>
          <w:color w:val="222222"/>
          <w:sz w:val="24"/>
          <w:szCs w:val="24"/>
          <w:highlight w:val="white"/>
        </w:rPr>
        <w:t xml:space="preserve"> C. A formação do fisioterapeuta e sua intersecção com a Saúde Mental: percepções dessa realidade. </w:t>
      </w:r>
      <w:r>
        <w:rPr>
          <w:rFonts w:ascii="Times New Roman" w:eastAsia="Times New Roman" w:hAnsi="Times New Roman"/>
          <w:b/>
          <w:color w:val="222222"/>
          <w:sz w:val="24"/>
          <w:szCs w:val="24"/>
          <w:highlight w:val="white"/>
        </w:rPr>
        <w:t>Debates em Educação</w:t>
      </w:r>
      <w:r>
        <w:rPr>
          <w:rFonts w:ascii="Times New Roman" w:eastAsia="Times New Roman" w:hAnsi="Times New Roman"/>
          <w:color w:val="222222"/>
          <w:sz w:val="24"/>
          <w:szCs w:val="24"/>
          <w:highlight w:val="white"/>
        </w:rPr>
        <w:t>, v. 12, n. 27, p. 266-284, 2020</w:t>
      </w:r>
      <w:r>
        <w:rPr>
          <w:color w:val="222222"/>
          <w:sz w:val="20"/>
          <w:szCs w:val="20"/>
          <w:highlight w:val="white"/>
        </w:rPr>
        <w:t>.</w:t>
      </w:r>
    </w:p>
    <w:p w14:paraId="529987A9" w14:textId="77777777" w:rsidR="001B5DC0" w:rsidRDefault="001B5DC0" w:rsidP="001B5DC0">
      <w:pPr>
        <w:shd w:val="clear" w:color="auto" w:fill="FFFFFF"/>
        <w:spacing w:after="0" w:line="240" w:lineRule="auto"/>
        <w:jc w:val="both"/>
        <w:rPr>
          <w:rFonts w:ascii="Times New Roman" w:eastAsia="Times New Roman" w:hAnsi="Times New Roman"/>
          <w:color w:val="222222"/>
          <w:sz w:val="24"/>
          <w:szCs w:val="24"/>
          <w:highlight w:val="white"/>
        </w:rPr>
      </w:pPr>
    </w:p>
    <w:p w14:paraId="7B67DDA5" w14:textId="2C47FDF2" w:rsidR="001B5DC0" w:rsidRDefault="001B5DC0" w:rsidP="001B5DC0">
      <w:pPr>
        <w:shd w:val="clear" w:color="auto" w:fill="FFFFFF"/>
        <w:spacing w:after="0" w:line="240" w:lineRule="auto"/>
        <w:jc w:val="both"/>
        <w:rPr>
          <w:rFonts w:ascii="Times New Roman" w:eastAsia="Times New Roman" w:hAnsi="Times New Roman"/>
          <w:color w:val="222222"/>
          <w:sz w:val="24"/>
          <w:szCs w:val="24"/>
          <w:highlight w:val="white"/>
        </w:rPr>
      </w:pPr>
      <w:r>
        <w:rPr>
          <w:rFonts w:ascii="Times New Roman" w:eastAsia="Times New Roman" w:hAnsi="Times New Roman"/>
          <w:color w:val="222222"/>
          <w:sz w:val="24"/>
          <w:szCs w:val="24"/>
          <w:highlight w:val="white"/>
        </w:rPr>
        <w:t>DE OLIVEIRA SANTOS, J</w:t>
      </w:r>
      <w:r w:rsidR="00804C67">
        <w:rPr>
          <w:rFonts w:ascii="Times New Roman" w:eastAsia="Times New Roman" w:hAnsi="Times New Roman"/>
          <w:color w:val="222222"/>
          <w:sz w:val="24"/>
          <w:szCs w:val="24"/>
          <w:highlight w:val="white"/>
        </w:rPr>
        <w:t>.</w:t>
      </w:r>
      <w:r>
        <w:rPr>
          <w:rFonts w:ascii="Times New Roman" w:eastAsia="Times New Roman" w:hAnsi="Times New Roman"/>
          <w:color w:val="222222"/>
          <w:sz w:val="24"/>
          <w:szCs w:val="24"/>
          <w:highlight w:val="white"/>
        </w:rPr>
        <w:t xml:space="preserve"> </w:t>
      </w:r>
      <w:r w:rsidR="00804C67">
        <w:rPr>
          <w:rFonts w:ascii="Times New Roman" w:eastAsia="Times New Roman" w:hAnsi="Times New Roman"/>
          <w:color w:val="222222"/>
          <w:sz w:val="24"/>
          <w:szCs w:val="24"/>
          <w:highlight w:val="white"/>
        </w:rPr>
        <w:t>C</w:t>
      </w:r>
      <w:r>
        <w:rPr>
          <w:rFonts w:ascii="Times New Roman" w:eastAsia="Times New Roman" w:hAnsi="Times New Roman"/>
          <w:color w:val="222222"/>
          <w:sz w:val="24"/>
          <w:szCs w:val="24"/>
          <w:highlight w:val="white"/>
        </w:rPr>
        <w:t xml:space="preserve">. Avaliação da aprendizagem nos cursos de formação em saúde pautados em metodologias ativas: revisão integrativa. </w:t>
      </w:r>
      <w:r>
        <w:rPr>
          <w:rFonts w:ascii="Times New Roman" w:eastAsia="Times New Roman" w:hAnsi="Times New Roman"/>
          <w:b/>
          <w:color w:val="222222"/>
          <w:sz w:val="24"/>
          <w:szCs w:val="24"/>
          <w:highlight w:val="white"/>
        </w:rPr>
        <w:t>Revista Sustinere</w:t>
      </w:r>
      <w:r>
        <w:rPr>
          <w:rFonts w:ascii="Times New Roman" w:eastAsia="Times New Roman" w:hAnsi="Times New Roman"/>
          <w:color w:val="222222"/>
          <w:sz w:val="24"/>
          <w:szCs w:val="24"/>
          <w:highlight w:val="white"/>
        </w:rPr>
        <w:t>, v. 10, n. 2, p. 692-716, 2022.</w:t>
      </w:r>
    </w:p>
    <w:p w14:paraId="0E179023" w14:textId="77777777" w:rsidR="001B5DC0" w:rsidRDefault="001B5DC0" w:rsidP="001B5DC0">
      <w:pPr>
        <w:shd w:val="clear" w:color="auto" w:fill="FFFFFF"/>
        <w:spacing w:after="0" w:line="240" w:lineRule="auto"/>
        <w:jc w:val="both"/>
        <w:rPr>
          <w:rFonts w:ascii="Times New Roman" w:eastAsia="Times New Roman" w:hAnsi="Times New Roman"/>
          <w:color w:val="222222"/>
          <w:sz w:val="24"/>
          <w:szCs w:val="24"/>
          <w:highlight w:val="white"/>
        </w:rPr>
      </w:pPr>
    </w:p>
    <w:p w14:paraId="5AAF0491" w14:textId="12DC6698" w:rsidR="001B5DC0" w:rsidRDefault="001B5DC0" w:rsidP="001B5DC0">
      <w:pPr>
        <w:shd w:val="clear" w:color="auto" w:fill="FFFFFF"/>
        <w:spacing w:after="0" w:line="240" w:lineRule="auto"/>
        <w:jc w:val="both"/>
        <w:rPr>
          <w:rFonts w:ascii="Times New Roman" w:eastAsia="Times New Roman" w:hAnsi="Times New Roman"/>
          <w:color w:val="222222"/>
          <w:sz w:val="24"/>
          <w:szCs w:val="24"/>
          <w:highlight w:val="white"/>
        </w:rPr>
      </w:pPr>
      <w:r>
        <w:rPr>
          <w:rFonts w:ascii="Times New Roman" w:eastAsia="Times New Roman" w:hAnsi="Times New Roman"/>
          <w:color w:val="222222"/>
          <w:sz w:val="24"/>
          <w:szCs w:val="24"/>
          <w:highlight w:val="white"/>
        </w:rPr>
        <w:t>DE OLIVEIRA, A</w:t>
      </w:r>
      <w:r w:rsidR="00804C67">
        <w:rPr>
          <w:rFonts w:ascii="Times New Roman" w:eastAsia="Times New Roman" w:hAnsi="Times New Roman"/>
          <w:color w:val="222222"/>
          <w:sz w:val="24"/>
          <w:szCs w:val="24"/>
          <w:highlight w:val="white"/>
        </w:rPr>
        <w:t>.</w:t>
      </w:r>
      <w:r>
        <w:rPr>
          <w:rFonts w:ascii="Times New Roman" w:eastAsia="Times New Roman" w:hAnsi="Times New Roman"/>
          <w:color w:val="222222"/>
          <w:sz w:val="24"/>
          <w:szCs w:val="24"/>
          <w:highlight w:val="white"/>
        </w:rPr>
        <w:t xml:space="preserve"> L</w:t>
      </w:r>
      <w:r w:rsidR="00804C67">
        <w:rPr>
          <w:rFonts w:ascii="Times New Roman" w:eastAsia="Times New Roman" w:hAnsi="Times New Roman"/>
          <w:color w:val="222222"/>
          <w:sz w:val="24"/>
          <w:szCs w:val="24"/>
          <w:highlight w:val="white"/>
        </w:rPr>
        <w:t>.</w:t>
      </w:r>
      <w:r>
        <w:rPr>
          <w:rFonts w:ascii="Times New Roman" w:eastAsia="Times New Roman" w:hAnsi="Times New Roman"/>
          <w:color w:val="222222"/>
          <w:sz w:val="24"/>
          <w:szCs w:val="24"/>
          <w:highlight w:val="white"/>
        </w:rPr>
        <w:t xml:space="preserve"> X</w:t>
      </w:r>
      <w:r w:rsidR="00804C67">
        <w:rPr>
          <w:rFonts w:ascii="Times New Roman" w:eastAsia="Times New Roman" w:hAnsi="Times New Roman"/>
          <w:color w:val="222222"/>
          <w:sz w:val="24"/>
          <w:szCs w:val="24"/>
          <w:highlight w:val="white"/>
        </w:rPr>
        <w:t>.</w:t>
      </w:r>
      <w:r>
        <w:rPr>
          <w:rFonts w:ascii="Times New Roman" w:eastAsia="Times New Roman" w:hAnsi="Times New Roman"/>
          <w:color w:val="222222"/>
          <w:sz w:val="24"/>
          <w:szCs w:val="24"/>
          <w:highlight w:val="white"/>
        </w:rPr>
        <w:t>; DE ABREU, L</w:t>
      </w:r>
      <w:r w:rsidR="00804C67">
        <w:rPr>
          <w:rFonts w:ascii="Times New Roman" w:eastAsia="Times New Roman" w:hAnsi="Times New Roman"/>
          <w:color w:val="222222"/>
          <w:sz w:val="24"/>
          <w:szCs w:val="24"/>
          <w:highlight w:val="white"/>
        </w:rPr>
        <w:t>.</w:t>
      </w:r>
      <w:r>
        <w:rPr>
          <w:rFonts w:ascii="Times New Roman" w:eastAsia="Times New Roman" w:hAnsi="Times New Roman"/>
          <w:color w:val="222222"/>
          <w:sz w:val="24"/>
          <w:szCs w:val="24"/>
          <w:highlight w:val="white"/>
        </w:rPr>
        <w:t xml:space="preserve"> D</w:t>
      </w:r>
      <w:r w:rsidR="00804C67">
        <w:rPr>
          <w:rFonts w:ascii="Times New Roman" w:eastAsia="Times New Roman" w:hAnsi="Times New Roman"/>
          <w:color w:val="222222"/>
          <w:sz w:val="24"/>
          <w:szCs w:val="24"/>
          <w:highlight w:val="white"/>
        </w:rPr>
        <w:t>.</w:t>
      </w:r>
      <w:r>
        <w:rPr>
          <w:rFonts w:ascii="Times New Roman" w:eastAsia="Times New Roman" w:hAnsi="Times New Roman"/>
          <w:color w:val="222222"/>
          <w:sz w:val="24"/>
          <w:szCs w:val="24"/>
          <w:highlight w:val="white"/>
        </w:rPr>
        <w:t xml:space="preserve"> P. Violência doméstica: um estudo com mulheres atendidas no centro de atenção psicossocial. </w:t>
      </w:r>
      <w:r>
        <w:rPr>
          <w:rFonts w:ascii="Times New Roman" w:eastAsia="Times New Roman" w:hAnsi="Times New Roman"/>
          <w:b/>
          <w:color w:val="222222"/>
          <w:sz w:val="24"/>
          <w:szCs w:val="24"/>
          <w:highlight w:val="white"/>
        </w:rPr>
        <w:t>Cadernos ESP</w:t>
      </w:r>
      <w:r>
        <w:rPr>
          <w:rFonts w:ascii="Times New Roman" w:eastAsia="Times New Roman" w:hAnsi="Times New Roman"/>
          <w:color w:val="222222"/>
          <w:sz w:val="24"/>
          <w:szCs w:val="24"/>
          <w:highlight w:val="white"/>
        </w:rPr>
        <w:t>, v. 16, n. 1, p. 18-26, 2022.</w:t>
      </w:r>
    </w:p>
    <w:p w14:paraId="01663731" w14:textId="77777777" w:rsidR="001B5DC0" w:rsidRDefault="001B5DC0" w:rsidP="001B5DC0">
      <w:pPr>
        <w:shd w:val="clear" w:color="auto" w:fill="FFFFFF"/>
        <w:spacing w:after="0" w:line="240" w:lineRule="auto"/>
        <w:jc w:val="both"/>
        <w:rPr>
          <w:rFonts w:ascii="Times New Roman" w:eastAsia="Times New Roman" w:hAnsi="Times New Roman"/>
          <w:color w:val="222222"/>
          <w:sz w:val="24"/>
          <w:szCs w:val="24"/>
          <w:highlight w:val="white"/>
        </w:rPr>
      </w:pPr>
    </w:p>
    <w:p w14:paraId="074F11CF" w14:textId="5D2D3311" w:rsidR="001B5DC0" w:rsidRDefault="001B5DC0" w:rsidP="001B5DC0">
      <w:pPr>
        <w:shd w:val="clear" w:color="auto" w:fill="FFFFFF"/>
        <w:spacing w:after="0" w:line="240" w:lineRule="auto"/>
        <w:jc w:val="both"/>
        <w:rPr>
          <w:rFonts w:ascii="Times New Roman" w:eastAsia="Times New Roman" w:hAnsi="Times New Roman"/>
          <w:color w:val="222222"/>
          <w:sz w:val="24"/>
          <w:szCs w:val="24"/>
          <w:highlight w:val="white"/>
        </w:rPr>
      </w:pPr>
      <w:r>
        <w:rPr>
          <w:rFonts w:ascii="Times New Roman" w:eastAsia="Times New Roman" w:hAnsi="Times New Roman"/>
          <w:color w:val="222222"/>
          <w:sz w:val="24"/>
          <w:szCs w:val="24"/>
          <w:highlight w:val="white"/>
        </w:rPr>
        <w:t xml:space="preserve">DIAS-LIMA, </w:t>
      </w:r>
      <w:r w:rsidR="00804C67">
        <w:rPr>
          <w:rFonts w:ascii="Times New Roman" w:eastAsia="Times New Roman" w:hAnsi="Times New Roman"/>
          <w:color w:val="222222"/>
          <w:sz w:val="24"/>
          <w:szCs w:val="24"/>
          <w:highlight w:val="white"/>
        </w:rPr>
        <w:t>A</w:t>
      </w:r>
      <w:r>
        <w:rPr>
          <w:rFonts w:ascii="Times New Roman" w:eastAsia="Times New Roman" w:hAnsi="Times New Roman"/>
          <w:color w:val="222222"/>
          <w:sz w:val="24"/>
          <w:szCs w:val="24"/>
          <w:highlight w:val="white"/>
        </w:rPr>
        <w:t xml:space="preserve">. Avaliação, ensinagem e metodologias ativas: uma experiência vivenciada no componente curricular Mecanismos de Agressão e de Defesa, no curso de Medicina da Universidade do Estado da Bahia, Brasil. </w:t>
      </w:r>
      <w:r>
        <w:rPr>
          <w:rFonts w:ascii="Times New Roman" w:eastAsia="Times New Roman" w:hAnsi="Times New Roman"/>
          <w:b/>
          <w:color w:val="222222"/>
          <w:sz w:val="24"/>
          <w:szCs w:val="24"/>
          <w:highlight w:val="white"/>
        </w:rPr>
        <w:t>Revista Brasileira de Educação Médica</w:t>
      </w:r>
      <w:r>
        <w:rPr>
          <w:rFonts w:ascii="Times New Roman" w:eastAsia="Times New Roman" w:hAnsi="Times New Roman"/>
          <w:color w:val="222222"/>
          <w:sz w:val="24"/>
          <w:szCs w:val="24"/>
          <w:highlight w:val="white"/>
        </w:rPr>
        <w:t>, v. 43, n. 2, p. 216-224, 2019.</w:t>
      </w:r>
    </w:p>
    <w:p w14:paraId="029E91D3"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7F6AF196" w14:textId="6E78DFFF"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DOS SANTOS, G</w:t>
      </w:r>
      <w:r w:rsidR="00804C67">
        <w:rPr>
          <w:rFonts w:ascii="Times New Roman" w:eastAsia="Times New Roman" w:hAnsi="Times New Roman"/>
          <w:sz w:val="24"/>
          <w:szCs w:val="24"/>
        </w:rPr>
        <w:t>.</w:t>
      </w:r>
      <w:r>
        <w:rPr>
          <w:rFonts w:ascii="Times New Roman" w:eastAsia="Times New Roman" w:hAnsi="Times New Roman"/>
          <w:sz w:val="24"/>
          <w:szCs w:val="24"/>
        </w:rPr>
        <w:t xml:space="preserve"> A. Internação psiquiátrica compulsória de usuários abusivos de drogas: uma falência ao SUS e um desuso da Política de Redução de Danos. </w:t>
      </w:r>
      <w:r>
        <w:rPr>
          <w:rFonts w:ascii="Times New Roman" w:eastAsia="Times New Roman" w:hAnsi="Times New Roman"/>
          <w:b/>
          <w:sz w:val="24"/>
          <w:szCs w:val="24"/>
        </w:rPr>
        <w:t>GERAIS</w:t>
      </w:r>
      <w:r>
        <w:rPr>
          <w:rFonts w:ascii="Times New Roman" w:eastAsia="Times New Roman" w:hAnsi="Times New Roman"/>
          <w:sz w:val="24"/>
          <w:szCs w:val="24"/>
        </w:rPr>
        <w:t>, 2016.</w:t>
      </w:r>
    </w:p>
    <w:p w14:paraId="5E1AD8B2" w14:textId="77777777" w:rsidR="001B5DC0" w:rsidRDefault="001B5DC0" w:rsidP="001B5DC0">
      <w:pPr>
        <w:shd w:val="clear" w:color="auto" w:fill="FFFFFF"/>
        <w:spacing w:after="0" w:line="240" w:lineRule="auto"/>
        <w:jc w:val="both"/>
        <w:rPr>
          <w:rFonts w:ascii="Times New Roman" w:eastAsia="Times New Roman" w:hAnsi="Times New Roman"/>
          <w:sz w:val="24"/>
          <w:szCs w:val="24"/>
          <w:highlight w:val="white"/>
        </w:rPr>
      </w:pPr>
    </w:p>
    <w:p w14:paraId="44C2FAF5" w14:textId="5A84D76B"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highlight w:val="white"/>
        </w:rPr>
        <w:t>DOS SANTOS, R</w:t>
      </w:r>
      <w:r w:rsidR="00804C67">
        <w:rPr>
          <w:rFonts w:ascii="Times New Roman" w:eastAsia="Times New Roman" w:hAnsi="Times New Roman"/>
          <w:sz w:val="24"/>
          <w:szCs w:val="24"/>
          <w:highlight w:val="white"/>
        </w:rPr>
        <w:t>.</w:t>
      </w:r>
      <w:r>
        <w:rPr>
          <w:rFonts w:ascii="Times New Roman" w:eastAsia="Times New Roman" w:hAnsi="Times New Roman"/>
          <w:sz w:val="24"/>
          <w:szCs w:val="24"/>
          <w:highlight w:val="white"/>
        </w:rPr>
        <w:t xml:space="preserve"> A. COMORBIDADES NEUROPSICOLÓGICAS ASSOCIADAS À DEPENDÊNCIA QUÍMICA: REVISÃO DE LITERATURA. </w:t>
      </w:r>
      <w:r>
        <w:rPr>
          <w:rFonts w:ascii="Times New Roman" w:eastAsia="Times New Roman" w:hAnsi="Times New Roman"/>
          <w:b/>
          <w:sz w:val="24"/>
          <w:szCs w:val="24"/>
          <w:highlight w:val="white"/>
        </w:rPr>
        <w:t>Epitaya E-books</w:t>
      </w:r>
      <w:r>
        <w:rPr>
          <w:rFonts w:ascii="Times New Roman" w:eastAsia="Times New Roman" w:hAnsi="Times New Roman"/>
          <w:sz w:val="24"/>
          <w:szCs w:val="24"/>
          <w:highlight w:val="white"/>
        </w:rPr>
        <w:t>, v. 1, n. 84, p. 98-116, 2024.</w:t>
      </w:r>
    </w:p>
    <w:p w14:paraId="32D74D71"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07225F66" w14:textId="383BE1AF"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FONSECA, S</w:t>
      </w:r>
      <w:r w:rsidR="00804C67">
        <w:rPr>
          <w:rFonts w:ascii="Times New Roman" w:eastAsia="Times New Roman" w:hAnsi="Times New Roman"/>
          <w:sz w:val="24"/>
          <w:szCs w:val="24"/>
        </w:rPr>
        <w:t>.</w:t>
      </w:r>
      <w:r>
        <w:rPr>
          <w:rFonts w:ascii="Times New Roman" w:eastAsia="Times New Roman" w:hAnsi="Times New Roman"/>
          <w:sz w:val="24"/>
          <w:szCs w:val="24"/>
        </w:rPr>
        <w:t xml:space="preserve"> C.; PACIFICO, S</w:t>
      </w:r>
      <w:r w:rsidR="00804C67">
        <w:rPr>
          <w:rFonts w:ascii="Times New Roman" w:eastAsia="Times New Roman" w:hAnsi="Times New Roman"/>
          <w:sz w:val="24"/>
          <w:szCs w:val="24"/>
        </w:rPr>
        <w:t>.</w:t>
      </w:r>
      <w:r>
        <w:rPr>
          <w:rFonts w:ascii="Times New Roman" w:eastAsia="Times New Roman" w:hAnsi="Times New Roman"/>
          <w:sz w:val="24"/>
          <w:szCs w:val="24"/>
        </w:rPr>
        <w:t xml:space="preserve"> M</w:t>
      </w:r>
      <w:r w:rsidR="00804C67">
        <w:rPr>
          <w:rFonts w:ascii="Times New Roman" w:eastAsia="Times New Roman" w:hAnsi="Times New Roman"/>
          <w:sz w:val="24"/>
          <w:szCs w:val="24"/>
        </w:rPr>
        <w:t>.</w:t>
      </w:r>
      <w:r>
        <w:rPr>
          <w:rFonts w:ascii="Times New Roman" w:eastAsia="Times New Roman" w:hAnsi="Times New Roman"/>
          <w:sz w:val="24"/>
          <w:szCs w:val="24"/>
        </w:rPr>
        <w:t xml:space="preserve"> R. Paulo Freire antes de" Pedagogia do Oprimido", ou, de" Educação e atualidade brasileira" à" Educação como prática da liberdade"/Paulo Freire before" Pedagogy of the oppressed". </w:t>
      </w:r>
      <w:r>
        <w:rPr>
          <w:rFonts w:ascii="Times New Roman" w:eastAsia="Times New Roman" w:hAnsi="Times New Roman"/>
          <w:b/>
          <w:sz w:val="24"/>
          <w:szCs w:val="24"/>
        </w:rPr>
        <w:t>Cadernos CIMEAC</w:t>
      </w:r>
      <w:r>
        <w:rPr>
          <w:rFonts w:ascii="Times New Roman" w:eastAsia="Times New Roman" w:hAnsi="Times New Roman"/>
          <w:sz w:val="24"/>
          <w:szCs w:val="24"/>
        </w:rPr>
        <w:t>, v. 7, n. 2, p. 36-62, 2017.</w:t>
      </w:r>
    </w:p>
    <w:p w14:paraId="3116CAB4"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4CB29017" w14:textId="08C2B7EE"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GUARIENTO, C. F.; TORRES, S.; ECKER, D. D. Prevenção e Promoção de Saúde no Caps ad através de oficinas de psicoeducação. </w:t>
      </w:r>
      <w:r>
        <w:rPr>
          <w:rFonts w:ascii="Times New Roman" w:eastAsia="Times New Roman" w:hAnsi="Times New Roman"/>
          <w:b/>
          <w:sz w:val="24"/>
          <w:szCs w:val="24"/>
        </w:rPr>
        <w:t>Revista Eletrônica Científica da UERGS</w:t>
      </w:r>
      <w:r>
        <w:rPr>
          <w:rFonts w:ascii="Times New Roman" w:eastAsia="Times New Roman" w:hAnsi="Times New Roman"/>
          <w:sz w:val="24"/>
          <w:szCs w:val="24"/>
        </w:rPr>
        <w:t xml:space="preserve">, n. 5, v. 2, p. 191-197, 2019. </w:t>
      </w:r>
    </w:p>
    <w:p w14:paraId="71BB7A15"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794E997E" w14:textId="6C4DB61C"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LANCETTI, A. Clínica peripatética. </w:t>
      </w:r>
      <w:r>
        <w:rPr>
          <w:rFonts w:ascii="Times New Roman" w:eastAsia="Times New Roman" w:hAnsi="Times New Roman"/>
          <w:b/>
          <w:sz w:val="24"/>
          <w:szCs w:val="24"/>
        </w:rPr>
        <w:t>São Paulo: Hucitec</w:t>
      </w:r>
      <w:r>
        <w:rPr>
          <w:rFonts w:ascii="Times New Roman" w:eastAsia="Times New Roman" w:hAnsi="Times New Roman"/>
          <w:sz w:val="24"/>
          <w:szCs w:val="24"/>
        </w:rPr>
        <w:t>, v. 3, 2006.</w:t>
      </w:r>
    </w:p>
    <w:p w14:paraId="0FE422AE"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5763807E" w14:textId="3056428E"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LARANJEIRA, </w:t>
      </w:r>
      <w:r w:rsidR="00804C67">
        <w:rPr>
          <w:rFonts w:ascii="Times New Roman" w:eastAsia="Times New Roman" w:hAnsi="Times New Roman"/>
          <w:sz w:val="24"/>
          <w:szCs w:val="24"/>
        </w:rPr>
        <w:t>R</w:t>
      </w:r>
      <w:r>
        <w:rPr>
          <w:rFonts w:ascii="Times New Roman" w:eastAsia="Times New Roman" w:hAnsi="Times New Roman"/>
          <w:sz w:val="24"/>
          <w:szCs w:val="24"/>
        </w:rPr>
        <w:t xml:space="preserve">. Consenso sobre a Síndrome de Abstinência do Álcool (SAA) e o seu tratamento. </w:t>
      </w:r>
      <w:r>
        <w:rPr>
          <w:rFonts w:ascii="Times New Roman" w:eastAsia="Times New Roman" w:hAnsi="Times New Roman"/>
          <w:b/>
          <w:sz w:val="24"/>
          <w:szCs w:val="24"/>
        </w:rPr>
        <w:t>Brazilian Journal of Psychiatry</w:t>
      </w:r>
      <w:r>
        <w:rPr>
          <w:rFonts w:ascii="Times New Roman" w:eastAsia="Times New Roman" w:hAnsi="Times New Roman"/>
          <w:sz w:val="24"/>
          <w:szCs w:val="24"/>
        </w:rPr>
        <w:t>, v. 22, p. 62-71, 2000.</w:t>
      </w:r>
    </w:p>
    <w:p w14:paraId="7F276E1D"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1F453638" w14:textId="0053F3B3"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LAUER, M</w:t>
      </w:r>
      <w:r w:rsidR="00804C67">
        <w:rPr>
          <w:rFonts w:ascii="Times New Roman" w:eastAsia="Times New Roman" w:hAnsi="Times New Roman"/>
          <w:sz w:val="24"/>
          <w:szCs w:val="24"/>
        </w:rPr>
        <w:t>.</w:t>
      </w:r>
      <w:r>
        <w:rPr>
          <w:rFonts w:ascii="Times New Roman" w:eastAsia="Times New Roman" w:hAnsi="Times New Roman"/>
          <w:sz w:val="24"/>
          <w:szCs w:val="24"/>
        </w:rPr>
        <w:t xml:space="preserve"> </w:t>
      </w:r>
      <w:r w:rsidR="00804C67">
        <w:rPr>
          <w:rFonts w:ascii="Times New Roman" w:eastAsia="Times New Roman" w:hAnsi="Times New Roman"/>
          <w:sz w:val="24"/>
          <w:szCs w:val="24"/>
        </w:rPr>
        <w:t>K</w:t>
      </w:r>
      <w:r>
        <w:rPr>
          <w:rFonts w:ascii="Times New Roman" w:eastAsia="Times New Roman" w:hAnsi="Times New Roman"/>
          <w:sz w:val="24"/>
          <w:szCs w:val="24"/>
        </w:rPr>
        <w:t xml:space="preserve">. Relato de experiência de acadêmicas de fisioterapia do Programa de Educação pelo Trabalho para Saúde (PET-SAÚDE) Rede de Atenção Psicossocial em um CAPS AD do município de Uruguaiana. </w:t>
      </w:r>
      <w:r>
        <w:rPr>
          <w:rFonts w:ascii="Times New Roman" w:eastAsia="Times New Roman" w:hAnsi="Times New Roman"/>
          <w:b/>
          <w:sz w:val="24"/>
          <w:szCs w:val="24"/>
        </w:rPr>
        <w:t>Interface: comunicação, saúde, educação. Botucatu</w:t>
      </w:r>
      <w:r>
        <w:rPr>
          <w:rFonts w:ascii="Times New Roman" w:eastAsia="Times New Roman" w:hAnsi="Times New Roman"/>
          <w:sz w:val="24"/>
          <w:szCs w:val="24"/>
        </w:rPr>
        <w:t>, supl. 3, 2014.</w:t>
      </w:r>
    </w:p>
    <w:p w14:paraId="0832D484"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3D3DD105" w14:textId="49468FE6"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LEAL, E</w:t>
      </w:r>
      <w:r w:rsidR="00804C67">
        <w:rPr>
          <w:rFonts w:ascii="Times New Roman" w:eastAsia="Times New Roman" w:hAnsi="Times New Roman"/>
          <w:sz w:val="24"/>
          <w:szCs w:val="24"/>
        </w:rPr>
        <w:t>.</w:t>
      </w:r>
      <w:r>
        <w:rPr>
          <w:rFonts w:ascii="Times New Roman" w:eastAsia="Times New Roman" w:hAnsi="Times New Roman"/>
          <w:sz w:val="24"/>
          <w:szCs w:val="24"/>
        </w:rPr>
        <w:t xml:space="preserve"> M.; DELGADO, P</w:t>
      </w:r>
      <w:r w:rsidR="00804C67">
        <w:rPr>
          <w:rFonts w:ascii="Times New Roman" w:eastAsia="Times New Roman" w:hAnsi="Times New Roman"/>
          <w:sz w:val="24"/>
          <w:szCs w:val="24"/>
        </w:rPr>
        <w:t>.</w:t>
      </w:r>
      <w:r>
        <w:rPr>
          <w:rFonts w:ascii="Times New Roman" w:eastAsia="Times New Roman" w:hAnsi="Times New Roman"/>
          <w:sz w:val="24"/>
          <w:szCs w:val="24"/>
        </w:rPr>
        <w:t xml:space="preserve"> G. Clínica e cotidiano: o CAPS como dispositivo de desinstitucionalização. </w:t>
      </w:r>
      <w:r>
        <w:rPr>
          <w:rFonts w:ascii="Times New Roman" w:eastAsia="Times New Roman" w:hAnsi="Times New Roman"/>
          <w:b/>
          <w:sz w:val="24"/>
          <w:szCs w:val="24"/>
        </w:rPr>
        <w:t>Desinstitucionalização na saúde mental: contribuições para estudos avaliativos</w:t>
      </w:r>
      <w:r>
        <w:rPr>
          <w:rFonts w:ascii="Times New Roman" w:eastAsia="Times New Roman" w:hAnsi="Times New Roman"/>
          <w:sz w:val="24"/>
          <w:szCs w:val="24"/>
        </w:rPr>
        <w:t>, p. 137-154, 2007.</w:t>
      </w:r>
    </w:p>
    <w:p w14:paraId="6B7B866A"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07887C05" w14:textId="6B80D7E8"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MARTINELLO, E</w:t>
      </w:r>
      <w:r w:rsidR="00804C67">
        <w:rPr>
          <w:rFonts w:ascii="Times New Roman" w:eastAsia="Times New Roman" w:hAnsi="Times New Roman"/>
          <w:sz w:val="24"/>
          <w:szCs w:val="24"/>
        </w:rPr>
        <w:t>.</w:t>
      </w:r>
      <w:r>
        <w:rPr>
          <w:rFonts w:ascii="Times New Roman" w:eastAsia="Times New Roman" w:hAnsi="Times New Roman"/>
          <w:sz w:val="24"/>
          <w:szCs w:val="24"/>
        </w:rPr>
        <w:t xml:space="preserve"> C</w:t>
      </w:r>
      <w:r w:rsidR="00804C67">
        <w:rPr>
          <w:rFonts w:ascii="Times New Roman" w:eastAsia="Times New Roman" w:hAnsi="Times New Roman"/>
          <w:sz w:val="24"/>
          <w:szCs w:val="24"/>
        </w:rPr>
        <w:t>.</w:t>
      </w:r>
      <w:r>
        <w:rPr>
          <w:rFonts w:ascii="Times New Roman" w:eastAsia="Times New Roman" w:hAnsi="Times New Roman"/>
          <w:sz w:val="24"/>
          <w:szCs w:val="24"/>
        </w:rPr>
        <w:t xml:space="preserve"> C</w:t>
      </w:r>
      <w:r w:rsidR="00804C67">
        <w:rPr>
          <w:rFonts w:ascii="Times New Roman" w:eastAsia="Times New Roman" w:hAnsi="Times New Roman"/>
          <w:sz w:val="24"/>
          <w:szCs w:val="24"/>
        </w:rPr>
        <w:t>.</w:t>
      </w:r>
      <w:r>
        <w:rPr>
          <w:rFonts w:ascii="Times New Roman" w:eastAsia="Times New Roman" w:hAnsi="Times New Roman"/>
          <w:sz w:val="24"/>
          <w:szCs w:val="24"/>
        </w:rPr>
        <w:t>; FONSÊCA, G</w:t>
      </w:r>
      <w:r w:rsidR="00804C67">
        <w:rPr>
          <w:rFonts w:ascii="Times New Roman" w:eastAsia="Times New Roman" w:hAnsi="Times New Roman"/>
          <w:sz w:val="24"/>
          <w:szCs w:val="24"/>
        </w:rPr>
        <w:t>.</w:t>
      </w:r>
      <w:r>
        <w:rPr>
          <w:rFonts w:ascii="Times New Roman" w:eastAsia="Times New Roman" w:hAnsi="Times New Roman"/>
          <w:sz w:val="24"/>
          <w:szCs w:val="24"/>
        </w:rPr>
        <w:t xml:space="preserve"> S. Saúde mental na Atenção Básica: perspectivas a partir da clínica ampliada e compartilhada. </w:t>
      </w:r>
      <w:r>
        <w:rPr>
          <w:rFonts w:ascii="Times New Roman" w:eastAsia="Times New Roman" w:hAnsi="Times New Roman"/>
          <w:b/>
          <w:sz w:val="24"/>
          <w:szCs w:val="24"/>
        </w:rPr>
        <w:t>Research, Society and Development</w:t>
      </w:r>
      <w:r>
        <w:rPr>
          <w:rFonts w:ascii="Times New Roman" w:eastAsia="Times New Roman" w:hAnsi="Times New Roman"/>
          <w:sz w:val="24"/>
          <w:szCs w:val="24"/>
        </w:rPr>
        <w:t>, v. 11, n. 12, p. e352111234727-e352111234727, 2022.</w:t>
      </w:r>
    </w:p>
    <w:p w14:paraId="4B3F68C4"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1A0A7F12" w14:textId="106021B5"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MONTEIRO, R</w:t>
      </w:r>
      <w:r w:rsidR="00804C67">
        <w:rPr>
          <w:rFonts w:ascii="Times New Roman" w:eastAsia="Times New Roman" w:hAnsi="Times New Roman"/>
          <w:sz w:val="24"/>
          <w:szCs w:val="24"/>
        </w:rPr>
        <w:t>.</w:t>
      </w:r>
      <w:r>
        <w:rPr>
          <w:rFonts w:ascii="Times New Roman" w:eastAsia="Times New Roman" w:hAnsi="Times New Roman"/>
          <w:sz w:val="24"/>
          <w:szCs w:val="24"/>
        </w:rPr>
        <w:t xml:space="preserve"> M</w:t>
      </w:r>
      <w:r w:rsidR="00804C67">
        <w:rPr>
          <w:rFonts w:ascii="Times New Roman" w:eastAsia="Times New Roman" w:hAnsi="Times New Roman"/>
          <w:sz w:val="24"/>
          <w:szCs w:val="24"/>
        </w:rPr>
        <w:t>.</w:t>
      </w:r>
      <w:r>
        <w:rPr>
          <w:rFonts w:ascii="Times New Roman" w:eastAsia="Times New Roman" w:hAnsi="Times New Roman"/>
          <w:sz w:val="24"/>
          <w:szCs w:val="24"/>
        </w:rPr>
        <w:t xml:space="preserve"> P</w:t>
      </w:r>
      <w:r w:rsidR="00804C67">
        <w:rPr>
          <w:rFonts w:ascii="Times New Roman" w:eastAsia="Times New Roman" w:hAnsi="Times New Roman"/>
          <w:sz w:val="24"/>
          <w:szCs w:val="24"/>
        </w:rPr>
        <w:t>.</w:t>
      </w:r>
      <w:r>
        <w:rPr>
          <w:rFonts w:ascii="Times New Roman" w:eastAsia="Times New Roman" w:hAnsi="Times New Roman"/>
          <w:sz w:val="24"/>
          <w:szCs w:val="24"/>
        </w:rPr>
        <w:t>; LIMA, M</w:t>
      </w:r>
      <w:r w:rsidR="00804C67">
        <w:rPr>
          <w:rFonts w:ascii="Times New Roman" w:eastAsia="Times New Roman" w:hAnsi="Times New Roman"/>
          <w:sz w:val="24"/>
          <w:szCs w:val="24"/>
        </w:rPr>
        <w:t>.</w:t>
      </w:r>
      <w:r>
        <w:rPr>
          <w:rFonts w:ascii="Times New Roman" w:eastAsia="Times New Roman" w:hAnsi="Times New Roman"/>
          <w:sz w:val="24"/>
          <w:szCs w:val="24"/>
        </w:rPr>
        <w:t xml:space="preserve"> M</w:t>
      </w:r>
      <w:r w:rsidR="00804C67">
        <w:rPr>
          <w:rFonts w:ascii="Times New Roman" w:eastAsia="Times New Roman" w:hAnsi="Times New Roman"/>
          <w:sz w:val="24"/>
          <w:szCs w:val="24"/>
        </w:rPr>
        <w:t>.</w:t>
      </w:r>
      <w:r>
        <w:rPr>
          <w:rFonts w:ascii="Times New Roman" w:eastAsia="Times New Roman" w:hAnsi="Times New Roman"/>
          <w:sz w:val="24"/>
          <w:szCs w:val="24"/>
        </w:rPr>
        <w:t xml:space="preserve"> Ba. Moral religiosa e saúde: as comunidades terapêuticas como espaços de violação do direito à saúde.</w:t>
      </w:r>
      <w:r>
        <w:rPr>
          <w:rFonts w:ascii="Times New Roman" w:eastAsia="Times New Roman" w:hAnsi="Times New Roman"/>
          <w:b/>
          <w:sz w:val="24"/>
          <w:szCs w:val="24"/>
        </w:rPr>
        <w:t xml:space="preserve"> THEMIS: Revista da Esmec</w:t>
      </w:r>
      <w:r>
        <w:rPr>
          <w:rFonts w:ascii="Times New Roman" w:eastAsia="Times New Roman" w:hAnsi="Times New Roman"/>
          <w:sz w:val="24"/>
          <w:szCs w:val="24"/>
        </w:rPr>
        <w:t>, v. 20, n. 1, p. 173-199, 2022.</w:t>
      </w:r>
    </w:p>
    <w:p w14:paraId="3C9F3B52"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1FB9924F" w14:textId="4424F78A"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MUSSI, R</w:t>
      </w:r>
      <w:r w:rsidR="00804C67">
        <w:rPr>
          <w:rFonts w:ascii="Times New Roman" w:eastAsia="Times New Roman" w:hAnsi="Times New Roman"/>
          <w:sz w:val="24"/>
          <w:szCs w:val="24"/>
        </w:rPr>
        <w:t>.</w:t>
      </w:r>
      <w:r>
        <w:rPr>
          <w:rFonts w:ascii="Times New Roman" w:eastAsia="Times New Roman" w:hAnsi="Times New Roman"/>
          <w:sz w:val="24"/>
          <w:szCs w:val="24"/>
        </w:rPr>
        <w:t xml:space="preserve"> F</w:t>
      </w:r>
      <w:r w:rsidR="00804C67">
        <w:rPr>
          <w:rFonts w:ascii="Times New Roman" w:eastAsia="Times New Roman" w:hAnsi="Times New Roman"/>
          <w:sz w:val="24"/>
          <w:szCs w:val="24"/>
        </w:rPr>
        <w:t>.</w:t>
      </w:r>
      <w:r>
        <w:rPr>
          <w:rFonts w:ascii="Times New Roman" w:eastAsia="Times New Roman" w:hAnsi="Times New Roman"/>
          <w:sz w:val="24"/>
          <w:szCs w:val="24"/>
        </w:rPr>
        <w:t xml:space="preserve"> F</w:t>
      </w:r>
      <w:r w:rsidR="00804C67">
        <w:rPr>
          <w:rFonts w:ascii="Times New Roman" w:eastAsia="Times New Roman" w:hAnsi="Times New Roman"/>
          <w:sz w:val="24"/>
          <w:szCs w:val="24"/>
        </w:rPr>
        <w:t>.</w:t>
      </w:r>
      <w:r>
        <w:rPr>
          <w:rFonts w:ascii="Times New Roman" w:eastAsia="Times New Roman" w:hAnsi="Times New Roman"/>
          <w:sz w:val="24"/>
          <w:szCs w:val="24"/>
        </w:rPr>
        <w:t>; FLORES, F</w:t>
      </w:r>
      <w:r w:rsidR="00804C67">
        <w:rPr>
          <w:rFonts w:ascii="Times New Roman" w:eastAsia="Times New Roman" w:hAnsi="Times New Roman"/>
          <w:sz w:val="24"/>
          <w:szCs w:val="24"/>
        </w:rPr>
        <w:t>.</w:t>
      </w:r>
      <w:r>
        <w:rPr>
          <w:rFonts w:ascii="Times New Roman" w:eastAsia="Times New Roman" w:hAnsi="Times New Roman"/>
          <w:sz w:val="24"/>
          <w:szCs w:val="24"/>
        </w:rPr>
        <w:t xml:space="preserve"> F</w:t>
      </w:r>
      <w:r w:rsidR="00804C67">
        <w:rPr>
          <w:rFonts w:ascii="Times New Roman" w:eastAsia="Times New Roman" w:hAnsi="Times New Roman"/>
          <w:sz w:val="24"/>
          <w:szCs w:val="24"/>
        </w:rPr>
        <w:t>.</w:t>
      </w:r>
      <w:r>
        <w:rPr>
          <w:rFonts w:ascii="Times New Roman" w:eastAsia="Times New Roman" w:hAnsi="Times New Roman"/>
          <w:sz w:val="24"/>
          <w:szCs w:val="24"/>
        </w:rPr>
        <w:t>; ALMEIDA, C</w:t>
      </w:r>
      <w:r w:rsidR="00804C67">
        <w:rPr>
          <w:rFonts w:ascii="Times New Roman" w:eastAsia="Times New Roman" w:hAnsi="Times New Roman"/>
          <w:sz w:val="24"/>
          <w:szCs w:val="24"/>
        </w:rPr>
        <w:t>.</w:t>
      </w:r>
      <w:r>
        <w:rPr>
          <w:rFonts w:ascii="Times New Roman" w:eastAsia="Times New Roman" w:hAnsi="Times New Roman"/>
          <w:sz w:val="24"/>
          <w:szCs w:val="24"/>
        </w:rPr>
        <w:t xml:space="preserve"> B. Pressupostos para a elaboração de relato de experiência como conhecimento científico. </w:t>
      </w:r>
      <w:r>
        <w:rPr>
          <w:rFonts w:ascii="Times New Roman" w:eastAsia="Times New Roman" w:hAnsi="Times New Roman"/>
          <w:b/>
          <w:sz w:val="24"/>
          <w:szCs w:val="24"/>
        </w:rPr>
        <w:t>Revista práxis educacional</w:t>
      </w:r>
      <w:r>
        <w:rPr>
          <w:rFonts w:ascii="Times New Roman" w:eastAsia="Times New Roman" w:hAnsi="Times New Roman"/>
          <w:sz w:val="24"/>
          <w:szCs w:val="24"/>
        </w:rPr>
        <w:t>, v. 17, n. 48, p. 60-77, 2021.</w:t>
      </w:r>
    </w:p>
    <w:p w14:paraId="5AAB408E"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2D2EA017" w14:textId="5C3084DA"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NACAMURA, P</w:t>
      </w:r>
      <w:r w:rsidR="00804C67">
        <w:rPr>
          <w:rFonts w:ascii="Times New Roman" w:eastAsia="Times New Roman" w:hAnsi="Times New Roman"/>
          <w:sz w:val="24"/>
          <w:szCs w:val="24"/>
        </w:rPr>
        <w:t xml:space="preserve">. </w:t>
      </w:r>
      <w:r>
        <w:rPr>
          <w:rFonts w:ascii="Times New Roman" w:eastAsia="Times New Roman" w:hAnsi="Times New Roman"/>
          <w:sz w:val="24"/>
          <w:szCs w:val="24"/>
        </w:rPr>
        <w:t>A</w:t>
      </w:r>
      <w:r w:rsidR="00804C67">
        <w:rPr>
          <w:rFonts w:ascii="Times New Roman" w:eastAsia="Times New Roman" w:hAnsi="Times New Roman"/>
          <w:sz w:val="24"/>
          <w:szCs w:val="24"/>
        </w:rPr>
        <w:t>.</w:t>
      </w:r>
      <w:r>
        <w:rPr>
          <w:rFonts w:ascii="Times New Roman" w:eastAsia="Times New Roman" w:hAnsi="Times New Roman"/>
          <w:sz w:val="24"/>
          <w:szCs w:val="24"/>
        </w:rPr>
        <w:t xml:space="preserve"> </w:t>
      </w:r>
      <w:r w:rsidR="00804C67">
        <w:rPr>
          <w:rFonts w:ascii="Times New Roman" w:eastAsia="Times New Roman" w:hAnsi="Times New Roman"/>
          <w:sz w:val="24"/>
          <w:szCs w:val="24"/>
        </w:rPr>
        <w:t>B</w:t>
      </w:r>
      <w:r>
        <w:rPr>
          <w:rFonts w:ascii="Times New Roman" w:eastAsia="Times New Roman" w:hAnsi="Times New Roman"/>
          <w:sz w:val="24"/>
          <w:szCs w:val="24"/>
        </w:rPr>
        <w:t xml:space="preserve">. Avaliação da dinâmica organizacional em Centro de Atenção Psicossocial na perspectiva da equipe multidisciplinar. </w:t>
      </w:r>
      <w:r>
        <w:rPr>
          <w:rFonts w:ascii="Times New Roman" w:eastAsia="Times New Roman" w:hAnsi="Times New Roman"/>
          <w:b/>
          <w:sz w:val="24"/>
          <w:szCs w:val="24"/>
        </w:rPr>
        <w:t>Revista Brasileira de Enfermagem</w:t>
      </w:r>
      <w:r>
        <w:rPr>
          <w:rFonts w:ascii="Times New Roman" w:eastAsia="Times New Roman" w:hAnsi="Times New Roman"/>
          <w:sz w:val="24"/>
          <w:szCs w:val="24"/>
        </w:rPr>
        <w:t>, v. 75, 2022.</w:t>
      </w:r>
    </w:p>
    <w:p w14:paraId="69CD39D9"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70C05F74" w14:textId="11114D55"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PAVAN, F</w:t>
      </w:r>
      <w:r w:rsidR="00804C67">
        <w:rPr>
          <w:rFonts w:ascii="Times New Roman" w:eastAsia="Times New Roman" w:hAnsi="Times New Roman"/>
          <w:sz w:val="24"/>
          <w:szCs w:val="24"/>
        </w:rPr>
        <w:t>.</w:t>
      </w:r>
      <w:r>
        <w:rPr>
          <w:rFonts w:ascii="Times New Roman" w:eastAsia="Times New Roman" w:hAnsi="Times New Roman"/>
          <w:sz w:val="24"/>
          <w:szCs w:val="24"/>
        </w:rPr>
        <w:t xml:space="preserve"> </w:t>
      </w:r>
      <w:r w:rsidR="00804C67">
        <w:rPr>
          <w:rFonts w:ascii="Times New Roman" w:eastAsia="Times New Roman" w:hAnsi="Times New Roman"/>
          <w:sz w:val="24"/>
          <w:szCs w:val="24"/>
        </w:rPr>
        <w:t>V</w:t>
      </w:r>
      <w:r>
        <w:rPr>
          <w:rFonts w:ascii="Times New Roman" w:eastAsia="Times New Roman" w:hAnsi="Times New Roman"/>
          <w:sz w:val="24"/>
          <w:szCs w:val="24"/>
        </w:rPr>
        <w:t xml:space="preserve">. O cuidado em Saúde Mental: contribuições da fisioterapia. </w:t>
      </w:r>
      <w:r>
        <w:rPr>
          <w:rFonts w:ascii="Times New Roman" w:eastAsia="Times New Roman" w:hAnsi="Times New Roman"/>
          <w:b/>
          <w:sz w:val="24"/>
          <w:szCs w:val="24"/>
        </w:rPr>
        <w:t>Revista Pesquisa em Fisioterapia</w:t>
      </w:r>
      <w:r>
        <w:rPr>
          <w:rFonts w:ascii="Times New Roman" w:eastAsia="Times New Roman" w:hAnsi="Times New Roman"/>
          <w:sz w:val="24"/>
          <w:szCs w:val="24"/>
        </w:rPr>
        <w:t>, v. 11, n. 2, p. 279-281, 2021.</w:t>
      </w:r>
    </w:p>
    <w:p w14:paraId="5727CCFA"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1F1AE1D3" w14:textId="755F677F"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PINTO, E</w:t>
      </w:r>
      <w:r w:rsidR="00804C67">
        <w:rPr>
          <w:rFonts w:ascii="Times New Roman" w:eastAsia="Times New Roman" w:hAnsi="Times New Roman"/>
          <w:sz w:val="24"/>
          <w:szCs w:val="24"/>
        </w:rPr>
        <w:t>.</w:t>
      </w:r>
      <w:r>
        <w:rPr>
          <w:rFonts w:ascii="Times New Roman" w:eastAsia="Times New Roman" w:hAnsi="Times New Roman"/>
          <w:sz w:val="24"/>
          <w:szCs w:val="24"/>
        </w:rPr>
        <w:t xml:space="preserve"> N. </w:t>
      </w:r>
      <w:r w:rsidRPr="00007216">
        <w:rPr>
          <w:rFonts w:ascii="Times New Roman" w:eastAsia="Times New Roman" w:hAnsi="Times New Roman"/>
          <w:b/>
          <w:bCs/>
          <w:sz w:val="24"/>
          <w:szCs w:val="24"/>
        </w:rPr>
        <w:t>Perspectiva de ruptura no paradigma da política internacional sobre drogas ilícitas no campo da saúde pública e no âmbito da Organização Mundial da Saúde – OMS</w:t>
      </w:r>
      <w:r>
        <w:rPr>
          <w:rFonts w:ascii="Times New Roman" w:eastAsia="Times New Roman" w:hAnsi="Times New Roman"/>
          <w:sz w:val="24"/>
          <w:szCs w:val="24"/>
        </w:rPr>
        <w:t xml:space="preserve">. 2017. 77 f. Trabalho de Conclusão de Curso (Bacharelado em Serviço Social)- Universidade de Brasília, Brasília, 2017. </w:t>
      </w:r>
    </w:p>
    <w:p w14:paraId="79EE9818"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655618B8" w14:textId="0716FF9D"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PORTAL, P</w:t>
      </w:r>
      <w:r w:rsidR="00007216">
        <w:rPr>
          <w:rFonts w:ascii="Times New Roman" w:eastAsia="Times New Roman" w:hAnsi="Times New Roman"/>
          <w:sz w:val="24"/>
          <w:szCs w:val="24"/>
        </w:rPr>
        <w:t>.</w:t>
      </w:r>
      <w:r>
        <w:rPr>
          <w:rFonts w:ascii="Times New Roman" w:eastAsia="Times New Roman" w:hAnsi="Times New Roman"/>
          <w:sz w:val="24"/>
          <w:szCs w:val="24"/>
        </w:rPr>
        <w:t xml:space="preserve"> S</w:t>
      </w:r>
      <w:r w:rsidR="00007216">
        <w:rPr>
          <w:rFonts w:ascii="Times New Roman" w:eastAsia="Times New Roman" w:hAnsi="Times New Roman"/>
          <w:sz w:val="24"/>
          <w:szCs w:val="24"/>
        </w:rPr>
        <w:t>.</w:t>
      </w:r>
      <w:r>
        <w:rPr>
          <w:rFonts w:ascii="Times New Roman" w:eastAsia="Times New Roman" w:hAnsi="Times New Roman"/>
          <w:sz w:val="24"/>
          <w:szCs w:val="24"/>
        </w:rPr>
        <w:t xml:space="preserve"> </w:t>
      </w:r>
      <w:r w:rsidR="00007216">
        <w:rPr>
          <w:rFonts w:ascii="Times New Roman" w:eastAsia="Times New Roman" w:hAnsi="Times New Roman"/>
          <w:sz w:val="24"/>
          <w:szCs w:val="24"/>
        </w:rPr>
        <w:t>C</w:t>
      </w:r>
      <w:r>
        <w:rPr>
          <w:rFonts w:ascii="Times New Roman" w:eastAsia="Times New Roman" w:hAnsi="Times New Roman"/>
          <w:sz w:val="24"/>
          <w:szCs w:val="24"/>
        </w:rPr>
        <w:t xml:space="preserve">. Gestão do cuidado da equipe multidisciplinar que atua como Técnicos de Referência em Centros de Atenção Psicossocial-CAPS. </w:t>
      </w:r>
      <w:r>
        <w:rPr>
          <w:rFonts w:ascii="Times New Roman" w:eastAsia="Times New Roman" w:hAnsi="Times New Roman"/>
          <w:b/>
          <w:sz w:val="24"/>
          <w:szCs w:val="24"/>
        </w:rPr>
        <w:t>Research, Society and Development</w:t>
      </w:r>
      <w:r>
        <w:rPr>
          <w:rFonts w:ascii="Times New Roman" w:eastAsia="Times New Roman" w:hAnsi="Times New Roman"/>
          <w:sz w:val="24"/>
          <w:szCs w:val="24"/>
        </w:rPr>
        <w:t>, v. 11, n. 12, p. e124111234241-e124111234241, 2022.</w:t>
      </w:r>
    </w:p>
    <w:p w14:paraId="30382C36"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32FF261C" w14:textId="1858EEE6"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PROBST, M. Physiotherapy and mental health. </w:t>
      </w:r>
      <w:r>
        <w:rPr>
          <w:rFonts w:ascii="Times New Roman" w:eastAsia="Times New Roman" w:hAnsi="Times New Roman"/>
          <w:b/>
          <w:sz w:val="24"/>
          <w:szCs w:val="24"/>
        </w:rPr>
        <w:t>Clinical physical therapy</w:t>
      </w:r>
      <w:r>
        <w:rPr>
          <w:rFonts w:ascii="Times New Roman" w:eastAsia="Times New Roman" w:hAnsi="Times New Roman"/>
          <w:sz w:val="24"/>
          <w:szCs w:val="24"/>
        </w:rPr>
        <w:t>, v. 230, p. 59-68, 2017.</w:t>
      </w:r>
    </w:p>
    <w:p w14:paraId="33EBAC23"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0165BCCB" w14:textId="445B1DD1"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RAMOS, W</w:t>
      </w:r>
      <w:r w:rsidR="00007216">
        <w:rPr>
          <w:rFonts w:ascii="Times New Roman" w:eastAsia="Times New Roman" w:hAnsi="Times New Roman"/>
          <w:sz w:val="24"/>
          <w:szCs w:val="24"/>
        </w:rPr>
        <w:t>.</w:t>
      </w:r>
      <w:r>
        <w:rPr>
          <w:rFonts w:ascii="Times New Roman" w:eastAsia="Times New Roman" w:hAnsi="Times New Roman"/>
          <w:sz w:val="24"/>
          <w:szCs w:val="24"/>
        </w:rPr>
        <w:t xml:space="preserve"> </w:t>
      </w:r>
      <w:r w:rsidR="00007216">
        <w:rPr>
          <w:rFonts w:ascii="Times New Roman" w:eastAsia="Times New Roman" w:hAnsi="Times New Roman"/>
          <w:sz w:val="24"/>
          <w:szCs w:val="24"/>
        </w:rPr>
        <w:t>T</w:t>
      </w:r>
      <w:r>
        <w:rPr>
          <w:rFonts w:ascii="Times New Roman" w:eastAsia="Times New Roman" w:hAnsi="Times New Roman"/>
          <w:sz w:val="24"/>
          <w:szCs w:val="24"/>
        </w:rPr>
        <w:t xml:space="preserve">. Relato de experiência de um fisioterapeuta residente em saúde mental inserido em um hospital psiquiátrico do distrito federal. </w:t>
      </w:r>
      <w:r>
        <w:rPr>
          <w:rFonts w:ascii="Times New Roman" w:eastAsia="Times New Roman" w:hAnsi="Times New Roman"/>
          <w:b/>
          <w:sz w:val="24"/>
          <w:szCs w:val="24"/>
        </w:rPr>
        <w:t>Journal of Education Science and Health</w:t>
      </w:r>
      <w:r>
        <w:rPr>
          <w:rFonts w:ascii="Times New Roman" w:eastAsia="Times New Roman" w:hAnsi="Times New Roman"/>
          <w:sz w:val="24"/>
          <w:szCs w:val="24"/>
        </w:rPr>
        <w:t>, v. 2, n. 4, p. 01-16, 2022.</w:t>
      </w:r>
    </w:p>
    <w:p w14:paraId="34B2AFA0"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37086933" w14:textId="1E229701"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RICETO, </w:t>
      </w:r>
      <w:r w:rsidR="00007216">
        <w:rPr>
          <w:rFonts w:ascii="Times New Roman" w:eastAsia="Times New Roman" w:hAnsi="Times New Roman"/>
          <w:sz w:val="24"/>
          <w:szCs w:val="24"/>
        </w:rPr>
        <w:t>I</w:t>
      </w:r>
      <w:r>
        <w:rPr>
          <w:rFonts w:ascii="Times New Roman" w:eastAsia="Times New Roman" w:hAnsi="Times New Roman"/>
          <w:sz w:val="24"/>
          <w:szCs w:val="24"/>
        </w:rPr>
        <w:t xml:space="preserve">. Fisioterapia na prevenção e promoção em saúde na população em situação de rua: Um relato de experiência. </w:t>
      </w:r>
      <w:r>
        <w:rPr>
          <w:rFonts w:ascii="Times New Roman" w:eastAsia="Times New Roman" w:hAnsi="Times New Roman"/>
          <w:b/>
          <w:sz w:val="24"/>
          <w:szCs w:val="24"/>
        </w:rPr>
        <w:t>Extensão em Foco</w:t>
      </w:r>
      <w:r>
        <w:rPr>
          <w:rFonts w:ascii="Times New Roman" w:eastAsia="Times New Roman" w:hAnsi="Times New Roman"/>
          <w:sz w:val="24"/>
          <w:szCs w:val="24"/>
        </w:rPr>
        <w:t>, n. 20, 2020.</w:t>
      </w:r>
    </w:p>
    <w:p w14:paraId="47079595"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58B89EDF" w14:textId="15A4EE0D"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RIBEIRO, C</w:t>
      </w:r>
      <w:r w:rsidR="00007216">
        <w:rPr>
          <w:rFonts w:ascii="Times New Roman" w:eastAsia="Times New Roman" w:hAnsi="Times New Roman"/>
          <w:sz w:val="24"/>
          <w:szCs w:val="24"/>
        </w:rPr>
        <w:t>.</w:t>
      </w:r>
      <w:r>
        <w:rPr>
          <w:rFonts w:ascii="Times New Roman" w:eastAsia="Times New Roman" w:hAnsi="Times New Roman"/>
          <w:sz w:val="24"/>
          <w:szCs w:val="24"/>
        </w:rPr>
        <w:t xml:space="preserve"> D.; FLORES-SOARES, M</w:t>
      </w:r>
      <w:r w:rsidR="00007216">
        <w:rPr>
          <w:rFonts w:ascii="Times New Roman" w:eastAsia="Times New Roman" w:hAnsi="Times New Roman"/>
          <w:sz w:val="24"/>
          <w:szCs w:val="24"/>
        </w:rPr>
        <w:t>.</w:t>
      </w:r>
      <w:r>
        <w:rPr>
          <w:rFonts w:ascii="Times New Roman" w:eastAsia="Times New Roman" w:hAnsi="Times New Roman"/>
          <w:sz w:val="24"/>
          <w:szCs w:val="24"/>
        </w:rPr>
        <w:t xml:space="preserve"> C. Desafios para a inserção do fisioterapeuta na atenção básica: o olhar dos gestores. </w:t>
      </w:r>
      <w:r>
        <w:rPr>
          <w:rFonts w:ascii="Times New Roman" w:eastAsia="Times New Roman" w:hAnsi="Times New Roman"/>
          <w:b/>
          <w:sz w:val="24"/>
          <w:szCs w:val="24"/>
        </w:rPr>
        <w:t>Revista de Salud Pública</w:t>
      </w:r>
      <w:r>
        <w:rPr>
          <w:rFonts w:ascii="Times New Roman" w:eastAsia="Times New Roman" w:hAnsi="Times New Roman"/>
          <w:sz w:val="24"/>
          <w:szCs w:val="24"/>
        </w:rPr>
        <w:t>, Bogotá, v. 17, n. 3, p. 379-393, 2015.</w:t>
      </w:r>
    </w:p>
    <w:p w14:paraId="36B3A7C0"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3DB3B20B" w14:textId="044A9656"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SANTANA, Cl</w:t>
      </w:r>
      <w:r w:rsidR="00007216">
        <w:rPr>
          <w:rFonts w:ascii="Times New Roman" w:eastAsia="Times New Roman" w:hAnsi="Times New Roman"/>
          <w:sz w:val="24"/>
          <w:szCs w:val="24"/>
        </w:rPr>
        <w:t>.</w:t>
      </w:r>
      <w:r>
        <w:rPr>
          <w:rFonts w:ascii="Times New Roman" w:eastAsia="Times New Roman" w:hAnsi="Times New Roman"/>
          <w:sz w:val="24"/>
          <w:szCs w:val="24"/>
        </w:rPr>
        <w:t xml:space="preserve"> </w:t>
      </w:r>
      <w:r w:rsidR="00007216">
        <w:rPr>
          <w:rFonts w:ascii="Times New Roman" w:eastAsia="Times New Roman" w:hAnsi="Times New Roman"/>
          <w:sz w:val="24"/>
          <w:szCs w:val="24"/>
        </w:rPr>
        <w:t>J</w:t>
      </w:r>
      <w:r>
        <w:rPr>
          <w:rFonts w:ascii="Times New Roman" w:eastAsia="Times New Roman" w:hAnsi="Times New Roman"/>
          <w:sz w:val="24"/>
          <w:szCs w:val="24"/>
        </w:rPr>
        <w:t xml:space="preserve">. Morbimortalidade e fatores associados ao óbito em internados por efeitos do álcool e outras drogas. </w:t>
      </w:r>
      <w:r>
        <w:rPr>
          <w:rFonts w:ascii="Times New Roman" w:eastAsia="Times New Roman" w:hAnsi="Times New Roman"/>
          <w:b/>
          <w:sz w:val="24"/>
          <w:szCs w:val="24"/>
        </w:rPr>
        <w:t>Escola Anna Nery</w:t>
      </w:r>
      <w:r>
        <w:rPr>
          <w:rFonts w:ascii="Times New Roman" w:eastAsia="Times New Roman" w:hAnsi="Times New Roman"/>
          <w:sz w:val="24"/>
          <w:szCs w:val="24"/>
        </w:rPr>
        <w:t>, v. 27, 2022.</w:t>
      </w:r>
    </w:p>
    <w:p w14:paraId="56A543F9"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31C23274" w14:textId="003D1883"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SILVA, M</w:t>
      </w:r>
      <w:r w:rsidR="00007216">
        <w:rPr>
          <w:rFonts w:ascii="Times New Roman" w:eastAsia="Times New Roman" w:hAnsi="Times New Roman"/>
          <w:sz w:val="24"/>
          <w:szCs w:val="24"/>
        </w:rPr>
        <w:t>.</w:t>
      </w:r>
      <w:r>
        <w:rPr>
          <w:rFonts w:ascii="Times New Roman" w:eastAsia="Times New Roman" w:hAnsi="Times New Roman"/>
          <w:sz w:val="24"/>
          <w:szCs w:val="24"/>
        </w:rPr>
        <w:t xml:space="preserve"> A</w:t>
      </w:r>
      <w:r w:rsidR="00007216">
        <w:rPr>
          <w:rFonts w:ascii="Times New Roman" w:eastAsia="Times New Roman" w:hAnsi="Times New Roman"/>
          <w:sz w:val="24"/>
          <w:szCs w:val="24"/>
        </w:rPr>
        <w:t>.</w:t>
      </w:r>
      <w:r>
        <w:rPr>
          <w:rFonts w:ascii="Times New Roman" w:eastAsia="Times New Roman" w:hAnsi="Times New Roman"/>
          <w:sz w:val="24"/>
          <w:szCs w:val="24"/>
        </w:rPr>
        <w:t xml:space="preserve"> B</w:t>
      </w:r>
      <w:r w:rsidR="00007216">
        <w:rPr>
          <w:rFonts w:ascii="Times New Roman" w:eastAsia="Times New Roman" w:hAnsi="Times New Roman"/>
          <w:sz w:val="24"/>
          <w:szCs w:val="24"/>
        </w:rPr>
        <w:t>.</w:t>
      </w:r>
      <w:r>
        <w:rPr>
          <w:rFonts w:ascii="Times New Roman" w:eastAsia="Times New Roman" w:hAnsi="Times New Roman"/>
          <w:sz w:val="24"/>
          <w:szCs w:val="24"/>
        </w:rPr>
        <w:t>; ABRAHÃO, A</w:t>
      </w:r>
      <w:r w:rsidR="00007216">
        <w:rPr>
          <w:rFonts w:ascii="Times New Roman" w:eastAsia="Times New Roman" w:hAnsi="Times New Roman"/>
          <w:sz w:val="24"/>
          <w:szCs w:val="24"/>
        </w:rPr>
        <w:t>.</w:t>
      </w:r>
      <w:r>
        <w:rPr>
          <w:rFonts w:ascii="Times New Roman" w:eastAsia="Times New Roman" w:hAnsi="Times New Roman"/>
          <w:sz w:val="24"/>
          <w:szCs w:val="24"/>
        </w:rPr>
        <w:t xml:space="preserve"> L. Política de Atenção Integral aos usuários de álcool e outras drogas: uma análise guiada por narrativas. </w:t>
      </w:r>
      <w:r>
        <w:rPr>
          <w:rFonts w:ascii="Times New Roman" w:eastAsia="Times New Roman" w:hAnsi="Times New Roman"/>
          <w:b/>
          <w:sz w:val="24"/>
          <w:szCs w:val="24"/>
        </w:rPr>
        <w:t>Interface-Comunicação, Saúde, Educação</w:t>
      </w:r>
      <w:r>
        <w:rPr>
          <w:rFonts w:ascii="Times New Roman" w:eastAsia="Times New Roman" w:hAnsi="Times New Roman"/>
          <w:sz w:val="24"/>
          <w:szCs w:val="24"/>
        </w:rPr>
        <w:t>, v. 24, 2019.</w:t>
      </w:r>
    </w:p>
    <w:p w14:paraId="7724C280"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0216598C" w14:textId="0BB219C5"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SILVA, G</w:t>
      </w:r>
      <w:r w:rsidR="00007216">
        <w:rPr>
          <w:rFonts w:ascii="Times New Roman" w:eastAsia="Times New Roman" w:hAnsi="Times New Roman"/>
          <w:sz w:val="24"/>
          <w:szCs w:val="24"/>
        </w:rPr>
        <w:t>.</w:t>
      </w:r>
      <w:r>
        <w:rPr>
          <w:rFonts w:ascii="Times New Roman" w:eastAsia="Times New Roman" w:hAnsi="Times New Roman"/>
          <w:sz w:val="24"/>
          <w:szCs w:val="24"/>
        </w:rPr>
        <w:t xml:space="preserve"> S</w:t>
      </w:r>
      <w:r w:rsidR="00007216">
        <w:rPr>
          <w:rFonts w:ascii="Times New Roman" w:eastAsia="Times New Roman" w:hAnsi="Times New Roman"/>
          <w:sz w:val="24"/>
          <w:szCs w:val="24"/>
        </w:rPr>
        <w:t>.</w:t>
      </w:r>
      <w:r>
        <w:rPr>
          <w:rFonts w:ascii="Times New Roman" w:eastAsia="Times New Roman" w:hAnsi="Times New Roman"/>
          <w:sz w:val="24"/>
          <w:szCs w:val="24"/>
        </w:rPr>
        <w:t>; FAGUNDES, E</w:t>
      </w:r>
      <w:r w:rsidR="00007216">
        <w:rPr>
          <w:rFonts w:ascii="Times New Roman" w:eastAsia="Times New Roman" w:hAnsi="Times New Roman"/>
          <w:sz w:val="24"/>
          <w:szCs w:val="24"/>
        </w:rPr>
        <w:t>.</w:t>
      </w:r>
      <w:r>
        <w:rPr>
          <w:rFonts w:ascii="Times New Roman" w:eastAsia="Times New Roman" w:hAnsi="Times New Roman"/>
          <w:sz w:val="24"/>
          <w:szCs w:val="24"/>
        </w:rPr>
        <w:t xml:space="preserve"> C</w:t>
      </w:r>
      <w:r w:rsidR="00007216">
        <w:rPr>
          <w:rFonts w:ascii="Times New Roman" w:eastAsia="Times New Roman" w:hAnsi="Times New Roman"/>
          <w:sz w:val="24"/>
          <w:szCs w:val="24"/>
        </w:rPr>
        <w:t>.</w:t>
      </w:r>
      <w:r>
        <w:rPr>
          <w:rFonts w:ascii="Times New Roman" w:eastAsia="Times New Roman" w:hAnsi="Times New Roman"/>
          <w:sz w:val="24"/>
          <w:szCs w:val="24"/>
        </w:rPr>
        <w:t>; BARBOSA, C</w:t>
      </w:r>
      <w:r w:rsidR="00007216">
        <w:rPr>
          <w:rFonts w:ascii="Times New Roman" w:eastAsia="Times New Roman" w:hAnsi="Times New Roman"/>
          <w:sz w:val="24"/>
          <w:szCs w:val="24"/>
        </w:rPr>
        <w:t>.</w:t>
      </w:r>
      <w:r>
        <w:rPr>
          <w:rFonts w:ascii="Times New Roman" w:eastAsia="Times New Roman" w:hAnsi="Times New Roman"/>
          <w:sz w:val="24"/>
          <w:szCs w:val="24"/>
        </w:rPr>
        <w:t xml:space="preserve"> P. Visita domiciliar em saúde mental. </w:t>
      </w:r>
      <w:r>
        <w:rPr>
          <w:rFonts w:ascii="Times New Roman" w:eastAsia="Times New Roman" w:hAnsi="Times New Roman"/>
          <w:b/>
          <w:sz w:val="24"/>
          <w:szCs w:val="24"/>
        </w:rPr>
        <w:t>Revista de Trabalhos Acadêmicos-Universo Belo Horizonte</w:t>
      </w:r>
      <w:r>
        <w:rPr>
          <w:rFonts w:ascii="Times New Roman" w:eastAsia="Times New Roman" w:hAnsi="Times New Roman"/>
          <w:sz w:val="24"/>
          <w:szCs w:val="24"/>
        </w:rPr>
        <w:t>, v. 1, n. 5, 2021.</w:t>
      </w:r>
    </w:p>
    <w:p w14:paraId="29165AE6"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2E75F553" w14:textId="5846A435"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SILVA, M. B.; OLIVEIRA, J. A. P. Redução de danos no tratamento de álcool e outras drogas: uma prática possível para a família? </w:t>
      </w:r>
      <w:r>
        <w:rPr>
          <w:rFonts w:ascii="Times New Roman" w:eastAsia="Times New Roman" w:hAnsi="Times New Roman"/>
          <w:b/>
          <w:sz w:val="24"/>
          <w:szCs w:val="24"/>
        </w:rPr>
        <w:t>Revista Psicologia e Saúde em Debate</w:t>
      </w:r>
      <w:r>
        <w:rPr>
          <w:rFonts w:ascii="Times New Roman" w:eastAsia="Times New Roman" w:hAnsi="Times New Roman"/>
          <w:sz w:val="24"/>
          <w:szCs w:val="24"/>
        </w:rPr>
        <w:t xml:space="preserve">, n. 4, v. 2, p. 25-41, 2018. </w:t>
      </w:r>
    </w:p>
    <w:p w14:paraId="681AC4D7"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7E514419" w14:textId="4F6DFB0D"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SILVA, M</w:t>
      </w:r>
      <w:r w:rsidR="00007216">
        <w:rPr>
          <w:rFonts w:ascii="Times New Roman" w:eastAsia="Times New Roman" w:hAnsi="Times New Roman"/>
          <w:sz w:val="24"/>
          <w:szCs w:val="24"/>
        </w:rPr>
        <w:t>.</w:t>
      </w:r>
      <w:r>
        <w:rPr>
          <w:rFonts w:ascii="Times New Roman" w:eastAsia="Times New Roman" w:hAnsi="Times New Roman"/>
          <w:sz w:val="24"/>
          <w:szCs w:val="24"/>
        </w:rPr>
        <w:t xml:space="preserve"> D. O cuidado na saúde pública: potencialidades de uma clínica em movimento. </w:t>
      </w:r>
      <w:r>
        <w:rPr>
          <w:rFonts w:ascii="Times New Roman" w:eastAsia="Times New Roman" w:hAnsi="Times New Roman"/>
          <w:b/>
          <w:sz w:val="24"/>
          <w:szCs w:val="24"/>
        </w:rPr>
        <w:t>ECOS-Estudos Contemporâneos da Subjetividade</w:t>
      </w:r>
      <w:r>
        <w:rPr>
          <w:rFonts w:ascii="Times New Roman" w:eastAsia="Times New Roman" w:hAnsi="Times New Roman"/>
          <w:sz w:val="24"/>
          <w:szCs w:val="24"/>
        </w:rPr>
        <w:t>, v. 6, n. 1, p. 64-76, 2016.</w:t>
      </w:r>
    </w:p>
    <w:p w14:paraId="67AB7CA0"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0EAE66D9" w14:textId="64F8E763"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SCHMITT, A</w:t>
      </w:r>
      <w:r w:rsidR="00007216">
        <w:rPr>
          <w:rFonts w:ascii="Times New Roman" w:eastAsia="Times New Roman" w:hAnsi="Times New Roman"/>
          <w:sz w:val="24"/>
          <w:szCs w:val="24"/>
        </w:rPr>
        <w:t>.</w:t>
      </w:r>
      <w:r>
        <w:rPr>
          <w:rFonts w:ascii="Times New Roman" w:eastAsia="Times New Roman" w:hAnsi="Times New Roman"/>
          <w:sz w:val="24"/>
          <w:szCs w:val="24"/>
        </w:rPr>
        <w:t xml:space="preserve"> A</w:t>
      </w:r>
      <w:r w:rsidR="00007216">
        <w:rPr>
          <w:rFonts w:ascii="Times New Roman" w:eastAsia="Times New Roman" w:hAnsi="Times New Roman"/>
          <w:sz w:val="24"/>
          <w:szCs w:val="24"/>
        </w:rPr>
        <w:t>.</w:t>
      </w:r>
      <w:r>
        <w:rPr>
          <w:rFonts w:ascii="Times New Roman" w:eastAsia="Times New Roman" w:hAnsi="Times New Roman"/>
          <w:sz w:val="24"/>
          <w:szCs w:val="24"/>
        </w:rPr>
        <w:t>; DO NASCIMENTO, D</w:t>
      </w:r>
      <w:r w:rsidR="00007216">
        <w:rPr>
          <w:rFonts w:ascii="Times New Roman" w:eastAsia="Times New Roman" w:hAnsi="Times New Roman"/>
          <w:sz w:val="24"/>
          <w:szCs w:val="24"/>
        </w:rPr>
        <w:t>.</w:t>
      </w:r>
      <w:r>
        <w:rPr>
          <w:rFonts w:ascii="Times New Roman" w:eastAsia="Times New Roman" w:hAnsi="Times New Roman"/>
          <w:sz w:val="24"/>
          <w:szCs w:val="24"/>
        </w:rPr>
        <w:t xml:space="preserve"> M</w:t>
      </w:r>
      <w:r w:rsidR="00007216">
        <w:rPr>
          <w:rFonts w:ascii="Times New Roman" w:eastAsia="Times New Roman" w:hAnsi="Times New Roman"/>
          <w:sz w:val="24"/>
          <w:szCs w:val="24"/>
        </w:rPr>
        <w:t>.</w:t>
      </w:r>
      <w:r>
        <w:rPr>
          <w:rFonts w:ascii="Times New Roman" w:eastAsia="Times New Roman" w:hAnsi="Times New Roman"/>
          <w:sz w:val="24"/>
          <w:szCs w:val="24"/>
        </w:rPr>
        <w:t xml:space="preserve">; SCHWEITZER, L. Grupo com adolescentes em cumprimento de Medida Socioeducativa de Liberdade Assistida: relato da experiência em um Centro de Referência Especializado em Assistência Social. </w:t>
      </w:r>
      <w:r>
        <w:rPr>
          <w:rFonts w:ascii="Times New Roman" w:eastAsia="Times New Roman" w:hAnsi="Times New Roman"/>
          <w:b/>
          <w:sz w:val="24"/>
          <w:szCs w:val="24"/>
        </w:rPr>
        <w:t>Revista Pesquisas e Práticas Psicossociais</w:t>
      </w:r>
      <w:r>
        <w:rPr>
          <w:rFonts w:ascii="Times New Roman" w:eastAsia="Times New Roman" w:hAnsi="Times New Roman"/>
          <w:sz w:val="24"/>
          <w:szCs w:val="24"/>
        </w:rPr>
        <w:t>, v. 11, n. 2, p. 399-411, 2016.</w:t>
      </w:r>
    </w:p>
    <w:p w14:paraId="7733C8F0" w14:textId="77777777" w:rsidR="001B5DC0" w:rsidRDefault="001B5DC0" w:rsidP="001B5DC0">
      <w:pPr>
        <w:shd w:val="clear" w:color="auto" w:fill="FFFFFF"/>
        <w:spacing w:after="0" w:line="240" w:lineRule="auto"/>
        <w:jc w:val="both"/>
        <w:rPr>
          <w:rFonts w:ascii="Times New Roman" w:eastAsia="Times New Roman" w:hAnsi="Times New Roman"/>
          <w:sz w:val="24"/>
          <w:szCs w:val="24"/>
        </w:rPr>
      </w:pPr>
    </w:p>
    <w:p w14:paraId="53AC5EBC" w14:textId="335D9150" w:rsidR="001B5DC0" w:rsidRDefault="001B5DC0" w:rsidP="001B5DC0">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TRINDADE, B. S. R.; DE SOUZA, C. S.; DA SERRA BRAGA, S. D. A. Atuação da fisioterapia nas dores psicossomáticas de pessoas com transtornos mentais comuns. </w:t>
      </w:r>
      <w:r>
        <w:rPr>
          <w:rFonts w:ascii="Times New Roman" w:eastAsia="Times New Roman" w:hAnsi="Times New Roman"/>
          <w:b/>
          <w:sz w:val="24"/>
          <w:szCs w:val="24"/>
        </w:rPr>
        <w:t>Revista CPAQV–Centro de Pesquisas Avançadas em Qualidade de Vida</w:t>
      </w:r>
      <w:r w:rsidR="00B77F5B">
        <w:rPr>
          <w:rFonts w:ascii="Times New Roman" w:eastAsia="Times New Roman" w:hAnsi="Times New Roman"/>
          <w:sz w:val="24"/>
          <w:szCs w:val="24"/>
        </w:rPr>
        <w:t xml:space="preserve">, </w:t>
      </w:r>
      <w:r>
        <w:rPr>
          <w:rFonts w:ascii="Times New Roman" w:eastAsia="Times New Roman" w:hAnsi="Times New Roman"/>
          <w:sz w:val="24"/>
          <w:szCs w:val="24"/>
        </w:rPr>
        <w:t>v. 14, n. 2, p. 2, 2022.</w:t>
      </w:r>
    </w:p>
    <w:p w14:paraId="16BB2C37" w14:textId="77777777" w:rsidR="001B5DC0" w:rsidRDefault="001B5DC0" w:rsidP="0017018C">
      <w:pPr>
        <w:shd w:val="clear" w:color="auto" w:fill="FFFFFF"/>
        <w:spacing w:after="0" w:line="240" w:lineRule="auto"/>
        <w:jc w:val="both"/>
        <w:rPr>
          <w:rFonts w:ascii="Times New Roman" w:eastAsia="Times New Roman" w:hAnsi="Times New Roman"/>
          <w:sz w:val="24"/>
          <w:szCs w:val="24"/>
        </w:rPr>
      </w:pPr>
    </w:p>
    <w:p w14:paraId="259BEC42" w14:textId="77777777" w:rsidR="001B5DC0" w:rsidRDefault="001B5DC0" w:rsidP="0017018C">
      <w:pPr>
        <w:shd w:val="clear" w:color="auto" w:fill="FFFFFF"/>
        <w:spacing w:after="0" w:line="240" w:lineRule="auto"/>
        <w:rPr>
          <w:rFonts w:ascii="Times New Roman" w:eastAsia="Times New Roman" w:hAnsi="Times New Roman"/>
          <w:b/>
          <w:sz w:val="24"/>
          <w:szCs w:val="24"/>
        </w:rPr>
      </w:pPr>
    </w:p>
    <w:p w14:paraId="69C3753E" w14:textId="77777777" w:rsidR="001B5DC0" w:rsidRDefault="001B5DC0" w:rsidP="0017018C">
      <w:pPr>
        <w:shd w:val="clear" w:color="auto" w:fill="FFFFFF"/>
        <w:spacing w:after="0" w:line="240" w:lineRule="auto"/>
        <w:rPr>
          <w:rFonts w:ascii="Times New Roman" w:eastAsia="Times New Roman" w:hAnsi="Times New Roman"/>
          <w:b/>
          <w:sz w:val="24"/>
          <w:szCs w:val="24"/>
        </w:rPr>
      </w:pPr>
    </w:p>
    <w:p w14:paraId="0A75C07D" w14:textId="77777777" w:rsidR="001B5DC0" w:rsidRDefault="001B5DC0" w:rsidP="0017018C">
      <w:pPr>
        <w:shd w:val="clear" w:color="auto" w:fill="FFFFFF"/>
        <w:spacing w:after="0" w:line="240" w:lineRule="auto"/>
        <w:rPr>
          <w:rFonts w:ascii="Times New Roman" w:eastAsia="Times New Roman" w:hAnsi="Times New Roman"/>
          <w:b/>
          <w:sz w:val="24"/>
          <w:szCs w:val="24"/>
        </w:rPr>
      </w:pPr>
    </w:p>
    <w:p w14:paraId="411CE741" w14:textId="548982DA" w:rsidR="00ED340C" w:rsidRDefault="00ED340C" w:rsidP="00ED340C">
      <w:p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sz w:val="24"/>
          <w:szCs w:val="24"/>
          <w:lang w:val="en-US"/>
        </w:rPr>
        <w:t xml:space="preserve">Recebido em: </w:t>
      </w:r>
      <w:r>
        <w:rPr>
          <w:rFonts w:ascii="Times New Roman" w:eastAsia="Times New Roman" w:hAnsi="Times New Roman"/>
          <w:b/>
          <w:bCs/>
          <w:sz w:val="24"/>
          <w:szCs w:val="24"/>
          <w:lang w:val="en-US"/>
        </w:rPr>
        <w:t>0</w:t>
      </w:r>
      <w:r w:rsidR="001B5DC0">
        <w:rPr>
          <w:rFonts w:ascii="Times New Roman" w:eastAsia="Times New Roman" w:hAnsi="Times New Roman"/>
          <w:b/>
          <w:bCs/>
          <w:sz w:val="24"/>
          <w:szCs w:val="24"/>
          <w:lang w:val="en-US"/>
        </w:rPr>
        <w:t>2</w:t>
      </w:r>
      <w:r>
        <w:rPr>
          <w:rFonts w:ascii="Times New Roman" w:eastAsia="Times New Roman" w:hAnsi="Times New Roman"/>
          <w:b/>
          <w:bCs/>
          <w:sz w:val="24"/>
          <w:szCs w:val="24"/>
          <w:lang w:val="en-US"/>
        </w:rPr>
        <w:t>/0</w:t>
      </w:r>
      <w:r w:rsidR="001B5DC0">
        <w:rPr>
          <w:rFonts w:ascii="Times New Roman" w:eastAsia="Times New Roman" w:hAnsi="Times New Roman"/>
          <w:b/>
          <w:bCs/>
          <w:sz w:val="24"/>
          <w:szCs w:val="24"/>
          <w:lang w:val="en-US"/>
        </w:rPr>
        <w:t>4</w:t>
      </w:r>
      <w:r>
        <w:rPr>
          <w:rFonts w:ascii="Times New Roman" w:eastAsia="Times New Roman" w:hAnsi="Times New Roman"/>
          <w:b/>
          <w:bCs/>
          <w:sz w:val="24"/>
          <w:szCs w:val="24"/>
          <w:lang w:val="en-US"/>
        </w:rPr>
        <w:t>/2025</w:t>
      </w:r>
    </w:p>
    <w:p w14:paraId="2F8B1998" w14:textId="286E5E19" w:rsidR="00ED340C" w:rsidRPr="00ED340C" w:rsidRDefault="00ED340C" w:rsidP="00ED340C">
      <w:pPr>
        <w:spacing w:after="0" w:line="360" w:lineRule="auto"/>
        <w:jc w:val="both"/>
        <w:rPr>
          <w:rFonts w:ascii="Times New Roman" w:eastAsia="Times New Roman" w:hAnsi="Times New Roman"/>
          <w:b/>
          <w:bCs/>
          <w:sz w:val="24"/>
          <w:szCs w:val="24"/>
          <w:lang w:val="en-US"/>
        </w:rPr>
      </w:pPr>
      <w:r>
        <w:rPr>
          <w:rFonts w:ascii="Times New Roman" w:eastAsia="Times New Roman" w:hAnsi="Times New Roman"/>
          <w:sz w:val="24"/>
          <w:szCs w:val="24"/>
          <w:lang w:val="en-US"/>
        </w:rPr>
        <w:t xml:space="preserve">Aprovado em: </w:t>
      </w:r>
      <w:r w:rsidR="001B5DC0">
        <w:rPr>
          <w:rFonts w:ascii="Times New Roman" w:eastAsia="Times New Roman" w:hAnsi="Times New Roman"/>
          <w:b/>
          <w:bCs/>
          <w:sz w:val="24"/>
          <w:szCs w:val="24"/>
          <w:lang w:val="en-US"/>
        </w:rPr>
        <w:t>08</w:t>
      </w:r>
      <w:r>
        <w:rPr>
          <w:rFonts w:ascii="Times New Roman" w:eastAsia="Times New Roman" w:hAnsi="Times New Roman"/>
          <w:b/>
          <w:bCs/>
          <w:sz w:val="24"/>
          <w:szCs w:val="24"/>
          <w:lang w:val="en-US"/>
        </w:rPr>
        <w:t>/0</w:t>
      </w:r>
      <w:r w:rsidR="001B5DC0">
        <w:rPr>
          <w:rFonts w:ascii="Times New Roman" w:eastAsia="Times New Roman" w:hAnsi="Times New Roman"/>
          <w:b/>
          <w:bCs/>
          <w:sz w:val="24"/>
          <w:szCs w:val="24"/>
          <w:lang w:val="en-US"/>
        </w:rPr>
        <w:t>9</w:t>
      </w:r>
      <w:r>
        <w:rPr>
          <w:rFonts w:ascii="Times New Roman" w:eastAsia="Times New Roman" w:hAnsi="Times New Roman"/>
          <w:b/>
          <w:bCs/>
          <w:sz w:val="24"/>
          <w:szCs w:val="24"/>
          <w:lang w:val="en-US"/>
        </w:rPr>
        <w:t>/2025</w:t>
      </w:r>
    </w:p>
    <w:sectPr w:rsidR="00ED340C" w:rsidRPr="00ED340C" w:rsidSect="001B5DC0">
      <w:headerReference w:type="default" r:id="rId9"/>
      <w:footerReference w:type="default" r:id="rId10"/>
      <w:headerReference w:type="first" r:id="rId11"/>
      <w:footerReference w:type="first" r:id="rId12"/>
      <w:pgSz w:w="11909" w:h="16834"/>
      <w:pgMar w:top="1701" w:right="1134" w:bottom="1134" w:left="1701" w:header="720" w:footer="720" w:gutter="0"/>
      <w:pgNumType w:start="1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B605" w14:textId="77777777" w:rsidR="00342BB8" w:rsidRDefault="00342BB8">
      <w:pPr>
        <w:spacing w:line="240" w:lineRule="auto"/>
      </w:pPr>
      <w:r>
        <w:separator/>
      </w:r>
    </w:p>
  </w:endnote>
  <w:endnote w:type="continuationSeparator" w:id="0">
    <w:p w14:paraId="6A602BE1" w14:textId="77777777" w:rsidR="00342BB8" w:rsidRDefault="00342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E25A" w14:textId="74F233F5" w:rsidR="0027209D" w:rsidRDefault="003501DC" w:rsidP="003501DC">
    <w:pPr>
      <w:pStyle w:val="Rodap"/>
      <w:jc w:val="center"/>
    </w:pPr>
    <w:r w:rsidRPr="658B7DBA">
      <w:rPr>
        <w:rFonts w:ascii="Times" w:eastAsia="Times New Roman" w:hAnsi="Times"/>
        <w:sz w:val="20"/>
        <w:szCs w:val="20"/>
      </w:rPr>
      <w:t xml:space="preserve">Sapiens, v. </w:t>
    </w:r>
    <w:r>
      <w:rPr>
        <w:rFonts w:ascii="Times" w:eastAsia="Times New Roman" w:hAnsi="Times"/>
        <w:sz w:val="20"/>
        <w:szCs w:val="20"/>
      </w:rPr>
      <w:t>7</w:t>
    </w:r>
    <w:r w:rsidRPr="658B7DBA">
      <w:rPr>
        <w:rFonts w:ascii="Times" w:eastAsia="Times New Roman" w:hAnsi="Times"/>
        <w:sz w:val="20"/>
        <w:szCs w:val="20"/>
      </w:rPr>
      <w:t xml:space="preserve">, n. </w:t>
    </w:r>
    <w:r>
      <w:rPr>
        <w:rFonts w:ascii="Times" w:eastAsia="Times New Roman" w:hAnsi="Times"/>
        <w:sz w:val="20"/>
        <w:szCs w:val="20"/>
      </w:rPr>
      <w:t>1</w:t>
    </w:r>
    <w:r w:rsidRPr="658B7DBA">
      <w:rPr>
        <w:rFonts w:ascii="Times" w:eastAsia="Times New Roman" w:hAnsi="Times"/>
        <w:sz w:val="20"/>
        <w:szCs w:val="20"/>
      </w:rPr>
      <w:t>- j</w:t>
    </w:r>
    <w:r>
      <w:rPr>
        <w:rFonts w:ascii="Times" w:eastAsia="Times New Roman" w:hAnsi="Times"/>
        <w:sz w:val="20"/>
        <w:szCs w:val="20"/>
      </w:rPr>
      <w:t>an</w:t>
    </w:r>
    <w:r w:rsidRPr="658B7DBA">
      <w:rPr>
        <w:rFonts w:ascii="Times" w:eastAsia="Times New Roman" w:hAnsi="Times"/>
        <w:sz w:val="20"/>
        <w:szCs w:val="20"/>
      </w:rPr>
      <w:t>./</w:t>
    </w:r>
    <w:r>
      <w:rPr>
        <w:rFonts w:ascii="Times" w:eastAsia="Times New Roman" w:hAnsi="Times"/>
        <w:sz w:val="20"/>
        <w:szCs w:val="20"/>
      </w:rPr>
      <w:t>jun</w:t>
    </w:r>
    <w:r w:rsidRPr="658B7DBA">
      <w:rPr>
        <w:rFonts w:ascii="Times" w:eastAsia="Times New Roman" w:hAnsi="Times"/>
        <w:sz w:val="20"/>
        <w:szCs w:val="20"/>
      </w:rPr>
      <w:t>. 202</w:t>
    </w:r>
    <w:r>
      <w:rPr>
        <w:rFonts w:ascii="Times" w:eastAsia="Times New Roman" w:hAnsi="Times"/>
        <w:sz w:val="20"/>
        <w:szCs w:val="20"/>
      </w:rPr>
      <w:t>5</w:t>
    </w:r>
    <w:r w:rsidRPr="658B7DBA">
      <w:rPr>
        <w:rFonts w:ascii="Times" w:eastAsia="Times New Roman" w:hAnsi="Times"/>
        <w:sz w:val="20"/>
        <w:szCs w:val="20"/>
      </w:rPr>
      <w:t xml:space="preserve"> – </w:t>
    </w:r>
    <w:r w:rsidRPr="658B7DBA">
      <w:rPr>
        <w:rFonts w:ascii="Times New Roman" w:eastAsia="Times New Roman" w:hAnsi="Times New Roman"/>
        <w:sz w:val="20"/>
        <w:szCs w:val="20"/>
      </w:rPr>
      <w:t>p.</w:t>
    </w:r>
    <w:r>
      <w:rPr>
        <w:rFonts w:ascii="Times New Roman" w:eastAsia="Times New Roman" w:hAnsi="Times New Roman"/>
        <w:sz w:val="20"/>
        <w:szCs w:val="20"/>
      </w:rPr>
      <w:t xml:space="preserve"> </w:t>
    </w:r>
    <w:r w:rsidR="005B411F">
      <w:rPr>
        <w:rFonts w:ascii="Times New Roman" w:eastAsia="Times New Roman" w:hAnsi="Times New Roman"/>
        <w:sz w:val="20"/>
        <w:szCs w:val="20"/>
      </w:rPr>
      <w:t>1</w:t>
    </w:r>
    <w:r w:rsidR="001B5DC0">
      <w:rPr>
        <w:rFonts w:ascii="Times New Roman" w:eastAsia="Times New Roman" w:hAnsi="Times New Roman"/>
        <w:sz w:val="20"/>
        <w:szCs w:val="20"/>
      </w:rPr>
      <w:t>78</w:t>
    </w:r>
    <w:r w:rsidRPr="658B7DBA">
      <w:rPr>
        <w:rFonts w:ascii="Times New Roman" w:eastAsia="Times New Roman" w:hAnsi="Times New Roman"/>
        <w:sz w:val="20"/>
        <w:szCs w:val="20"/>
      </w:rPr>
      <w:t>-</w:t>
    </w:r>
    <w:r w:rsidR="00FD5261">
      <w:rPr>
        <w:rFonts w:ascii="Times New Roman" w:eastAsia="Times New Roman" w:hAnsi="Times New Roman"/>
        <w:sz w:val="20"/>
        <w:szCs w:val="20"/>
      </w:rPr>
      <w:t>1</w:t>
    </w:r>
    <w:r w:rsidR="00B32B20">
      <w:rPr>
        <w:rFonts w:ascii="Times New Roman" w:eastAsia="Times New Roman" w:hAnsi="Times New Roman"/>
        <w:sz w:val="20"/>
        <w:szCs w:val="20"/>
      </w:rPr>
      <w:t>99</w:t>
    </w:r>
    <w:r w:rsidRPr="658B7DBA">
      <w:rPr>
        <w:rFonts w:ascii="Times New Roman" w:eastAsia="Times New Roman" w:hAnsi="Times New Roman"/>
        <w:sz w:val="20"/>
        <w:szCs w:val="20"/>
      </w:rPr>
      <w:t xml:space="preserve"> </w:t>
    </w:r>
    <w:r w:rsidRPr="658B7DBA">
      <w:rPr>
        <w:rFonts w:ascii="Times" w:eastAsia="Times New Roman" w:hAnsi="Times"/>
        <w:sz w:val="20"/>
        <w:szCs w:val="20"/>
      </w:rPr>
      <w:t>| ISSN-2596-156X | Carangola (MG)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FE67" w14:textId="5581EB97" w:rsidR="00A418C6" w:rsidRPr="00A418C6" w:rsidRDefault="00A418C6" w:rsidP="00A418C6">
    <w:pPr>
      <w:spacing w:after="0" w:line="240" w:lineRule="auto"/>
      <w:jc w:val="both"/>
      <w:rPr>
        <w:rFonts w:ascii="Times New Roman" w:hAnsi="Times New Roman"/>
        <w:sz w:val="20"/>
        <w:szCs w:val="20"/>
        <w:vertAlign w:val="superscript"/>
      </w:rPr>
    </w:pPr>
    <w:r w:rsidRPr="00A418C6">
      <w:rPr>
        <w:rFonts w:ascii="Times New Roman" w:hAnsi="Times New Roman"/>
        <w:sz w:val="20"/>
        <w:szCs w:val="20"/>
        <w:vertAlign w:val="superscript"/>
      </w:rPr>
      <w:t>1</w:t>
    </w:r>
    <w:r w:rsidRPr="00A418C6">
      <w:rPr>
        <w:rFonts w:ascii="Times New Roman" w:hAnsi="Times New Roman"/>
        <w:sz w:val="20"/>
        <w:szCs w:val="20"/>
      </w:rPr>
      <w:t xml:space="preserve"> Especialista (Residência Multiprofissional) em Saúde Mental do Adulto</w:t>
    </w:r>
    <w:r>
      <w:rPr>
        <w:rFonts w:ascii="Times New Roman" w:hAnsi="Times New Roman"/>
        <w:sz w:val="20"/>
        <w:szCs w:val="20"/>
      </w:rPr>
      <w:t xml:space="preserve"> pela</w:t>
    </w:r>
    <w:r w:rsidRPr="00A418C6">
      <w:rPr>
        <w:rFonts w:ascii="Times New Roman" w:hAnsi="Times New Roman"/>
        <w:sz w:val="20"/>
        <w:szCs w:val="20"/>
      </w:rPr>
      <w:t xml:space="preserve"> Escola Superior de Ciências da Saúde </w:t>
    </w:r>
    <w:r>
      <w:rPr>
        <w:rFonts w:ascii="Times New Roman" w:hAnsi="Times New Roman"/>
        <w:sz w:val="20"/>
        <w:szCs w:val="20"/>
      </w:rPr>
      <w:t>(</w:t>
    </w:r>
    <w:r w:rsidRPr="00A418C6">
      <w:rPr>
        <w:rFonts w:ascii="Times New Roman" w:hAnsi="Times New Roman"/>
        <w:sz w:val="20"/>
        <w:szCs w:val="20"/>
      </w:rPr>
      <w:t>ESCS</w:t>
    </w:r>
    <w:r>
      <w:rPr>
        <w:rFonts w:ascii="Times New Roman" w:hAnsi="Times New Roman"/>
        <w:sz w:val="20"/>
        <w:szCs w:val="20"/>
      </w:rPr>
      <w:t xml:space="preserve">). Graduado em Fisioterapia pela Universidade Federal de Sergipe (UFSE). </w:t>
    </w:r>
    <w:r w:rsidRPr="00A418C6">
      <w:rPr>
        <w:rFonts w:ascii="Times New Roman" w:hAnsi="Times New Roman"/>
        <w:sz w:val="20"/>
        <w:szCs w:val="20"/>
      </w:rPr>
      <w:t>Secretaria de Saúde do Distrito Federal – SES-DF. Brasília</w:t>
    </w:r>
    <w:r>
      <w:rPr>
        <w:rFonts w:ascii="Times New Roman" w:hAnsi="Times New Roman"/>
        <w:sz w:val="20"/>
        <w:szCs w:val="20"/>
      </w:rPr>
      <w:t>/</w:t>
    </w:r>
    <w:r w:rsidRPr="00A418C6">
      <w:rPr>
        <w:rFonts w:ascii="Times New Roman" w:hAnsi="Times New Roman"/>
        <w:sz w:val="20"/>
        <w:szCs w:val="20"/>
      </w:rPr>
      <w:t>DF. E-mail: willams.tr.love@gmail.com</w:t>
    </w:r>
    <w:r>
      <w:rPr>
        <w:rFonts w:ascii="Times New Roman" w:hAnsi="Times New Roman"/>
        <w:sz w:val="20"/>
        <w:szCs w:val="20"/>
      </w:rPr>
      <w:t>.</w:t>
    </w:r>
    <w:r w:rsidRPr="00A418C6">
      <w:rPr>
        <w:rFonts w:ascii="Times New Roman" w:hAnsi="Times New Roman"/>
        <w:sz w:val="20"/>
        <w:szCs w:val="20"/>
      </w:rPr>
      <w:t xml:space="preserve"> ORCID:</w:t>
    </w:r>
    <w:hyperlink r:id="rId1">
      <w:r w:rsidRPr="00A418C6">
        <w:rPr>
          <w:rFonts w:ascii="Times New Roman" w:hAnsi="Times New Roman"/>
          <w:sz w:val="20"/>
          <w:szCs w:val="20"/>
        </w:rPr>
        <w:t xml:space="preserve"> </w:t>
      </w:r>
    </w:hyperlink>
    <w:hyperlink r:id="rId2">
      <w:r w:rsidRPr="00A418C6">
        <w:rPr>
          <w:rFonts w:ascii="Times New Roman" w:hAnsi="Times New Roman"/>
          <w:sz w:val="20"/>
          <w:szCs w:val="20"/>
        </w:rPr>
        <w:t>https://orcid.org/0000-0002-6037-2856</w:t>
      </w:r>
    </w:hyperlink>
  </w:p>
  <w:p w14:paraId="5BD28B6F" w14:textId="1F097A7C" w:rsidR="00A418C6" w:rsidRPr="006273D3" w:rsidRDefault="00A418C6" w:rsidP="00A418C6">
    <w:pPr>
      <w:spacing w:after="0" w:line="240" w:lineRule="auto"/>
      <w:jc w:val="both"/>
      <w:rPr>
        <w:rFonts w:ascii="Times New Roman" w:hAnsi="Times New Roman"/>
        <w:sz w:val="20"/>
        <w:szCs w:val="20"/>
        <w:vertAlign w:val="superscript"/>
      </w:rPr>
    </w:pPr>
    <w:r w:rsidRPr="00A418C6">
      <w:rPr>
        <w:rFonts w:ascii="Times New Roman" w:hAnsi="Times New Roman"/>
        <w:sz w:val="20"/>
        <w:szCs w:val="20"/>
        <w:vertAlign w:val="superscript"/>
      </w:rPr>
      <w:t>2</w:t>
    </w:r>
    <w:r w:rsidRPr="00A418C6">
      <w:rPr>
        <w:rFonts w:ascii="Times New Roman" w:hAnsi="Times New Roman"/>
        <w:sz w:val="20"/>
        <w:szCs w:val="20"/>
      </w:rPr>
      <w:t xml:space="preserve"> </w:t>
    </w:r>
    <w:r w:rsidR="006273D3" w:rsidRPr="00A418C6">
      <w:rPr>
        <w:rFonts w:ascii="Times New Roman" w:hAnsi="Times New Roman"/>
        <w:sz w:val="20"/>
        <w:szCs w:val="20"/>
      </w:rPr>
      <w:t>Mestr</w:t>
    </w:r>
    <w:r w:rsidR="006273D3">
      <w:rPr>
        <w:rFonts w:ascii="Times New Roman" w:hAnsi="Times New Roman"/>
        <w:sz w:val="20"/>
        <w:szCs w:val="20"/>
      </w:rPr>
      <w:t>e</w:t>
    </w:r>
    <w:r w:rsidR="006273D3" w:rsidRPr="00A418C6">
      <w:rPr>
        <w:rFonts w:ascii="Times New Roman" w:hAnsi="Times New Roman"/>
        <w:sz w:val="20"/>
        <w:szCs w:val="20"/>
      </w:rPr>
      <w:t xml:space="preserve"> em Ciências para a Saúde pela Fundação de Ensino e Pesquisa em Ciências da Saúde (FEPECS)</w:t>
    </w:r>
    <w:r w:rsidR="006273D3">
      <w:rPr>
        <w:rFonts w:ascii="Times New Roman" w:hAnsi="Times New Roman"/>
        <w:sz w:val="20"/>
        <w:szCs w:val="20"/>
      </w:rPr>
      <w:t xml:space="preserve">. </w:t>
    </w:r>
    <w:r w:rsidRPr="00A418C6">
      <w:rPr>
        <w:rFonts w:ascii="Times New Roman" w:hAnsi="Times New Roman"/>
        <w:sz w:val="20"/>
        <w:szCs w:val="20"/>
      </w:rPr>
      <w:t>Gradua</w:t>
    </w:r>
    <w:r w:rsidR="006273D3">
      <w:rPr>
        <w:rFonts w:ascii="Times New Roman" w:hAnsi="Times New Roman"/>
        <w:sz w:val="20"/>
        <w:szCs w:val="20"/>
      </w:rPr>
      <w:t>da</w:t>
    </w:r>
    <w:r w:rsidRPr="00A418C6">
      <w:rPr>
        <w:rFonts w:ascii="Times New Roman" w:hAnsi="Times New Roman"/>
        <w:sz w:val="20"/>
        <w:szCs w:val="20"/>
      </w:rPr>
      <w:t xml:space="preserve"> em Serviço Social pela Universidade Estadual do Ceará</w:t>
    </w:r>
    <w:r w:rsidR="006273D3">
      <w:rPr>
        <w:rFonts w:ascii="Times New Roman" w:hAnsi="Times New Roman"/>
        <w:sz w:val="20"/>
        <w:szCs w:val="20"/>
      </w:rPr>
      <w:t xml:space="preserve"> (UFCE)</w:t>
    </w:r>
    <w:r w:rsidRPr="00A418C6">
      <w:rPr>
        <w:rFonts w:ascii="Times New Roman" w:hAnsi="Times New Roman"/>
        <w:sz w:val="20"/>
        <w:szCs w:val="20"/>
      </w:rPr>
      <w:t xml:space="preserve">. Tutora da Residência Multiprofissional Saúde Mental do Adulto/Secretaria de Saúde do Distrito Federal – SES-DF, Assistente social do CAPS AD III Samambaia e </w:t>
    </w:r>
    <w:r w:rsidR="006273D3">
      <w:rPr>
        <w:rFonts w:ascii="Times New Roman" w:hAnsi="Times New Roman"/>
        <w:sz w:val="20"/>
        <w:szCs w:val="20"/>
      </w:rPr>
      <w:t>C</w:t>
    </w:r>
    <w:r w:rsidRPr="00A418C6">
      <w:rPr>
        <w:rFonts w:ascii="Times New Roman" w:hAnsi="Times New Roman"/>
        <w:sz w:val="20"/>
        <w:szCs w:val="20"/>
      </w:rPr>
      <w:t xml:space="preserve">onselheira </w:t>
    </w:r>
    <w:r w:rsidR="006273D3">
      <w:rPr>
        <w:rFonts w:ascii="Times New Roman" w:hAnsi="Times New Roman"/>
        <w:sz w:val="20"/>
        <w:szCs w:val="20"/>
      </w:rPr>
      <w:t>T</w:t>
    </w:r>
    <w:r w:rsidRPr="00A418C6">
      <w:rPr>
        <w:rFonts w:ascii="Times New Roman" w:hAnsi="Times New Roman"/>
        <w:sz w:val="20"/>
        <w:szCs w:val="20"/>
      </w:rPr>
      <w:t>itular no Conselho de Políticas Sobre Drogas do DF. E-mail: waleskabf@gmail.com ORCID:</w:t>
    </w:r>
    <w:hyperlink r:id="rId3">
      <w:r w:rsidRPr="00A418C6">
        <w:rPr>
          <w:rFonts w:ascii="Times New Roman" w:hAnsi="Times New Roman"/>
          <w:sz w:val="20"/>
          <w:szCs w:val="20"/>
        </w:rPr>
        <w:t xml:space="preserve"> </w:t>
      </w:r>
    </w:hyperlink>
    <w:hyperlink r:id="rId4">
      <w:r w:rsidRPr="006273D3">
        <w:rPr>
          <w:rFonts w:ascii="Times New Roman" w:hAnsi="Times New Roman"/>
          <w:sz w:val="20"/>
          <w:szCs w:val="20"/>
        </w:rPr>
        <w:t>https://orcid.org/0009-0006-6319-4190</w:t>
      </w:r>
    </w:hyperlink>
    <w:r w:rsidRPr="006273D3">
      <w:rPr>
        <w:rFonts w:ascii="Times New Roman" w:hAnsi="Times New Roman"/>
        <w:sz w:val="20"/>
        <w:szCs w:val="20"/>
        <w:vertAlign w:val="superscript"/>
      </w:rPr>
      <w:t xml:space="preserve"> </w:t>
    </w:r>
  </w:p>
  <w:p w14:paraId="1621A946" w14:textId="49ACB68C" w:rsidR="00A418C6" w:rsidRPr="006273D3" w:rsidRDefault="00A418C6" w:rsidP="00A418C6">
    <w:pPr>
      <w:spacing w:after="0" w:line="240" w:lineRule="auto"/>
      <w:jc w:val="both"/>
      <w:rPr>
        <w:rFonts w:ascii="Times New Roman" w:hAnsi="Times New Roman"/>
        <w:sz w:val="20"/>
        <w:szCs w:val="20"/>
        <w:vertAlign w:val="superscript"/>
      </w:rPr>
    </w:pPr>
    <w:r w:rsidRPr="00A418C6">
      <w:rPr>
        <w:rFonts w:ascii="Times New Roman" w:hAnsi="Times New Roman"/>
        <w:sz w:val="20"/>
        <w:szCs w:val="20"/>
        <w:vertAlign w:val="superscript"/>
      </w:rPr>
      <w:t xml:space="preserve">3 </w:t>
    </w:r>
    <w:r w:rsidR="006273D3">
      <w:rPr>
        <w:rFonts w:ascii="Times New Roman" w:hAnsi="Times New Roman"/>
        <w:sz w:val="20"/>
        <w:szCs w:val="20"/>
      </w:rPr>
      <w:t xml:space="preserve">Doutora em </w:t>
    </w:r>
    <w:r w:rsidR="006273D3" w:rsidRPr="00A418C6">
      <w:rPr>
        <w:rFonts w:ascii="Times New Roman" w:hAnsi="Times New Roman"/>
        <w:sz w:val="20"/>
        <w:szCs w:val="20"/>
      </w:rPr>
      <w:t>Saúde Coletiva pela Universidade do Estado do Rio de Janeiro</w:t>
    </w:r>
    <w:r w:rsidR="006273D3">
      <w:rPr>
        <w:rFonts w:ascii="Times New Roman" w:hAnsi="Times New Roman"/>
        <w:sz w:val="20"/>
        <w:szCs w:val="20"/>
      </w:rPr>
      <w:t xml:space="preserve"> (UFRJ). Mestre em Educação Especial e Graduada </w:t>
    </w:r>
    <w:r w:rsidRPr="00A418C6">
      <w:rPr>
        <w:rFonts w:ascii="Times New Roman" w:hAnsi="Times New Roman"/>
        <w:sz w:val="20"/>
        <w:szCs w:val="20"/>
      </w:rPr>
      <w:t>em Fisioterapia pela Universidade Federal de São Carlos</w:t>
    </w:r>
    <w:r w:rsidR="006273D3">
      <w:rPr>
        <w:rFonts w:ascii="Times New Roman" w:hAnsi="Times New Roman"/>
        <w:sz w:val="20"/>
        <w:szCs w:val="20"/>
      </w:rPr>
      <w:t xml:space="preserve"> (UFSCar)</w:t>
    </w:r>
    <w:r w:rsidRPr="00A418C6">
      <w:rPr>
        <w:rFonts w:ascii="Times New Roman" w:hAnsi="Times New Roman"/>
        <w:sz w:val="20"/>
        <w:szCs w:val="20"/>
      </w:rPr>
      <w:t>. Docente da Faculdade de Fisioterapia da Universidade Federal de Juiz de Fora</w:t>
    </w:r>
    <w:r w:rsidR="006273D3">
      <w:rPr>
        <w:rFonts w:ascii="Times New Roman" w:hAnsi="Times New Roman"/>
        <w:sz w:val="20"/>
        <w:szCs w:val="20"/>
      </w:rPr>
      <w:t xml:space="preserve"> (UFJF). J</w:t>
    </w:r>
    <w:r w:rsidRPr="00A418C6">
      <w:rPr>
        <w:rFonts w:ascii="Times New Roman" w:hAnsi="Times New Roman"/>
        <w:sz w:val="20"/>
        <w:szCs w:val="20"/>
      </w:rPr>
      <w:t>uiz de Fora-MG. E-mail: alice.caldas@ufjf.br ORCID:</w:t>
    </w:r>
    <w:hyperlink r:id="rId5">
      <w:r w:rsidRPr="00A418C6">
        <w:rPr>
          <w:rFonts w:ascii="Times New Roman" w:hAnsi="Times New Roman"/>
          <w:sz w:val="20"/>
          <w:szCs w:val="20"/>
        </w:rPr>
        <w:t xml:space="preserve"> </w:t>
      </w:r>
    </w:hyperlink>
    <w:hyperlink r:id="rId6">
      <w:r w:rsidRPr="006273D3">
        <w:rPr>
          <w:rFonts w:ascii="Times New Roman" w:hAnsi="Times New Roman"/>
          <w:sz w:val="20"/>
          <w:szCs w:val="20"/>
        </w:rPr>
        <w:t>https://orcid.org/0000-0003-3298-4246</w:t>
      </w:r>
    </w:hyperlink>
  </w:p>
  <w:p w14:paraId="4BBDE3F5" w14:textId="77777777" w:rsidR="00A418C6" w:rsidRDefault="00A418C6" w:rsidP="003D0F58">
    <w:pPr>
      <w:pStyle w:val="Rodap"/>
      <w:jc w:val="center"/>
    </w:pPr>
  </w:p>
  <w:p w14:paraId="340FFF15" w14:textId="05CA8F00" w:rsidR="003D0F58" w:rsidRDefault="003D0F58" w:rsidP="003D0F58">
    <w:pPr>
      <w:pStyle w:val="Rodap"/>
      <w:jc w:val="center"/>
    </w:pPr>
    <w:r>
      <w:tab/>
    </w:r>
    <w:r w:rsidRPr="658B7DBA">
      <w:rPr>
        <w:rFonts w:ascii="Times" w:eastAsia="Times New Roman" w:hAnsi="Times"/>
        <w:sz w:val="20"/>
        <w:szCs w:val="20"/>
      </w:rPr>
      <w:t xml:space="preserve">Sapiens, v. </w:t>
    </w:r>
    <w:r>
      <w:rPr>
        <w:rFonts w:ascii="Times" w:eastAsia="Times New Roman" w:hAnsi="Times"/>
        <w:sz w:val="20"/>
        <w:szCs w:val="20"/>
      </w:rPr>
      <w:t>7</w:t>
    </w:r>
    <w:r w:rsidRPr="658B7DBA">
      <w:rPr>
        <w:rFonts w:ascii="Times" w:eastAsia="Times New Roman" w:hAnsi="Times"/>
        <w:sz w:val="20"/>
        <w:szCs w:val="20"/>
      </w:rPr>
      <w:t xml:space="preserve">, n. </w:t>
    </w:r>
    <w:r>
      <w:rPr>
        <w:rFonts w:ascii="Times" w:eastAsia="Times New Roman" w:hAnsi="Times"/>
        <w:sz w:val="20"/>
        <w:szCs w:val="20"/>
      </w:rPr>
      <w:t>1</w:t>
    </w:r>
    <w:r w:rsidRPr="658B7DBA">
      <w:rPr>
        <w:rFonts w:ascii="Times" w:eastAsia="Times New Roman" w:hAnsi="Times"/>
        <w:sz w:val="20"/>
        <w:szCs w:val="20"/>
      </w:rPr>
      <w:t>- j</w:t>
    </w:r>
    <w:r>
      <w:rPr>
        <w:rFonts w:ascii="Times" w:eastAsia="Times New Roman" w:hAnsi="Times"/>
        <w:sz w:val="20"/>
        <w:szCs w:val="20"/>
      </w:rPr>
      <w:t>an</w:t>
    </w:r>
    <w:r w:rsidRPr="658B7DBA">
      <w:rPr>
        <w:rFonts w:ascii="Times" w:eastAsia="Times New Roman" w:hAnsi="Times"/>
        <w:sz w:val="20"/>
        <w:szCs w:val="20"/>
      </w:rPr>
      <w:t>./</w:t>
    </w:r>
    <w:r>
      <w:rPr>
        <w:rFonts w:ascii="Times" w:eastAsia="Times New Roman" w:hAnsi="Times"/>
        <w:sz w:val="20"/>
        <w:szCs w:val="20"/>
      </w:rPr>
      <w:t>jun</w:t>
    </w:r>
    <w:r w:rsidRPr="658B7DBA">
      <w:rPr>
        <w:rFonts w:ascii="Times" w:eastAsia="Times New Roman" w:hAnsi="Times"/>
        <w:sz w:val="20"/>
        <w:szCs w:val="20"/>
      </w:rPr>
      <w:t>. 202</w:t>
    </w:r>
    <w:r>
      <w:rPr>
        <w:rFonts w:ascii="Times" w:eastAsia="Times New Roman" w:hAnsi="Times"/>
        <w:sz w:val="20"/>
        <w:szCs w:val="20"/>
      </w:rPr>
      <w:t>5</w:t>
    </w:r>
    <w:r w:rsidRPr="658B7DBA">
      <w:rPr>
        <w:rFonts w:ascii="Times" w:eastAsia="Times New Roman" w:hAnsi="Times"/>
        <w:sz w:val="20"/>
        <w:szCs w:val="20"/>
      </w:rPr>
      <w:t xml:space="preserve"> – </w:t>
    </w:r>
    <w:r w:rsidRPr="658B7DBA">
      <w:rPr>
        <w:rFonts w:ascii="Times New Roman" w:eastAsia="Times New Roman" w:hAnsi="Times New Roman"/>
        <w:sz w:val="20"/>
        <w:szCs w:val="20"/>
      </w:rPr>
      <w:t>p.</w:t>
    </w:r>
    <w:r>
      <w:rPr>
        <w:rFonts w:ascii="Times New Roman" w:eastAsia="Times New Roman" w:hAnsi="Times New Roman"/>
        <w:sz w:val="20"/>
        <w:szCs w:val="20"/>
      </w:rPr>
      <w:t xml:space="preserve"> 1</w:t>
    </w:r>
    <w:r w:rsidR="001B5DC0">
      <w:rPr>
        <w:rFonts w:ascii="Times New Roman" w:eastAsia="Times New Roman" w:hAnsi="Times New Roman"/>
        <w:sz w:val="20"/>
        <w:szCs w:val="20"/>
      </w:rPr>
      <w:t>78</w:t>
    </w:r>
    <w:r w:rsidRPr="658B7DBA">
      <w:rPr>
        <w:rFonts w:ascii="Times New Roman" w:eastAsia="Times New Roman" w:hAnsi="Times New Roman"/>
        <w:sz w:val="20"/>
        <w:szCs w:val="20"/>
      </w:rPr>
      <w:t>-</w:t>
    </w:r>
    <w:r w:rsidR="00CD5880">
      <w:rPr>
        <w:rFonts w:ascii="Times New Roman" w:eastAsia="Times New Roman" w:hAnsi="Times New Roman"/>
        <w:sz w:val="20"/>
        <w:szCs w:val="20"/>
      </w:rPr>
      <w:t>1</w:t>
    </w:r>
    <w:r w:rsidR="00B32B20">
      <w:rPr>
        <w:rFonts w:ascii="Times New Roman" w:eastAsia="Times New Roman" w:hAnsi="Times New Roman"/>
        <w:sz w:val="20"/>
        <w:szCs w:val="20"/>
      </w:rPr>
      <w:t>99</w:t>
    </w:r>
    <w:r w:rsidRPr="658B7DBA">
      <w:rPr>
        <w:rFonts w:ascii="Times New Roman" w:eastAsia="Times New Roman" w:hAnsi="Times New Roman"/>
        <w:sz w:val="20"/>
        <w:szCs w:val="20"/>
      </w:rPr>
      <w:t xml:space="preserve"> </w:t>
    </w:r>
    <w:r w:rsidRPr="658B7DBA">
      <w:rPr>
        <w:rFonts w:ascii="Times" w:eastAsia="Times New Roman" w:hAnsi="Times"/>
        <w:sz w:val="20"/>
        <w:szCs w:val="20"/>
      </w:rPr>
      <w:t>| ISSN-2596-156X | Carangola (MG)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699B" w14:textId="77777777" w:rsidR="00342BB8" w:rsidRDefault="00342BB8">
      <w:pPr>
        <w:spacing w:after="0"/>
      </w:pPr>
      <w:r>
        <w:separator/>
      </w:r>
    </w:p>
  </w:footnote>
  <w:footnote w:type="continuationSeparator" w:id="0">
    <w:p w14:paraId="0F55CDE1" w14:textId="77777777" w:rsidR="00342BB8" w:rsidRDefault="00342B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70" w:type="dxa"/>
        <w:right w:w="170" w:type="dxa"/>
      </w:tblCellMar>
      <w:tblLook w:val="04A0" w:firstRow="1" w:lastRow="0" w:firstColumn="1" w:lastColumn="0" w:noHBand="0" w:noVBand="1"/>
    </w:tblPr>
    <w:tblGrid>
      <w:gridCol w:w="3403"/>
      <w:gridCol w:w="5105"/>
      <w:gridCol w:w="566"/>
    </w:tblGrid>
    <w:tr w:rsidR="005C3E05" w14:paraId="515489B3" w14:textId="77777777">
      <w:trPr>
        <w:trHeight w:val="703"/>
      </w:trPr>
      <w:tc>
        <w:tcPr>
          <w:tcW w:w="1875" w:type="pct"/>
        </w:tcPr>
        <w:p w14:paraId="5D51E7CF" w14:textId="77777777" w:rsidR="005C3E05" w:rsidRDefault="005C3E05">
          <w:pPr>
            <w:pStyle w:val="Cabealho"/>
            <w:rPr>
              <w:color w:val="5B9BD5" w:themeColor="accent1"/>
            </w:rPr>
          </w:pPr>
          <w:r>
            <w:rPr>
              <w:noProof/>
              <w:color w:val="5B9BD5" w:themeColor="accent1"/>
              <w:lang w:eastAsia="pt-BR"/>
            </w:rPr>
            <w:drawing>
              <wp:inline distT="0" distB="0" distL="0" distR="0" wp14:anchorId="40C1D1FC" wp14:editId="66A17E18">
                <wp:extent cx="1929130" cy="563880"/>
                <wp:effectExtent l="0" t="0" r="0" b="7620"/>
                <wp:docPr id="1213007965" name="Imagem 1213007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9600" cy="563932"/>
                        </a:xfrm>
                        <a:prstGeom prst="rect">
                          <a:avLst/>
                        </a:prstGeom>
                      </pic:spPr>
                    </pic:pic>
                  </a:graphicData>
                </a:graphic>
              </wp:inline>
            </w:drawing>
          </w:r>
        </w:p>
      </w:tc>
      <w:tc>
        <w:tcPr>
          <w:tcW w:w="2813" w:type="pct"/>
          <w:tcBorders>
            <w:right w:val="single" w:sz="4" w:space="0" w:color="auto"/>
          </w:tcBorders>
          <w:vAlign w:val="center"/>
        </w:tcPr>
        <w:p w14:paraId="2A36D714" w14:textId="5956192E" w:rsidR="005C3E05" w:rsidRPr="001B5DC0" w:rsidRDefault="001B5DC0" w:rsidP="001B5DC0">
          <w:pPr>
            <w:spacing w:after="0" w:line="240" w:lineRule="auto"/>
            <w:jc w:val="right"/>
            <w:rPr>
              <w:rFonts w:ascii="Times New Roman" w:hAnsi="Times New Roman"/>
              <w:sz w:val="20"/>
              <w:szCs w:val="20"/>
            </w:rPr>
          </w:pPr>
          <w:r w:rsidRPr="001B5DC0">
            <w:rPr>
              <w:rFonts w:ascii="Times New Roman" w:hAnsi="Times New Roman"/>
              <w:sz w:val="20"/>
              <w:szCs w:val="20"/>
            </w:rPr>
            <w:t xml:space="preserve">Atuação do </w:t>
          </w:r>
          <w:r w:rsidR="002D359F">
            <w:rPr>
              <w:rFonts w:ascii="Times New Roman" w:hAnsi="Times New Roman"/>
              <w:sz w:val="20"/>
              <w:szCs w:val="20"/>
            </w:rPr>
            <w:t>f</w:t>
          </w:r>
          <w:r w:rsidRPr="001B5DC0">
            <w:rPr>
              <w:rFonts w:ascii="Times New Roman" w:hAnsi="Times New Roman"/>
              <w:sz w:val="20"/>
              <w:szCs w:val="20"/>
            </w:rPr>
            <w:t>isioterapeuta em saúde mental com usuários de substâncias psicoativas</w:t>
          </w:r>
        </w:p>
      </w:tc>
      <w:tc>
        <w:tcPr>
          <w:tcW w:w="312" w:type="pct"/>
          <w:tcBorders>
            <w:left w:val="single" w:sz="4" w:space="0" w:color="auto"/>
          </w:tcBorders>
          <w:vAlign w:val="center"/>
        </w:tcPr>
        <w:p w14:paraId="14E5DCCE" w14:textId="59103779" w:rsidR="005C3E05" w:rsidRDefault="005C3E05">
          <w:pPr>
            <w:pStyle w:val="Cabealho"/>
            <w:jc w:val="right"/>
            <w:rPr>
              <w:rFonts w:ascii="Times New Roman" w:hAnsi="Times New Roman"/>
              <w:color w:val="5B9BD5" w:themeColor="accent1"/>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A760B">
            <w:rPr>
              <w:rFonts w:ascii="Times New Roman" w:hAnsi="Times New Roman"/>
              <w:noProof/>
            </w:rPr>
            <w:t>8</w:t>
          </w:r>
          <w:r>
            <w:rPr>
              <w:rFonts w:ascii="Times New Roman" w:hAnsi="Times New Roman"/>
            </w:rPr>
            <w:fldChar w:fldCharType="end"/>
          </w:r>
        </w:p>
      </w:tc>
    </w:tr>
  </w:tbl>
  <w:p w14:paraId="33338114" w14:textId="3D724194" w:rsidR="005C3E05" w:rsidRDefault="005C3E05">
    <w:pPr>
      <w:pStyle w:val="Cabealho"/>
    </w:pPr>
    <w:r>
      <w:rPr>
        <w:noProof/>
        <w:lang w:eastAsia="pt-BR"/>
      </w:rPr>
      <mc:AlternateContent>
        <mc:Choice Requires="wps">
          <w:drawing>
            <wp:anchor distT="0" distB="0" distL="114300" distR="114300" simplePos="0" relativeHeight="251656704" behindDoc="0" locked="0" layoutInCell="1" allowOverlap="1" wp14:anchorId="5C6F5ED8" wp14:editId="1C0C2D66">
              <wp:simplePos x="0" y="0"/>
              <wp:positionH relativeFrom="column">
                <wp:posOffset>-1219200</wp:posOffset>
              </wp:positionH>
              <wp:positionV relativeFrom="paragraph">
                <wp:posOffset>-21590</wp:posOffset>
              </wp:positionV>
              <wp:extent cx="1383030" cy="0"/>
              <wp:effectExtent l="0" t="0" r="0" b="0"/>
              <wp:wrapNone/>
              <wp:docPr id="1" name="Conector reto 1"/>
              <wp:cNvGraphicFramePr/>
              <a:graphic xmlns:a="http://schemas.openxmlformats.org/drawingml/2006/main">
                <a:graphicData uri="http://schemas.microsoft.com/office/word/2010/wordprocessingShape">
                  <wps:wsp>
                    <wps:cNvCnPr/>
                    <wps:spPr>
                      <a:xfrm flipH="1">
                        <a:off x="0" y="0"/>
                        <a:ext cx="1383030" cy="0"/>
                      </a:xfrm>
                      <a:prstGeom prst="line">
                        <a:avLst/>
                      </a:prstGeom>
                      <a:ln w="19050">
                        <a:solidFill>
                          <a:srgbClr val="1011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0926F3" id="Conector reto 1" o:spid="_x0000_s1026" style="position:absolute;flip:x;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pt,-1.7pt" to="12.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" strokecolor="#10112b" strokeweight="1.5pt">
              <v:stroke joinstyle="miter"/>
            </v:line>
          </w:pict>
        </mc:Fallback>
      </mc:AlternateContent>
    </w:r>
  </w:p>
  <w:p w14:paraId="59EBA911" w14:textId="77777777" w:rsidR="005C3E05" w:rsidRDefault="005C3E0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26BA" w14:textId="77777777" w:rsidR="00AF3244" w:rsidRDefault="00AF3244">
    <w:pPr>
      <w:pStyle w:val="Cabealho"/>
    </w:pPr>
    <w:r>
      <w:rPr>
        <w:noProof/>
        <w:lang w:eastAsia="pt-BR"/>
      </w:rPr>
      <mc:AlternateContent>
        <mc:Choice Requires="wps">
          <w:drawing>
            <wp:anchor distT="0" distB="0" distL="114300" distR="114300" simplePos="0" relativeHeight="251659776" behindDoc="0" locked="0" layoutInCell="1" allowOverlap="1" wp14:anchorId="1046DECA" wp14:editId="09DDA9F4">
              <wp:simplePos x="0" y="0"/>
              <wp:positionH relativeFrom="column">
                <wp:posOffset>-1076325</wp:posOffset>
              </wp:positionH>
              <wp:positionV relativeFrom="paragraph">
                <wp:posOffset>723265</wp:posOffset>
              </wp:positionV>
              <wp:extent cx="1143000" cy="0"/>
              <wp:effectExtent l="0" t="0" r="0" b="0"/>
              <wp:wrapNone/>
              <wp:docPr id="805598454" name="Conector reto 805598454"/>
              <wp:cNvGraphicFramePr/>
              <a:graphic xmlns:a="http://schemas.openxmlformats.org/drawingml/2006/main">
                <a:graphicData uri="http://schemas.microsoft.com/office/word/2010/wordprocessingShape">
                  <wps:wsp>
                    <wps:cNvCnPr/>
                    <wps:spPr>
                      <a:xfrm flipH="1">
                        <a:off x="0" y="0"/>
                        <a:ext cx="1143000" cy="0"/>
                      </a:xfrm>
                      <a:prstGeom prst="line">
                        <a:avLst/>
                      </a:prstGeom>
                      <a:ln w="19050">
                        <a:solidFill>
                          <a:srgbClr val="10112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EE3D7" id="Conector reto 805598454"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84.75pt,56.95pt" to="5.2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" strokecolor="#10112b" strokeweight="1.5pt">
              <v:stroke joinstyle="miter"/>
            </v:line>
          </w:pict>
        </mc:Fallback>
      </mc:AlternateContent>
    </w:r>
  </w:p>
  <w:tbl>
    <w:tblPr>
      <w:tblStyle w:val="Tabelacomgrade"/>
      <w:tblW w:w="9072" w:type="dxa"/>
      <w:tblInd w:w="-5" w:type="dxa"/>
      <w:tblLook w:val="04A0" w:firstRow="1" w:lastRow="0" w:firstColumn="1" w:lastColumn="0" w:noHBand="0" w:noVBand="1"/>
    </w:tblPr>
    <w:tblGrid>
      <w:gridCol w:w="3261"/>
      <w:gridCol w:w="4961"/>
      <w:gridCol w:w="850"/>
    </w:tblGrid>
    <w:tr w:rsidR="00AF3244" w14:paraId="5209F212" w14:textId="77777777" w:rsidTr="003B1C05">
      <w:tc>
        <w:tcPr>
          <w:tcW w:w="3261" w:type="dxa"/>
          <w:tcBorders>
            <w:top w:val="nil"/>
            <w:left w:val="nil"/>
            <w:bottom w:val="nil"/>
            <w:right w:val="nil"/>
          </w:tcBorders>
        </w:tcPr>
        <w:p w14:paraId="61389246" w14:textId="77777777" w:rsidR="00AF3244" w:rsidRDefault="00AF3244">
          <w:pPr>
            <w:pStyle w:val="Cabealho"/>
          </w:pPr>
          <w:r>
            <w:rPr>
              <w:noProof/>
              <w:color w:val="5B9BD5" w:themeColor="accent1"/>
              <w:lang w:eastAsia="pt-BR"/>
            </w:rPr>
            <w:drawing>
              <wp:inline distT="0" distB="0" distL="0" distR="0" wp14:anchorId="17CD9C75" wp14:editId="45F7EB6D">
                <wp:extent cx="1929130" cy="563880"/>
                <wp:effectExtent l="0" t="0" r="0" b="7620"/>
                <wp:docPr id="522031807" name="Imagem 52203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9600" cy="563932"/>
                        </a:xfrm>
                        <a:prstGeom prst="rect">
                          <a:avLst/>
                        </a:prstGeom>
                      </pic:spPr>
                    </pic:pic>
                  </a:graphicData>
                </a:graphic>
              </wp:inline>
            </w:drawing>
          </w:r>
        </w:p>
      </w:tc>
      <w:tc>
        <w:tcPr>
          <w:tcW w:w="4961" w:type="dxa"/>
          <w:tcBorders>
            <w:top w:val="nil"/>
            <w:left w:val="nil"/>
            <w:bottom w:val="nil"/>
            <w:right w:val="single" w:sz="4" w:space="0" w:color="auto"/>
          </w:tcBorders>
        </w:tcPr>
        <w:p w14:paraId="52506610" w14:textId="77777777" w:rsidR="00AF3244" w:rsidRDefault="00AF3244" w:rsidP="006B4363">
          <w:pPr>
            <w:pStyle w:val="Cabealho"/>
            <w:jc w:val="right"/>
            <w:rPr>
              <w:rFonts w:ascii="Times New Roman" w:hAnsi="Times New Roman" w:cs="Times New Roman"/>
              <w:sz w:val="20"/>
              <w:szCs w:val="20"/>
            </w:rPr>
          </w:pPr>
        </w:p>
        <w:p w14:paraId="6190CE79" w14:textId="22F1561C" w:rsidR="00860277" w:rsidRPr="00860277" w:rsidRDefault="001B5DC0" w:rsidP="00860277">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RAMOS; FERNANDES; CALDAS</w:t>
          </w:r>
        </w:p>
        <w:p w14:paraId="4BD6560D" w14:textId="510FE60C" w:rsidR="00AF3244" w:rsidRPr="006B4363" w:rsidRDefault="00AF3244" w:rsidP="00FA1369">
          <w:pPr>
            <w:spacing w:after="0" w:line="240" w:lineRule="auto"/>
            <w:jc w:val="right"/>
            <w:rPr>
              <w:rFonts w:ascii="Times New Roman" w:hAnsi="Times New Roman" w:cs="Times New Roman"/>
              <w:sz w:val="20"/>
              <w:szCs w:val="20"/>
            </w:rPr>
          </w:pPr>
        </w:p>
      </w:tc>
      <w:tc>
        <w:tcPr>
          <w:tcW w:w="850" w:type="dxa"/>
          <w:tcBorders>
            <w:top w:val="nil"/>
            <w:left w:val="single" w:sz="4" w:space="0" w:color="auto"/>
            <w:bottom w:val="nil"/>
            <w:right w:val="nil"/>
          </w:tcBorders>
        </w:tcPr>
        <w:p w14:paraId="78B016FF" w14:textId="77777777" w:rsidR="00AF3244" w:rsidRDefault="00AF3244">
          <w:pPr>
            <w:pStyle w:val="Cabealho"/>
            <w:rPr>
              <w:rFonts w:ascii="Times New Roman" w:hAnsi="Times New Roman" w:cs="Times New Roman"/>
            </w:rPr>
          </w:pPr>
        </w:p>
        <w:p w14:paraId="166F3285" w14:textId="2A4CAE03" w:rsidR="00AF3244" w:rsidRPr="005E30A3" w:rsidRDefault="005B411F">
          <w:pPr>
            <w:pStyle w:val="Cabealho"/>
            <w:rPr>
              <w:rFonts w:ascii="Times New Roman" w:hAnsi="Times New Roman" w:cs="Times New Roman"/>
            </w:rPr>
          </w:pPr>
          <w:r>
            <w:rPr>
              <w:rFonts w:ascii="Times New Roman" w:hAnsi="Times New Roman" w:cs="Times New Roman"/>
            </w:rPr>
            <w:t>1</w:t>
          </w:r>
          <w:r w:rsidR="001B5DC0">
            <w:rPr>
              <w:rFonts w:ascii="Times New Roman" w:hAnsi="Times New Roman" w:cs="Times New Roman"/>
            </w:rPr>
            <w:t>78</w:t>
          </w:r>
        </w:p>
        <w:p w14:paraId="42F1D1C9" w14:textId="77777777" w:rsidR="00AF3244" w:rsidRPr="006B4363" w:rsidRDefault="00AF3244">
          <w:pPr>
            <w:pStyle w:val="Cabealho"/>
            <w:rPr>
              <w:rFonts w:ascii="Times New Roman" w:hAnsi="Times New Roman" w:cs="Times New Roman"/>
              <w:sz w:val="24"/>
              <w:szCs w:val="24"/>
            </w:rPr>
          </w:pPr>
        </w:p>
      </w:tc>
    </w:tr>
  </w:tbl>
  <w:p w14:paraId="62988583" w14:textId="77777777" w:rsidR="00AF3244" w:rsidRDefault="00AF32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641"/>
    <w:multiLevelType w:val="multilevel"/>
    <w:tmpl w:val="A5507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346622"/>
    <w:multiLevelType w:val="multilevel"/>
    <w:tmpl w:val="5C269B34"/>
    <w:lvl w:ilvl="0">
      <w:start w:val="2"/>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B6238"/>
    <w:multiLevelType w:val="multilevel"/>
    <w:tmpl w:val="7040C6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A505A2"/>
    <w:multiLevelType w:val="multilevel"/>
    <w:tmpl w:val="74DED1A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A773E6D"/>
    <w:multiLevelType w:val="multilevel"/>
    <w:tmpl w:val="BCC2DE08"/>
    <w:lvl w:ilvl="0">
      <w:start w:val="5"/>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5" w15:restartNumberingAfterBreak="0">
    <w:nsid w:val="79A4F18B"/>
    <w:multiLevelType w:val="multilevel"/>
    <w:tmpl w:val="79A4F18B"/>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7E100C29"/>
    <w:multiLevelType w:val="multilevel"/>
    <w:tmpl w:val="8224F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5514905">
    <w:abstractNumId w:val="5"/>
  </w:num>
  <w:num w:numId="2" w16cid:durableId="640771856">
    <w:abstractNumId w:val="3"/>
  </w:num>
  <w:num w:numId="3" w16cid:durableId="350836572">
    <w:abstractNumId w:val="4"/>
  </w:num>
  <w:num w:numId="4" w16cid:durableId="951470834">
    <w:abstractNumId w:val="2"/>
  </w:num>
  <w:num w:numId="5" w16cid:durableId="629942965">
    <w:abstractNumId w:val="6"/>
  </w:num>
  <w:num w:numId="6" w16cid:durableId="1206067782">
    <w:abstractNumId w:val="0"/>
  </w:num>
  <w:num w:numId="7" w16cid:durableId="1496385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828"/>
    <w:rsid w:val="000000BC"/>
    <w:rsid w:val="0000256D"/>
    <w:rsid w:val="00002E81"/>
    <w:rsid w:val="0000384B"/>
    <w:rsid w:val="00004986"/>
    <w:rsid w:val="00005CBE"/>
    <w:rsid w:val="00007204"/>
    <w:rsid w:val="00007216"/>
    <w:rsid w:val="00007924"/>
    <w:rsid w:val="00010043"/>
    <w:rsid w:val="00010C82"/>
    <w:rsid w:val="00011371"/>
    <w:rsid w:val="00011C68"/>
    <w:rsid w:val="00011D6B"/>
    <w:rsid w:val="0001200C"/>
    <w:rsid w:val="00012ACF"/>
    <w:rsid w:val="00013299"/>
    <w:rsid w:val="00013DC1"/>
    <w:rsid w:val="00014242"/>
    <w:rsid w:val="000148FF"/>
    <w:rsid w:val="00015776"/>
    <w:rsid w:val="00015943"/>
    <w:rsid w:val="000204BA"/>
    <w:rsid w:val="0002079A"/>
    <w:rsid w:val="0002138F"/>
    <w:rsid w:val="00021D3E"/>
    <w:rsid w:val="000225C9"/>
    <w:rsid w:val="00023624"/>
    <w:rsid w:val="00024840"/>
    <w:rsid w:val="00024BD8"/>
    <w:rsid w:val="000273C2"/>
    <w:rsid w:val="0003086D"/>
    <w:rsid w:val="00033F4D"/>
    <w:rsid w:val="00034F85"/>
    <w:rsid w:val="0003505F"/>
    <w:rsid w:val="00035825"/>
    <w:rsid w:val="00035D48"/>
    <w:rsid w:val="00036E44"/>
    <w:rsid w:val="000408B3"/>
    <w:rsid w:val="00040CA6"/>
    <w:rsid w:val="00040CD9"/>
    <w:rsid w:val="000416B6"/>
    <w:rsid w:val="0004180E"/>
    <w:rsid w:val="0004539E"/>
    <w:rsid w:val="00046FA9"/>
    <w:rsid w:val="000477E2"/>
    <w:rsid w:val="0005079B"/>
    <w:rsid w:val="00050DB5"/>
    <w:rsid w:val="000510BF"/>
    <w:rsid w:val="00051A00"/>
    <w:rsid w:val="00052DCE"/>
    <w:rsid w:val="00053EF6"/>
    <w:rsid w:val="00055276"/>
    <w:rsid w:val="00057922"/>
    <w:rsid w:val="000619EF"/>
    <w:rsid w:val="000631E8"/>
    <w:rsid w:val="000638B2"/>
    <w:rsid w:val="00064C3A"/>
    <w:rsid w:val="00067606"/>
    <w:rsid w:val="000704BF"/>
    <w:rsid w:val="0007134A"/>
    <w:rsid w:val="000713DB"/>
    <w:rsid w:val="00073D99"/>
    <w:rsid w:val="000771DC"/>
    <w:rsid w:val="000776FE"/>
    <w:rsid w:val="0008029D"/>
    <w:rsid w:val="00080E73"/>
    <w:rsid w:val="00081229"/>
    <w:rsid w:val="000817D1"/>
    <w:rsid w:val="00081B50"/>
    <w:rsid w:val="00082289"/>
    <w:rsid w:val="00083A39"/>
    <w:rsid w:val="00083E70"/>
    <w:rsid w:val="000840DE"/>
    <w:rsid w:val="00086717"/>
    <w:rsid w:val="000868A0"/>
    <w:rsid w:val="00087A19"/>
    <w:rsid w:val="00087E35"/>
    <w:rsid w:val="00090194"/>
    <w:rsid w:val="000901D5"/>
    <w:rsid w:val="00090C28"/>
    <w:rsid w:val="00090F17"/>
    <w:rsid w:val="000914AC"/>
    <w:rsid w:val="00092313"/>
    <w:rsid w:val="000924E3"/>
    <w:rsid w:val="0009331F"/>
    <w:rsid w:val="00093D3C"/>
    <w:rsid w:val="00093F55"/>
    <w:rsid w:val="00096009"/>
    <w:rsid w:val="00096368"/>
    <w:rsid w:val="00097203"/>
    <w:rsid w:val="00097E7C"/>
    <w:rsid w:val="000A015E"/>
    <w:rsid w:val="000A0810"/>
    <w:rsid w:val="000A0D55"/>
    <w:rsid w:val="000A15A5"/>
    <w:rsid w:val="000A1AA2"/>
    <w:rsid w:val="000A24C9"/>
    <w:rsid w:val="000A2A83"/>
    <w:rsid w:val="000A2B89"/>
    <w:rsid w:val="000A479E"/>
    <w:rsid w:val="000A4F33"/>
    <w:rsid w:val="000A4F8A"/>
    <w:rsid w:val="000A59F0"/>
    <w:rsid w:val="000A74D3"/>
    <w:rsid w:val="000B1DD3"/>
    <w:rsid w:val="000B21FD"/>
    <w:rsid w:val="000B25B1"/>
    <w:rsid w:val="000B2B68"/>
    <w:rsid w:val="000B2CE6"/>
    <w:rsid w:val="000B3A12"/>
    <w:rsid w:val="000B453C"/>
    <w:rsid w:val="000B453E"/>
    <w:rsid w:val="000B4570"/>
    <w:rsid w:val="000B6486"/>
    <w:rsid w:val="000B78F5"/>
    <w:rsid w:val="000C022E"/>
    <w:rsid w:val="000C1208"/>
    <w:rsid w:val="000C188D"/>
    <w:rsid w:val="000C3E28"/>
    <w:rsid w:val="000C43FB"/>
    <w:rsid w:val="000C444A"/>
    <w:rsid w:val="000C4789"/>
    <w:rsid w:val="000C4ABC"/>
    <w:rsid w:val="000C5E80"/>
    <w:rsid w:val="000C7877"/>
    <w:rsid w:val="000D0EB0"/>
    <w:rsid w:val="000D0F06"/>
    <w:rsid w:val="000D103A"/>
    <w:rsid w:val="000D2F26"/>
    <w:rsid w:val="000D3E5E"/>
    <w:rsid w:val="000D4956"/>
    <w:rsid w:val="000D5E22"/>
    <w:rsid w:val="000D60CA"/>
    <w:rsid w:val="000D7C6B"/>
    <w:rsid w:val="000E16BD"/>
    <w:rsid w:val="000E3842"/>
    <w:rsid w:val="000E3C83"/>
    <w:rsid w:val="000E4904"/>
    <w:rsid w:val="000E495B"/>
    <w:rsid w:val="000E64FB"/>
    <w:rsid w:val="000E7439"/>
    <w:rsid w:val="000E75F4"/>
    <w:rsid w:val="000F13C9"/>
    <w:rsid w:val="000F1657"/>
    <w:rsid w:val="000F279A"/>
    <w:rsid w:val="000F3580"/>
    <w:rsid w:val="000F4644"/>
    <w:rsid w:val="000F4CBE"/>
    <w:rsid w:val="000F53CD"/>
    <w:rsid w:val="000F65B4"/>
    <w:rsid w:val="000F676D"/>
    <w:rsid w:val="000F6D04"/>
    <w:rsid w:val="000F6F81"/>
    <w:rsid w:val="000F7CDA"/>
    <w:rsid w:val="000F7D17"/>
    <w:rsid w:val="00100AE9"/>
    <w:rsid w:val="00102BC0"/>
    <w:rsid w:val="001035E1"/>
    <w:rsid w:val="00103AFC"/>
    <w:rsid w:val="001042A3"/>
    <w:rsid w:val="0010793D"/>
    <w:rsid w:val="001103FE"/>
    <w:rsid w:val="001108F9"/>
    <w:rsid w:val="00110FED"/>
    <w:rsid w:val="001113EE"/>
    <w:rsid w:val="0011399F"/>
    <w:rsid w:val="00113ADB"/>
    <w:rsid w:val="0011434F"/>
    <w:rsid w:val="0011437E"/>
    <w:rsid w:val="00114E2A"/>
    <w:rsid w:val="001164B1"/>
    <w:rsid w:val="00121BF9"/>
    <w:rsid w:val="0012280C"/>
    <w:rsid w:val="00122877"/>
    <w:rsid w:val="001228D9"/>
    <w:rsid w:val="00122B00"/>
    <w:rsid w:val="00123294"/>
    <w:rsid w:val="00123655"/>
    <w:rsid w:val="00123D92"/>
    <w:rsid w:val="00124A8B"/>
    <w:rsid w:val="001252D4"/>
    <w:rsid w:val="001260C0"/>
    <w:rsid w:val="0012781C"/>
    <w:rsid w:val="00130020"/>
    <w:rsid w:val="00130CE2"/>
    <w:rsid w:val="00131271"/>
    <w:rsid w:val="00131A5E"/>
    <w:rsid w:val="0013209A"/>
    <w:rsid w:val="00132A31"/>
    <w:rsid w:val="00132ADB"/>
    <w:rsid w:val="00132D65"/>
    <w:rsid w:val="00133304"/>
    <w:rsid w:val="001342D4"/>
    <w:rsid w:val="001345BB"/>
    <w:rsid w:val="0013487B"/>
    <w:rsid w:val="001350EB"/>
    <w:rsid w:val="0013611E"/>
    <w:rsid w:val="00136362"/>
    <w:rsid w:val="00140B71"/>
    <w:rsid w:val="0014239F"/>
    <w:rsid w:val="0014335C"/>
    <w:rsid w:val="0014463F"/>
    <w:rsid w:val="00144904"/>
    <w:rsid w:val="0014509F"/>
    <w:rsid w:val="001457C7"/>
    <w:rsid w:val="0015040A"/>
    <w:rsid w:val="00150C99"/>
    <w:rsid w:val="00151AF4"/>
    <w:rsid w:val="001520CD"/>
    <w:rsid w:val="00153217"/>
    <w:rsid w:val="001537A3"/>
    <w:rsid w:val="00154C09"/>
    <w:rsid w:val="00154DC4"/>
    <w:rsid w:val="00155A7A"/>
    <w:rsid w:val="00157CF1"/>
    <w:rsid w:val="00160FF2"/>
    <w:rsid w:val="00161855"/>
    <w:rsid w:val="00162AB5"/>
    <w:rsid w:val="0016334F"/>
    <w:rsid w:val="0016351A"/>
    <w:rsid w:val="001641FA"/>
    <w:rsid w:val="001643DC"/>
    <w:rsid w:val="0016606E"/>
    <w:rsid w:val="001666BC"/>
    <w:rsid w:val="001666F4"/>
    <w:rsid w:val="00166A8C"/>
    <w:rsid w:val="001671A0"/>
    <w:rsid w:val="00167F8B"/>
    <w:rsid w:val="00170009"/>
    <w:rsid w:val="0017018C"/>
    <w:rsid w:val="001717DF"/>
    <w:rsid w:val="00173BE5"/>
    <w:rsid w:val="001750B2"/>
    <w:rsid w:val="00176B84"/>
    <w:rsid w:val="00176FFA"/>
    <w:rsid w:val="00177EED"/>
    <w:rsid w:val="001826BC"/>
    <w:rsid w:val="001828D0"/>
    <w:rsid w:val="00184744"/>
    <w:rsid w:val="00184FA3"/>
    <w:rsid w:val="00184FAE"/>
    <w:rsid w:val="00185614"/>
    <w:rsid w:val="00186882"/>
    <w:rsid w:val="00186C56"/>
    <w:rsid w:val="0018750D"/>
    <w:rsid w:val="0018777C"/>
    <w:rsid w:val="0019082F"/>
    <w:rsid w:val="00190ED1"/>
    <w:rsid w:val="00190EE5"/>
    <w:rsid w:val="0019118A"/>
    <w:rsid w:val="001914FC"/>
    <w:rsid w:val="00192823"/>
    <w:rsid w:val="00193C35"/>
    <w:rsid w:val="00194972"/>
    <w:rsid w:val="00194E61"/>
    <w:rsid w:val="0019514A"/>
    <w:rsid w:val="0019534E"/>
    <w:rsid w:val="00195378"/>
    <w:rsid w:val="001954AC"/>
    <w:rsid w:val="0019583D"/>
    <w:rsid w:val="00195A28"/>
    <w:rsid w:val="00195CD2"/>
    <w:rsid w:val="00195F62"/>
    <w:rsid w:val="00196F0A"/>
    <w:rsid w:val="001972AB"/>
    <w:rsid w:val="00197EF0"/>
    <w:rsid w:val="001A11BC"/>
    <w:rsid w:val="001A1FCB"/>
    <w:rsid w:val="001A3190"/>
    <w:rsid w:val="001A3966"/>
    <w:rsid w:val="001A6696"/>
    <w:rsid w:val="001A68EE"/>
    <w:rsid w:val="001A760B"/>
    <w:rsid w:val="001A785E"/>
    <w:rsid w:val="001B0087"/>
    <w:rsid w:val="001B1204"/>
    <w:rsid w:val="001B3F75"/>
    <w:rsid w:val="001B4160"/>
    <w:rsid w:val="001B450C"/>
    <w:rsid w:val="001B4E73"/>
    <w:rsid w:val="001B5B73"/>
    <w:rsid w:val="001B5DC0"/>
    <w:rsid w:val="001B6F19"/>
    <w:rsid w:val="001B714B"/>
    <w:rsid w:val="001B7856"/>
    <w:rsid w:val="001C09D7"/>
    <w:rsid w:val="001C1552"/>
    <w:rsid w:val="001C3A2B"/>
    <w:rsid w:val="001C57F5"/>
    <w:rsid w:val="001C6306"/>
    <w:rsid w:val="001C6CDB"/>
    <w:rsid w:val="001C7063"/>
    <w:rsid w:val="001C719A"/>
    <w:rsid w:val="001C75B1"/>
    <w:rsid w:val="001C7C9C"/>
    <w:rsid w:val="001D005E"/>
    <w:rsid w:val="001D0AE7"/>
    <w:rsid w:val="001D0C4F"/>
    <w:rsid w:val="001D1B2C"/>
    <w:rsid w:val="001D2C71"/>
    <w:rsid w:val="001D3AAD"/>
    <w:rsid w:val="001D3D7C"/>
    <w:rsid w:val="001D53CF"/>
    <w:rsid w:val="001D6CFB"/>
    <w:rsid w:val="001D74C5"/>
    <w:rsid w:val="001D7C07"/>
    <w:rsid w:val="001E0F83"/>
    <w:rsid w:val="001E1841"/>
    <w:rsid w:val="001E2A06"/>
    <w:rsid w:val="001E31A2"/>
    <w:rsid w:val="001E4082"/>
    <w:rsid w:val="001E5575"/>
    <w:rsid w:val="001E63A4"/>
    <w:rsid w:val="001E6E04"/>
    <w:rsid w:val="001E788C"/>
    <w:rsid w:val="001F0282"/>
    <w:rsid w:val="001F2372"/>
    <w:rsid w:val="001F3497"/>
    <w:rsid w:val="001F571E"/>
    <w:rsid w:val="001F69DB"/>
    <w:rsid w:val="001F73B0"/>
    <w:rsid w:val="001F7482"/>
    <w:rsid w:val="00200177"/>
    <w:rsid w:val="00200995"/>
    <w:rsid w:val="00201B96"/>
    <w:rsid w:val="0020228D"/>
    <w:rsid w:val="002027B2"/>
    <w:rsid w:val="0020303F"/>
    <w:rsid w:val="0020342D"/>
    <w:rsid w:val="00203664"/>
    <w:rsid w:val="00203A98"/>
    <w:rsid w:val="00203FC5"/>
    <w:rsid w:val="00204310"/>
    <w:rsid w:val="00205056"/>
    <w:rsid w:val="00207224"/>
    <w:rsid w:val="0020742C"/>
    <w:rsid w:val="002075B5"/>
    <w:rsid w:val="00207D36"/>
    <w:rsid w:val="00211608"/>
    <w:rsid w:val="0021185A"/>
    <w:rsid w:val="00212FBA"/>
    <w:rsid w:val="00213851"/>
    <w:rsid w:val="00214091"/>
    <w:rsid w:val="002140DC"/>
    <w:rsid w:val="0021418F"/>
    <w:rsid w:val="00215075"/>
    <w:rsid w:val="00216219"/>
    <w:rsid w:val="0021725B"/>
    <w:rsid w:val="00221495"/>
    <w:rsid w:val="00221986"/>
    <w:rsid w:val="00221DF8"/>
    <w:rsid w:val="00222875"/>
    <w:rsid w:val="0022289E"/>
    <w:rsid w:val="00222935"/>
    <w:rsid w:val="00224582"/>
    <w:rsid w:val="00224593"/>
    <w:rsid w:val="0022480F"/>
    <w:rsid w:val="00225B8E"/>
    <w:rsid w:val="00225D72"/>
    <w:rsid w:val="00227EEF"/>
    <w:rsid w:val="0023001E"/>
    <w:rsid w:val="00230029"/>
    <w:rsid w:val="00230455"/>
    <w:rsid w:val="002304E3"/>
    <w:rsid w:val="00230D26"/>
    <w:rsid w:val="00230F4B"/>
    <w:rsid w:val="002318BF"/>
    <w:rsid w:val="00231ADE"/>
    <w:rsid w:val="00231F67"/>
    <w:rsid w:val="002324E4"/>
    <w:rsid w:val="002326F1"/>
    <w:rsid w:val="00232DBE"/>
    <w:rsid w:val="0023364E"/>
    <w:rsid w:val="0023435F"/>
    <w:rsid w:val="0023511D"/>
    <w:rsid w:val="0023579C"/>
    <w:rsid w:val="00236866"/>
    <w:rsid w:val="00237962"/>
    <w:rsid w:val="00237C58"/>
    <w:rsid w:val="00240794"/>
    <w:rsid w:val="00240FCE"/>
    <w:rsid w:val="00243013"/>
    <w:rsid w:val="0024389E"/>
    <w:rsid w:val="002440D4"/>
    <w:rsid w:val="00244546"/>
    <w:rsid w:val="00244A01"/>
    <w:rsid w:val="00246CCE"/>
    <w:rsid w:val="0024725B"/>
    <w:rsid w:val="002504D9"/>
    <w:rsid w:val="00250723"/>
    <w:rsid w:val="002523F9"/>
    <w:rsid w:val="00252F60"/>
    <w:rsid w:val="00253F3B"/>
    <w:rsid w:val="00254660"/>
    <w:rsid w:val="00254995"/>
    <w:rsid w:val="002558DE"/>
    <w:rsid w:val="00255D12"/>
    <w:rsid w:val="00256CE8"/>
    <w:rsid w:val="002572FF"/>
    <w:rsid w:val="0025738A"/>
    <w:rsid w:val="00257E31"/>
    <w:rsid w:val="00262120"/>
    <w:rsid w:val="00262626"/>
    <w:rsid w:val="00262910"/>
    <w:rsid w:val="002630BA"/>
    <w:rsid w:val="00263B7F"/>
    <w:rsid w:val="00263D8B"/>
    <w:rsid w:val="0026457C"/>
    <w:rsid w:val="00265315"/>
    <w:rsid w:val="00265F54"/>
    <w:rsid w:val="0026690D"/>
    <w:rsid w:val="00267F6E"/>
    <w:rsid w:val="002706AD"/>
    <w:rsid w:val="00270D2F"/>
    <w:rsid w:val="00271073"/>
    <w:rsid w:val="002710B9"/>
    <w:rsid w:val="002717A0"/>
    <w:rsid w:val="00271C05"/>
    <w:rsid w:val="0027209D"/>
    <w:rsid w:val="0027259D"/>
    <w:rsid w:val="00273635"/>
    <w:rsid w:val="0027478E"/>
    <w:rsid w:val="00274EE9"/>
    <w:rsid w:val="0027567C"/>
    <w:rsid w:val="00275AED"/>
    <w:rsid w:val="002769BB"/>
    <w:rsid w:val="0028063C"/>
    <w:rsid w:val="00280D77"/>
    <w:rsid w:val="002811AC"/>
    <w:rsid w:val="00281B61"/>
    <w:rsid w:val="002829D8"/>
    <w:rsid w:val="00283575"/>
    <w:rsid w:val="002848BD"/>
    <w:rsid w:val="0028657A"/>
    <w:rsid w:val="00290FD3"/>
    <w:rsid w:val="002918F3"/>
    <w:rsid w:val="00291B94"/>
    <w:rsid w:val="00292079"/>
    <w:rsid w:val="00292CB7"/>
    <w:rsid w:val="0029461E"/>
    <w:rsid w:val="00294FC6"/>
    <w:rsid w:val="00295ED8"/>
    <w:rsid w:val="00296620"/>
    <w:rsid w:val="00297C4F"/>
    <w:rsid w:val="002A047D"/>
    <w:rsid w:val="002A1B90"/>
    <w:rsid w:val="002A1BFC"/>
    <w:rsid w:val="002A1EB5"/>
    <w:rsid w:val="002A4B81"/>
    <w:rsid w:val="002A4DAB"/>
    <w:rsid w:val="002B03D9"/>
    <w:rsid w:val="002B09C7"/>
    <w:rsid w:val="002B0DA6"/>
    <w:rsid w:val="002B1946"/>
    <w:rsid w:val="002B32E2"/>
    <w:rsid w:val="002B3F6D"/>
    <w:rsid w:val="002B469E"/>
    <w:rsid w:val="002B4949"/>
    <w:rsid w:val="002B5227"/>
    <w:rsid w:val="002B5389"/>
    <w:rsid w:val="002B669C"/>
    <w:rsid w:val="002B69FC"/>
    <w:rsid w:val="002B7059"/>
    <w:rsid w:val="002B711A"/>
    <w:rsid w:val="002B7161"/>
    <w:rsid w:val="002B7F45"/>
    <w:rsid w:val="002C0D6D"/>
    <w:rsid w:val="002C12D7"/>
    <w:rsid w:val="002C23B8"/>
    <w:rsid w:val="002C24CF"/>
    <w:rsid w:val="002C3514"/>
    <w:rsid w:val="002C3588"/>
    <w:rsid w:val="002C3B8C"/>
    <w:rsid w:val="002C3DAF"/>
    <w:rsid w:val="002C51E0"/>
    <w:rsid w:val="002C54D5"/>
    <w:rsid w:val="002C5E6D"/>
    <w:rsid w:val="002C789A"/>
    <w:rsid w:val="002C7F12"/>
    <w:rsid w:val="002D087D"/>
    <w:rsid w:val="002D2467"/>
    <w:rsid w:val="002D2C93"/>
    <w:rsid w:val="002D2FC7"/>
    <w:rsid w:val="002D359F"/>
    <w:rsid w:val="002D3AEC"/>
    <w:rsid w:val="002D4583"/>
    <w:rsid w:val="002D4768"/>
    <w:rsid w:val="002D47DB"/>
    <w:rsid w:val="002D4EB9"/>
    <w:rsid w:val="002D5370"/>
    <w:rsid w:val="002D5535"/>
    <w:rsid w:val="002D6D0A"/>
    <w:rsid w:val="002E0932"/>
    <w:rsid w:val="002E0DB5"/>
    <w:rsid w:val="002E175E"/>
    <w:rsid w:val="002E1AE2"/>
    <w:rsid w:val="002E2AA7"/>
    <w:rsid w:val="002E43BF"/>
    <w:rsid w:val="002E43DA"/>
    <w:rsid w:val="002E5255"/>
    <w:rsid w:val="002E5385"/>
    <w:rsid w:val="002E53EB"/>
    <w:rsid w:val="002E564D"/>
    <w:rsid w:val="002E5D98"/>
    <w:rsid w:val="002E6513"/>
    <w:rsid w:val="002F09D2"/>
    <w:rsid w:val="002F172A"/>
    <w:rsid w:val="002F2996"/>
    <w:rsid w:val="002F358B"/>
    <w:rsid w:val="002F643F"/>
    <w:rsid w:val="002F6F28"/>
    <w:rsid w:val="002F7944"/>
    <w:rsid w:val="003003E9"/>
    <w:rsid w:val="00300511"/>
    <w:rsid w:val="00300B4A"/>
    <w:rsid w:val="00301882"/>
    <w:rsid w:val="003032D0"/>
    <w:rsid w:val="00303666"/>
    <w:rsid w:val="00303F78"/>
    <w:rsid w:val="00304ED8"/>
    <w:rsid w:val="003051DD"/>
    <w:rsid w:val="00305A7D"/>
    <w:rsid w:val="00306019"/>
    <w:rsid w:val="0030703D"/>
    <w:rsid w:val="00311B1B"/>
    <w:rsid w:val="0031288F"/>
    <w:rsid w:val="00312F59"/>
    <w:rsid w:val="00314479"/>
    <w:rsid w:val="00314BD6"/>
    <w:rsid w:val="0031592F"/>
    <w:rsid w:val="00316D44"/>
    <w:rsid w:val="00317330"/>
    <w:rsid w:val="00317354"/>
    <w:rsid w:val="0032047D"/>
    <w:rsid w:val="003204F5"/>
    <w:rsid w:val="00320D6D"/>
    <w:rsid w:val="0032163A"/>
    <w:rsid w:val="00322CD8"/>
    <w:rsid w:val="00323112"/>
    <w:rsid w:val="0032435D"/>
    <w:rsid w:val="0032479F"/>
    <w:rsid w:val="00326FF3"/>
    <w:rsid w:val="00327AA3"/>
    <w:rsid w:val="00330367"/>
    <w:rsid w:val="00330F4C"/>
    <w:rsid w:val="00333D67"/>
    <w:rsid w:val="003341C7"/>
    <w:rsid w:val="00337D66"/>
    <w:rsid w:val="00342BB8"/>
    <w:rsid w:val="00343F01"/>
    <w:rsid w:val="00344C67"/>
    <w:rsid w:val="00344DD0"/>
    <w:rsid w:val="003450FB"/>
    <w:rsid w:val="00346541"/>
    <w:rsid w:val="0034683B"/>
    <w:rsid w:val="00346B45"/>
    <w:rsid w:val="003501A6"/>
    <w:rsid w:val="003501DC"/>
    <w:rsid w:val="00350C56"/>
    <w:rsid w:val="00351B77"/>
    <w:rsid w:val="00352D3E"/>
    <w:rsid w:val="003530A5"/>
    <w:rsid w:val="003536DB"/>
    <w:rsid w:val="00353900"/>
    <w:rsid w:val="00354D7D"/>
    <w:rsid w:val="00355E0E"/>
    <w:rsid w:val="00356C20"/>
    <w:rsid w:val="00361DC9"/>
    <w:rsid w:val="00361E47"/>
    <w:rsid w:val="00361F60"/>
    <w:rsid w:val="003628A3"/>
    <w:rsid w:val="00363CA1"/>
    <w:rsid w:val="0036489B"/>
    <w:rsid w:val="003662A4"/>
    <w:rsid w:val="003679CE"/>
    <w:rsid w:val="003702B6"/>
    <w:rsid w:val="00370850"/>
    <w:rsid w:val="00371E1F"/>
    <w:rsid w:val="00373344"/>
    <w:rsid w:val="00373DC1"/>
    <w:rsid w:val="00374449"/>
    <w:rsid w:val="00374673"/>
    <w:rsid w:val="00374F8C"/>
    <w:rsid w:val="00376486"/>
    <w:rsid w:val="003809B1"/>
    <w:rsid w:val="0038102F"/>
    <w:rsid w:val="003814F8"/>
    <w:rsid w:val="00381737"/>
    <w:rsid w:val="00381D69"/>
    <w:rsid w:val="00382636"/>
    <w:rsid w:val="0038309B"/>
    <w:rsid w:val="0038419B"/>
    <w:rsid w:val="00384996"/>
    <w:rsid w:val="00384F16"/>
    <w:rsid w:val="003863D9"/>
    <w:rsid w:val="003864F6"/>
    <w:rsid w:val="00386B1C"/>
    <w:rsid w:val="003872D7"/>
    <w:rsid w:val="003900DA"/>
    <w:rsid w:val="003929D1"/>
    <w:rsid w:val="00393C06"/>
    <w:rsid w:val="00393F69"/>
    <w:rsid w:val="0039504E"/>
    <w:rsid w:val="00397C25"/>
    <w:rsid w:val="003A14C5"/>
    <w:rsid w:val="003A336F"/>
    <w:rsid w:val="003A3DEA"/>
    <w:rsid w:val="003A3FC7"/>
    <w:rsid w:val="003A59E2"/>
    <w:rsid w:val="003A6487"/>
    <w:rsid w:val="003A6808"/>
    <w:rsid w:val="003A7A56"/>
    <w:rsid w:val="003B00CF"/>
    <w:rsid w:val="003B0412"/>
    <w:rsid w:val="003B0779"/>
    <w:rsid w:val="003B18E9"/>
    <w:rsid w:val="003B1C05"/>
    <w:rsid w:val="003B26E8"/>
    <w:rsid w:val="003B2CCE"/>
    <w:rsid w:val="003B3FAD"/>
    <w:rsid w:val="003B469C"/>
    <w:rsid w:val="003B7501"/>
    <w:rsid w:val="003B7F85"/>
    <w:rsid w:val="003C084A"/>
    <w:rsid w:val="003C0A5F"/>
    <w:rsid w:val="003C0C7F"/>
    <w:rsid w:val="003C0F58"/>
    <w:rsid w:val="003C13D5"/>
    <w:rsid w:val="003C1EDD"/>
    <w:rsid w:val="003C27ED"/>
    <w:rsid w:val="003C4C3C"/>
    <w:rsid w:val="003C57DF"/>
    <w:rsid w:val="003C5C8D"/>
    <w:rsid w:val="003C6D68"/>
    <w:rsid w:val="003D07F1"/>
    <w:rsid w:val="003D0F58"/>
    <w:rsid w:val="003D15CC"/>
    <w:rsid w:val="003D1A30"/>
    <w:rsid w:val="003D3435"/>
    <w:rsid w:val="003D4A3C"/>
    <w:rsid w:val="003D5EBB"/>
    <w:rsid w:val="003D69FD"/>
    <w:rsid w:val="003E0D47"/>
    <w:rsid w:val="003E1F67"/>
    <w:rsid w:val="003E238F"/>
    <w:rsid w:val="003E37D0"/>
    <w:rsid w:val="003E4566"/>
    <w:rsid w:val="003E766F"/>
    <w:rsid w:val="003E7F2D"/>
    <w:rsid w:val="003E7FA0"/>
    <w:rsid w:val="003F0A56"/>
    <w:rsid w:val="003F0B05"/>
    <w:rsid w:val="003F0DFF"/>
    <w:rsid w:val="003F1CF6"/>
    <w:rsid w:val="003F2BD9"/>
    <w:rsid w:val="003F41C0"/>
    <w:rsid w:val="003F7EF7"/>
    <w:rsid w:val="0040102B"/>
    <w:rsid w:val="00402034"/>
    <w:rsid w:val="004023F5"/>
    <w:rsid w:val="00403140"/>
    <w:rsid w:val="004039E8"/>
    <w:rsid w:val="00403CE3"/>
    <w:rsid w:val="00404184"/>
    <w:rsid w:val="00405078"/>
    <w:rsid w:val="00405B29"/>
    <w:rsid w:val="00405EF8"/>
    <w:rsid w:val="0040633E"/>
    <w:rsid w:val="004075BB"/>
    <w:rsid w:val="00407C26"/>
    <w:rsid w:val="0041132A"/>
    <w:rsid w:val="00413383"/>
    <w:rsid w:val="00414174"/>
    <w:rsid w:val="0041445E"/>
    <w:rsid w:val="00414B7E"/>
    <w:rsid w:val="0041586F"/>
    <w:rsid w:val="004158EF"/>
    <w:rsid w:val="00416157"/>
    <w:rsid w:val="0041648B"/>
    <w:rsid w:val="004164B1"/>
    <w:rsid w:val="00416637"/>
    <w:rsid w:val="00416932"/>
    <w:rsid w:val="004174B3"/>
    <w:rsid w:val="0042068C"/>
    <w:rsid w:val="00420E82"/>
    <w:rsid w:val="00420FCB"/>
    <w:rsid w:val="004221DC"/>
    <w:rsid w:val="00422CD8"/>
    <w:rsid w:val="004243D4"/>
    <w:rsid w:val="00424741"/>
    <w:rsid w:val="0042481E"/>
    <w:rsid w:val="00424993"/>
    <w:rsid w:val="00425299"/>
    <w:rsid w:val="00425E8E"/>
    <w:rsid w:val="0042661E"/>
    <w:rsid w:val="004267CB"/>
    <w:rsid w:val="00426CD2"/>
    <w:rsid w:val="00427A32"/>
    <w:rsid w:val="0043063B"/>
    <w:rsid w:val="0043393F"/>
    <w:rsid w:val="00433A36"/>
    <w:rsid w:val="00433E1E"/>
    <w:rsid w:val="0043418C"/>
    <w:rsid w:val="004342CF"/>
    <w:rsid w:val="00434390"/>
    <w:rsid w:val="004355D1"/>
    <w:rsid w:val="0043595D"/>
    <w:rsid w:val="004367CC"/>
    <w:rsid w:val="00436A19"/>
    <w:rsid w:val="00436EE2"/>
    <w:rsid w:val="00436FD7"/>
    <w:rsid w:val="0043721D"/>
    <w:rsid w:val="00437D9B"/>
    <w:rsid w:val="00441212"/>
    <w:rsid w:val="004418E6"/>
    <w:rsid w:val="0044241D"/>
    <w:rsid w:val="0044550D"/>
    <w:rsid w:val="0044552A"/>
    <w:rsid w:val="00445621"/>
    <w:rsid w:val="00446099"/>
    <w:rsid w:val="0044723F"/>
    <w:rsid w:val="004476C4"/>
    <w:rsid w:val="00450864"/>
    <w:rsid w:val="00450B0B"/>
    <w:rsid w:val="004512CD"/>
    <w:rsid w:val="00451F00"/>
    <w:rsid w:val="0045262C"/>
    <w:rsid w:val="004533EA"/>
    <w:rsid w:val="004536C0"/>
    <w:rsid w:val="00454590"/>
    <w:rsid w:val="0045596C"/>
    <w:rsid w:val="00456BE3"/>
    <w:rsid w:val="00456E9B"/>
    <w:rsid w:val="00460541"/>
    <w:rsid w:val="0046061E"/>
    <w:rsid w:val="00461CE8"/>
    <w:rsid w:val="00461F09"/>
    <w:rsid w:val="00462D96"/>
    <w:rsid w:val="00463CC3"/>
    <w:rsid w:val="004651C0"/>
    <w:rsid w:val="0046540C"/>
    <w:rsid w:val="0047015E"/>
    <w:rsid w:val="004705D9"/>
    <w:rsid w:val="00470E9D"/>
    <w:rsid w:val="00471702"/>
    <w:rsid w:val="0047438F"/>
    <w:rsid w:val="004745DA"/>
    <w:rsid w:val="00475586"/>
    <w:rsid w:val="00476758"/>
    <w:rsid w:val="004767FC"/>
    <w:rsid w:val="00477A8D"/>
    <w:rsid w:val="00480CA2"/>
    <w:rsid w:val="0048352B"/>
    <w:rsid w:val="00483568"/>
    <w:rsid w:val="00483F3D"/>
    <w:rsid w:val="0048426A"/>
    <w:rsid w:val="00484852"/>
    <w:rsid w:val="004849B0"/>
    <w:rsid w:val="0048555F"/>
    <w:rsid w:val="004855F7"/>
    <w:rsid w:val="00486D95"/>
    <w:rsid w:val="00487DCE"/>
    <w:rsid w:val="0049118D"/>
    <w:rsid w:val="00492348"/>
    <w:rsid w:val="004926DD"/>
    <w:rsid w:val="004936EA"/>
    <w:rsid w:val="00494A11"/>
    <w:rsid w:val="00494BB3"/>
    <w:rsid w:val="00495573"/>
    <w:rsid w:val="00495BDD"/>
    <w:rsid w:val="00495E3F"/>
    <w:rsid w:val="004A0427"/>
    <w:rsid w:val="004A194B"/>
    <w:rsid w:val="004A4FCF"/>
    <w:rsid w:val="004A622F"/>
    <w:rsid w:val="004A681C"/>
    <w:rsid w:val="004A69DE"/>
    <w:rsid w:val="004A6C3C"/>
    <w:rsid w:val="004A7A4B"/>
    <w:rsid w:val="004A7E33"/>
    <w:rsid w:val="004B0703"/>
    <w:rsid w:val="004B0AB5"/>
    <w:rsid w:val="004B0AD0"/>
    <w:rsid w:val="004B4625"/>
    <w:rsid w:val="004B610A"/>
    <w:rsid w:val="004B70C8"/>
    <w:rsid w:val="004C0BA6"/>
    <w:rsid w:val="004C1002"/>
    <w:rsid w:val="004C16F3"/>
    <w:rsid w:val="004C229F"/>
    <w:rsid w:val="004C2BF2"/>
    <w:rsid w:val="004C33CA"/>
    <w:rsid w:val="004C3B75"/>
    <w:rsid w:val="004C3E51"/>
    <w:rsid w:val="004C4A38"/>
    <w:rsid w:val="004C5097"/>
    <w:rsid w:val="004C5099"/>
    <w:rsid w:val="004C517B"/>
    <w:rsid w:val="004C5489"/>
    <w:rsid w:val="004C5AE6"/>
    <w:rsid w:val="004C7376"/>
    <w:rsid w:val="004D05E1"/>
    <w:rsid w:val="004D10A8"/>
    <w:rsid w:val="004D2B5E"/>
    <w:rsid w:val="004D2C40"/>
    <w:rsid w:val="004D3CBE"/>
    <w:rsid w:val="004D4856"/>
    <w:rsid w:val="004D49CB"/>
    <w:rsid w:val="004D574E"/>
    <w:rsid w:val="004D6890"/>
    <w:rsid w:val="004D775E"/>
    <w:rsid w:val="004D7AD8"/>
    <w:rsid w:val="004E0DC9"/>
    <w:rsid w:val="004E176D"/>
    <w:rsid w:val="004E24AF"/>
    <w:rsid w:val="004E33E0"/>
    <w:rsid w:val="004E43D6"/>
    <w:rsid w:val="004E5C80"/>
    <w:rsid w:val="004E5E31"/>
    <w:rsid w:val="004E638A"/>
    <w:rsid w:val="004E6643"/>
    <w:rsid w:val="004E7D42"/>
    <w:rsid w:val="004E7E3E"/>
    <w:rsid w:val="004F09F2"/>
    <w:rsid w:val="004F1EC5"/>
    <w:rsid w:val="004F3FA5"/>
    <w:rsid w:val="004F4AD2"/>
    <w:rsid w:val="004F6FD4"/>
    <w:rsid w:val="00501E9A"/>
    <w:rsid w:val="0050223C"/>
    <w:rsid w:val="00502539"/>
    <w:rsid w:val="00502AD4"/>
    <w:rsid w:val="005038B5"/>
    <w:rsid w:val="00503FE9"/>
    <w:rsid w:val="00504475"/>
    <w:rsid w:val="005056B5"/>
    <w:rsid w:val="00505B73"/>
    <w:rsid w:val="00506340"/>
    <w:rsid w:val="00507469"/>
    <w:rsid w:val="00507540"/>
    <w:rsid w:val="005118F5"/>
    <w:rsid w:val="00513379"/>
    <w:rsid w:val="005149F1"/>
    <w:rsid w:val="00514BA8"/>
    <w:rsid w:val="005156D6"/>
    <w:rsid w:val="0051614F"/>
    <w:rsid w:val="0051634C"/>
    <w:rsid w:val="00516A31"/>
    <w:rsid w:val="00516B78"/>
    <w:rsid w:val="00517BA4"/>
    <w:rsid w:val="00517EE1"/>
    <w:rsid w:val="0052014B"/>
    <w:rsid w:val="00520590"/>
    <w:rsid w:val="00520A09"/>
    <w:rsid w:val="00520BF7"/>
    <w:rsid w:val="005211CA"/>
    <w:rsid w:val="00521948"/>
    <w:rsid w:val="005226D0"/>
    <w:rsid w:val="00523189"/>
    <w:rsid w:val="00523C20"/>
    <w:rsid w:val="00524BE7"/>
    <w:rsid w:val="00525D95"/>
    <w:rsid w:val="00526135"/>
    <w:rsid w:val="0052715B"/>
    <w:rsid w:val="00527E35"/>
    <w:rsid w:val="0053167E"/>
    <w:rsid w:val="00531EB1"/>
    <w:rsid w:val="00532874"/>
    <w:rsid w:val="00534502"/>
    <w:rsid w:val="0053491D"/>
    <w:rsid w:val="00534FAE"/>
    <w:rsid w:val="00535878"/>
    <w:rsid w:val="00535975"/>
    <w:rsid w:val="00535BDB"/>
    <w:rsid w:val="00536350"/>
    <w:rsid w:val="00536FA6"/>
    <w:rsid w:val="00537A5E"/>
    <w:rsid w:val="00540CA5"/>
    <w:rsid w:val="00541647"/>
    <w:rsid w:val="00542C2C"/>
    <w:rsid w:val="00543935"/>
    <w:rsid w:val="00543A98"/>
    <w:rsid w:val="00543CEE"/>
    <w:rsid w:val="00543D4E"/>
    <w:rsid w:val="0054487E"/>
    <w:rsid w:val="00544899"/>
    <w:rsid w:val="00545346"/>
    <w:rsid w:val="005459C1"/>
    <w:rsid w:val="00547329"/>
    <w:rsid w:val="00551EA0"/>
    <w:rsid w:val="005520A3"/>
    <w:rsid w:val="00552481"/>
    <w:rsid w:val="00552D12"/>
    <w:rsid w:val="00552E55"/>
    <w:rsid w:val="0055304B"/>
    <w:rsid w:val="005534F1"/>
    <w:rsid w:val="0055382C"/>
    <w:rsid w:val="00554244"/>
    <w:rsid w:val="00560134"/>
    <w:rsid w:val="00561382"/>
    <w:rsid w:val="00561D18"/>
    <w:rsid w:val="0056207F"/>
    <w:rsid w:val="00562C50"/>
    <w:rsid w:val="0056343F"/>
    <w:rsid w:val="0056555A"/>
    <w:rsid w:val="00566922"/>
    <w:rsid w:val="0057038B"/>
    <w:rsid w:val="00571106"/>
    <w:rsid w:val="00572657"/>
    <w:rsid w:val="00575106"/>
    <w:rsid w:val="005757AB"/>
    <w:rsid w:val="00575AE0"/>
    <w:rsid w:val="00576213"/>
    <w:rsid w:val="00576375"/>
    <w:rsid w:val="00576DF9"/>
    <w:rsid w:val="00577593"/>
    <w:rsid w:val="005806B1"/>
    <w:rsid w:val="00581808"/>
    <w:rsid w:val="005822D3"/>
    <w:rsid w:val="00582E92"/>
    <w:rsid w:val="00583264"/>
    <w:rsid w:val="00583863"/>
    <w:rsid w:val="005842DD"/>
    <w:rsid w:val="00584597"/>
    <w:rsid w:val="005847AE"/>
    <w:rsid w:val="00584A07"/>
    <w:rsid w:val="00584CC5"/>
    <w:rsid w:val="00585E89"/>
    <w:rsid w:val="005863BF"/>
    <w:rsid w:val="005877AF"/>
    <w:rsid w:val="00590014"/>
    <w:rsid w:val="00590567"/>
    <w:rsid w:val="00590EF6"/>
    <w:rsid w:val="005915A9"/>
    <w:rsid w:val="00591C85"/>
    <w:rsid w:val="00592C1E"/>
    <w:rsid w:val="005934E3"/>
    <w:rsid w:val="00593E07"/>
    <w:rsid w:val="00595116"/>
    <w:rsid w:val="005A0191"/>
    <w:rsid w:val="005A0A5F"/>
    <w:rsid w:val="005A15B0"/>
    <w:rsid w:val="005A19BC"/>
    <w:rsid w:val="005A1D88"/>
    <w:rsid w:val="005A20E2"/>
    <w:rsid w:val="005A2942"/>
    <w:rsid w:val="005A299B"/>
    <w:rsid w:val="005A33C3"/>
    <w:rsid w:val="005A36FF"/>
    <w:rsid w:val="005A42D0"/>
    <w:rsid w:val="005A4D14"/>
    <w:rsid w:val="005A7C97"/>
    <w:rsid w:val="005B0E18"/>
    <w:rsid w:val="005B1364"/>
    <w:rsid w:val="005B16C5"/>
    <w:rsid w:val="005B26A9"/>
    <w:rsid w:val="005B2D3F"/>
    <w:rsid w:val="005B3276"/>
    <w:rsid w:val="005B3394"/>
    <w:rsid w:val="005B37F9"/>
    <w:rsid w:val="005B411F"/>
    <w:rsid w:val="005B452A"/>
    <w:rsid w:val="005B45CE"/>
    <w:rsid w:val="005B61CA"/>
    <w:rsid w:val="005B6A07"/>
    <w:rsid w:val="005C0025"/>
    <w:rsid w:val="005C04F2"/>
    <w:rsid w:val="005C0E43"/>
    <w:rsid w:val="005C2180"/>
    <w:rsid w:val="005C264D"/>
    <w:rsid w:val="005C3D4E"/>
    <w:rsid w:val="005C3E05"/>
    <w:rsid w:val="005C4350"/>
    <w:rsid w:val="005C4EB3"/>
    <w:rsid w:val="005C590D"/>
    <w:rsid w:val="005C6C0C"/>
    <w:rsid w:val="005C7AA1"/>
    <w:rsid w:val="005D1A83"/>
    <w:rsid w:val="005D2026"/>
    <w:rsid w:val="005D24C4"/>
    <w:rsid w:val="005D2BFE"/>
    <w:rsid w:val="005D3913"/>
    <w:rsid w:val="005D4DAA"/>
    <w:rsid w:val="005D644A"/>
    <w:rsid w:val="005D7232"/>
    <w:rsid w:val="005E011F"/>
    <w:rsid w:val="005E0FC0"/>
    <w:rsid w:val="005E1EFB"/>
    <w:rsid w:val="005E2514"/>
    <w:rsid w:val="005E257D"/>
    <w:rsid w:val="005E2862"/>
    <w:rsid w:val="005E30A3"/>
    <w:rsid w:val="005E30E7"/>
    <w:rsid w:val="005E3124"/>
    <w:rsid w:val="005E3186"/>
    <w:rsid w:val="005E49A5"/>
    <w:rsid w:val="005E49D8"/>
    <w:rsid w:val="005E4A71"/>
    <w:rsid w:val="005E4DE2"/>
    <w:rsid w:val="005F0247"/>
    <w:rsid w:val="005F143F"/>
    <w:rsid w:val="005F2713"/>
    <w:rsid w:val="005F3AA8"/>
    <w:rsid w:val="005F3C12"/>
    <w:rsid w:val="005F55B5"/>
    <w:rsid w:val="005F60E1"/>
    <w:rsid w:val="006001EA"/>
    <w:rsid w:val="00600217"/>
    <w:rsid w:val="006021E2"/>
    <w:rsid w:val="00602471"/>
    <w:rsid w:val="00602505"/>
    <w:rsid w:val="00602E0D"/>
    <w:rsid w:val="00602E92"/>
    <w:rsid w:val="00603411"/>
    <w:rsid w:val="006043A3"/>
    <w:rsid w:val="006049B3"/>
    <w:rsid w:val="00607845"/>
    <w:rsid w:val="006107C9"/>
    <w:rsid w:val="00610B33"/>
    <w:rsid w:val="00611FC9"/>
    <w:rsid w:val="00612036"/>
    <w:rsid w:val="0061234F"/>
    <w:rsid w:val="006139F1"/>
    <w:rsid w:val="00613D2A"/>
    <w:rsid w:val="00613D39"/>
    <w:rsid w:val="00614A4A"/>
    <w:rsid w:val="00615748"/>
    <w:rsid w:val="00616349"/>
    <w:rsid w:val="0061748E"/>
    <w:rsid w:val="00620D66"/>
    <w:rsid w:val="00621B14"/>
    <w:rsid w:val="00622484"/>
    <w:rsid w:val="0062270A"/>
    <w:rsid w:val="00622AE8"/>
    <w:rsid w:val="00622FC2"/>
    <w:rsid w:val="00623403"/>
    <w:rsid w:val="00623845"/>
    <w:rsid w:val="006245C1"/>
    <w:rsid w:val="00624689"/>
    <w:rsid w:val="006258D7"/>
    <w:rsid w:val="00625BE8"/>
    <w:rsid w:val="00626733"/>
    <w:rsid w:val="006273D3"/>
    <w:rsid w:val="006275DB"/>
    <w:rsid w:val="0062795B"/>
    <w:rsid w:val="0063070F"/>
    <w:rsid w:val="00631CD1"/>
    <w:rsid w:val="00631E4B"/>
    <w:rsid w:val="0063264E"/>
    <w:rsid w:val="006328C3"/>
    <w:rsid w:val="006343C5"/>
    <w:rsid w:val="00634C35"/>
    <w:rsid w:val="00634F37"/>
    <w:rsid w:val="00635183"/>
    <w:rsid w:val="006359BD"/>
    <w:rsid w:val="00635DC5"/>
    <w:rsid w:val="00637AB5"/>
    <w:rsid w:val="006411ED"/>
    <w:rsid w:val="006421BF"/>
    <w:rsid w:val="00643929"/>
    <w:rsid w:val="00644070"/>
    <w:rsid w:val="00646688"/>
    <w:rsid w:val="00646ECA"/>
    <w:rsid w:val="0064746D"/>
    <w:rsid w:val="00647FB7"/>
    <w:rsid w:val="006501A1"/>
    <w:rsid w:val="006505A0"/>
    <w:rsid w:val="006520C5"/>
    <w:rsid w:val="00652150"/>
    <w:rsid w:val="006521EA"/>
    <w:rsid w:val="00652A07"/>
    <w:rsid w:val="006561E9"/>
    <w:rsid w:val="006565C5"/>
    <w:rsid w:val="006579CD"/>
    <w:rsid w:val="006601B2"/>
    <w:rsid w:val="006616D6"/>
    <w:rsid w:val="0066224E"/>
    <w:rsid w:val="0066356D"/>
    <w:rsid w:val="006643B5"/>
    <w:rsid w:val="006660F5"/>
    <w:rsid w:val="00667706"/>
    <w:rsid w:val="00667B38"/>
    <w:rsid w:val="006723C9"/>
    <w:rsid w:val="00672C2D"/>
    <w:rsid w:val="0067359E"/>
    <w:rsid w:val="0067380D"/>
    <w:rsid w:val="006738E4"/>
    <w:rsid w:val="006740E5"/>
    <w:rsid w:val="00676F24"/>
    <w:rsid w:val="006775CB"/>
    <w:rsid w:val="006776FE"/>
    <w:rsid w:val="0068026F"/>
    <w:rsid w:val="00680411"/>
    <w:rsid w:val="006806B2"/>
    <w:rsid w:val="00680719"/>
    <w:rsid w:val="00684C61"/>
    <w:rsid w:val="00684FC7"/>
    <w:rsid w:val="00685070"/>
    <w:rsid w:val="0068515A"/>
    <w:rsid w:val="00685A16"/>
    <w:rsid w:val="0068618B"/>
    <w:rsid w:val="006864A1"/>
    <w:rsid w:val="006868CD"/>
    <w:rsid w:val="00687305"/>
    <w:rsid w:val="00687399"/>
    <w:rsid w:val="00690106"/>
    <w:rsid w:val="00692F21"/>
    <w:rsid w:val="00694C21"/>
    <w:rsid w:val="0069528A"/>
    <w:rsid w:val="00696128"/>
    <w:rsid w:val="0069687D"/>
    <w:rsid w:val="00696934"/>
    <w:rsid w:val="00696D83"/>
    <w:rsid w:val="00696E7D"/>
    <w:rsid w:val="00696FC2"/>
    <w:rsid w:val="00697608"/>
    <w:rsid w:val="00697CE7"/>
    <w:rsid w:val="006A1D97"/>
    <w:rsid w:val="006A41FF"/>
    <w:rsid w:val="006A4AD3"/>
    <w:rsid w:val="006A4E59"/>
    <w:rsid w:val="006A507C"/>
    <w:rsid w:val="006A5CE3"/>
    <w:rsid w:val="006A61E8"/>
    <w:rsid w:val="006A61FB"/>
    <w:rsid w:val="006A69F4"/>
    <w:rsid w:val="006A7A16"/>
    <w:rsid w:val="006A7AE9"/>
    <w:rsid w:val="006B03BC"/>
    <w:rsid w:val="006B1BC1"/>
    <w:rsid w:val="006B4011"/>
    <w:rsid w:val="006B40CD"/>
    <w:rsid w:val="006B4363"/>
    <w:rsid w:val="006B56C4"/>
    <w:rsid w:val="006B6844"/>
    <w:rsid w:val="006B6D61"/>
    <w:rsid w:val="006B7BDD"/>
    <w:rsid w:val="006C11E7"/>
    <w:rsid w:val="006C1CC0"/>
    <w:rsid w:val="006C1CFD"/>
    <w:rsid w:val="006C1E7E"/>
    <w:rsid w:val="006C267F"/>
    <w:rsid w:val="006C2719"/>
    <w:rsid w:val="006C27F9"/>
    <w:rsid w:val="006C4187"/>
    <w:rsid w:val="006C6B4C"/>
    <w:rsid w:val="006D13DD"/>
    <w:rsid w:val="006D2BDE"/>
    <w:rsid w:val="006D320B"/>
    <w:rsid w:val="006D379D"/>
    <w:rsid w:val="006D4F90"/>
    <w:rsid w:val="006D62F1"/>
    <w:rsid w:val="006D6CF6"/>
    <w:rsid w:val="006D7617"/>
    <w:rsid w:val="006E24B5"/>
    <w:rsid w:val="006E29F6"/>
    <w:rsid w:val="006E35F2"/>
    <w:rsid w:val="006E39C7"/>
    <w:rsid w:val="006E5A08"/>
    <w:rsid w:val="006E5F1B"/>
    <w:rsid w:val="006E698D"/>
    <w:rsid w:val="006E70DB"/>
    <w:rsid w:val="006E7175"/>
    <w:rsid w:val="006E738B"/>
    <w:rsid w:val="006F091D"/>
    <w:rsid w:val="006F1170"/>
    <w:rsid w:val="006F1758"/>
    <w:rsid w:val="006F1829"/>
    <w:rsid w:val="006F1DD5"/>
    <w:rsid w:val="006F228A"/>
    <w:rsid w:val="006F477E"/>
    <w:rsid w:val="006F4CC1"/>
    <w:rsid w:val="007008C3"/>
    <w:rsid w:val="00700BA6"/>
    <w:rsid w:val="00700C5B"/>
    <w:rsid w:val="00701859"/>
    <w:rsid w:val="00701E44"/>
    <w:rsid w:val="00701F48"/>
    <w:rsid w:val="007026ED"/>
    <w:rsid w:val="0070283C"/>
    <w:rsid w:val="00703323"/>
    <w:rsid w:val="0070356F"/>
    <w:rsid w:val="00705399"/>
    <w:rsid w:val="00705A2F"/>
    <w:rsid w:val="00706865"/>
    <w:rsid w:val="00707111"/>
    <w:rsid w:val="00707A29"/>
    <w:rsid w:val="00707A67"/>
    <w:rsid w:val="00707EA4"/>
    <w:rsid w:val="0071075D"/>
    <w:rsid w:val="0071160D"/>
    <w:rsid w:val="00711C34"/>
    <w:rsid w:val="00711EDE"/>
    <w:rsid w:val="007131B0"/>
    <w:rsid w:val="0071397F"/>
    <w:rsid w:val="00713B90"/>
    <w:rsid w:val="00713EF7"/>
    <w:rsid w:val="0071435D"/>
    <w:rsid w:val="00716144"/>
    <w:rsid w:val="00716242"/>
    <w:rsid w:val="00717267"/>
    <w:rsid w:val="00721FBE"/>
    <w:rsid w:val="00722003"/>
    <w:rsid w:val="007220D2"/>
    <w:rsid w:val="00722108"/>
    <w:rsid w:val="007230B4"/>
    <w:rsid w:val="00723928"/>
    <w:rsid w:val="007244FA"/>
    <w:rsid w:val="007252FB"/>
    <w:rsid w:val="00725E10"/>
    <w:rsid w:val="00725F48"/>
    <w:rsid w:val="0072625C"/>
    <w:rsid w:val="00726295"/>
    <w:rsid w:val="0072740D"/>
    <w:rsid w:val="007277D8"/>
    <w:rsid w:val="00730F2A"/>
    <w:rsid w:val="0073152E"/>
    <w:rsid w:val="00731802"/>
    <w:rsid w:val="00731A12"/>
    <w:rsid w:val="00731B20"/>
    <w:rsid w:val="00731CE5"/>
    <w:rsid w:val="00733D28"/>
    <w:rsid w:val="007349C7"/>
    <w:rsid w:val="0073552D"/>
    <w:rsid w:val="00735DAC"/>
    <w:rsid w:val="00736B60"/>
    <w:rsid w:val="00736C04"/>
    <w:rsid w:val="00740382"/>
    <w:rsid w:val="00740ADC"/>
    <w:rsid w:val="00740F1F"/>
    <w:rsid w:val="0074177D"/>
    <w:rsid w:val="00742EF5"/>
    <w:rsid w:val="0074531E"/>
    <w:rsid w:val="007464DD"/>
    <w:rsid w:val="007470FC"/>
    <w:rsid w:val="007472B3"/>
    <w:rsid w:val="007476A2"/>
    <w:rsid w:val="007478D7"/>
    <w:rsid w:val="00752119"/>
    <w:rsid w:val="007522E7"/>
    <w:rsid w:val="007524EC"/>
    <w:rsid w:val="00752607"/>
    <w:rsid w:val="00752764"/>
    <w:rsid w:val="007535EB"/>
    <w:rsid w:val="00753946"/>
    <w:rsid w:val="00754533"/>
    <w:rsid w:val="00754C50"/>
    <w:rsid w:val="007553F3"/>
    <w:rsid w:val="0075562E"/>
    <w:rsid w:val="00755714"/>
    <w:rsid w:val="00755AD6"/>
    <w:rsid w:val="00756D69"/>
    <w:rsid w:val="00757EC0"/>
    <w:rsid w:val="0076144B"/>
    <w:rsid w:val="00761860"/>
    <w:rsid w:val="0076196D"/>
    <w:rsid w:val="0076201D"/>
    <w:rsid w:val="00762AE8"/>
    <w:rsid w:val="00763232"/>
    <w:rsid w:val="00763456"/>
    <w:rsid w:val="0076455D"/>
    <w:rsid w:val="00766110"/>
    <w:rsid w:val="00766906"/>
    <w:rsid w:val="007710DE"/>
    <w:rsid w:val="00771411"/>
    <w:rsid w:val="00771A36"/>
    <w:rsid w:val="00772299"/>
    <w:rsid w:val="00774408"/>
    <w:rsid w:val="0077607E"/>
    <w:rsid w:val="0077637E"/>
    <w:rsid w:val="00777103"/>
    <w:rsid w:val="00777849"/>
    <w:rsid w:val="00780423"/>
    <w:rsid w:val="007808BD"/>
    <w:rsid w:val="00780CE1"/>
    <w:rsid w:val="00782698"/>
    <w:rsid w:val="00783BBC"/>
    <w:rsid w:val="007853BC"/>
    <w:rsid w:val="0078792E"/>
    <w:rsid w:val="00787D19"/>
    <w:rsid w:val="0079120A"/>
    <w:rsid w:val="007915F6"/>
    <w:rsid w:val="007916FD"/>
    <w:rsid w:val="00791A15"/>
    <w:rsid w:val="00792061"/>
    <w:rsid w:val="007923CE"/>
    <w:rsid w:val="00793B50"/>
    <w:rsid w:val="00793DB8"/>
    <w:rsid w:val="007945F4"/>
    <w:rsid w:val="0079491D"/>
    <w:rsid w:val="0079537C"/>
    <w:rsid w:val="007961B2"/>
    <w:rsid w:val="0079691A"/>
    <w:rsid w:val="00797B40"/>
    <w:rsid w:val="00797E97"/>
    <w:rsid w:val="007A2BF2"/>
    <w:rsid w:val="007A7149"/>
    <w:rsid w:val="007B0244"/>
    <w:rsid w:val="007B0304"/>
    <w:rsid w:val="007B09E3"/>
    <w:rsid w:val="007B0E48"/>
    <w:rsid w:val="007B0F3C"/>
    <w:rsid w:val="007B1599"/>
    <w:rsid w:val="007B2774"/>
    <w:rsid w:val="007B2BBD"/>
    <w:rsid w:val="007B2CF2"/>
    <w:rsid w:val="007B4203"/>
    <w:rsid w:val="007B50D1"/>
    <w:rsid w:val="007B5332"/>
    <w:rsid w:val="007B5AB9"/>
    <w:rsid w:val="007B5AD8"/>
    <w:rsid w:val="007B5FFE"/>
    <w:rsid w:val="007B658D"/>
    <w:rsid w:val="007B67E7"/>
    <w:rsid w:val="007B6E56"/>
    <w:rsid w:val="007B79C5"/>
    <w:rsid w:val="007C1902"/>
    <w:rsid w:val="007C225C"/>
    <w:rsid w:val="007C3027"/>
    <w:rsid w:val="007C3543"/>
    <w:rsid w:val="007C493C"/>
    <w:rsid w:val="007C62D0"/>
    <w:rsid w:val="007C6558"/>
    <w:rsid w:val="007D0C38"/>
    <w:rsid w:val="007D1BA0"/>
    <w:rsid w:val="007D2AC1"/>
    <w:rsid w:val="007D3324"/>
    <w:rsid w:val="007D4A3D"/>
    <w:rsid w:val="007D4FE5"/>
    <w:rsid w:val="007D56DF"/>
    <w:rsid w:val="007D5E88"/>
    <w:rsid w:val="007D5F15"/>
    <w:rsid w:val="007D694B"/>
    <w:rsid w:val="007D6D95"/>
    <w:rsid w:val="007D786F"/>
    <w:rsid w:val="007E050F"/>
    <w:rsid w:val="007E1986"/>
    <w:rsid w:val="007E1C69"/>
    <w:rsid w:val="007E1E0B"/>
    <w:rsid w:val="007E2011"/>
    <w:rsid w:val="007E3F55"/>
    <w:rsid w:val="007E4894"/>
    <w:rsid w:val="007E51D4"/>
    <w:rsid w:val="007E5779"/>
    <w:rsid w:val="007E6895"/>
    <w:rsid w:val="007E6A95"/>
    <w:rsid w:val="007E70BE"/>
    <w:rsid w:val="007F1049"/>
    <w:rsid w:val="007F2547"/>
    <w:rsid w:val="007F2F04"/>
    <w:rsid w:val="007F3D14"/>
    <w:rsid w:val="007F48DF"/>
    <w:rsid w:val="007F5146"/>
    <w:rsid w:val="007F5578"/>
    <w:rsid w:val="007F5A2F"/>
    <w:rsid w:val="007F5E46"/>
    <w:rsid w:val="0080025B"/>
    <w:rsid w:val="008017C1"/>
    <w:rsid w:val="00801D42"/>
    <w:rsid w:val="00802157"/>
    <w:rsid w:val="00802244"/>
    <w:rsid w:val="0080428E"/>
    <w:rsid w:val="008044B9"/>
    <w:rsid w:val="00804C67"/>
    <w:rsid w:val="008059A9"/>
    <w:rsid w:val="00806EE0"/>
    <w:rsid w:val="008117F5"/>
    <w:rsid w:val="00811876"/>
    <w:rsid w:val="00811A93"/>
    <w:rsid w:val="0081219B"/>
    <w:rsid w:val="00813A34"/>
    <w:rsid w:val="00814910"/>
    <w:rsid w:val="00814E54"/>
    <w:rsid w:val="00816AE4"/>
    <w:rsid w:val="00820453"/>
    <w:rsid w:val="00820741"/>
    <w:rsid w:val="00823110"/>
    <w:rsid w:val="00823D91"/>
    <w:rsid w:val="00824711"/>
    <w:rsid w:val="00824ACD"/>
    <w:rsid w:val="00824BA2"/>
    <w:rsid w:val="00824C81"/>
    <w:rsid w:val="008270A3"/>
    <w:rsid w:val="0082714D"/>
    <w:rsid w:val="0082739C"/>
    <w:rsid w:val="00827DE8"/>
    <w:rsid w:val="00827E0F"/>
    <w:rsid w:val="00827FD9"/>
    <w:rsid w:val="00831DD3"/>
    <w:rsid w:val="0083222C"/>
    <w:rsid w:val="00836006"/>
    <w:rsid w:val="0083658E"/>
    <w:rsid w:val="00837072"/>
    <w:rsid w:val="00837A17"/>
    <w:rsid w:val="00840276"/>
    <w:rsid w:val="00840759"/>
    <w:rsid w:val="00841001"/>
    <w:rsid w:val="00841B12"/>
    <w:rsid w:val="008426B4"/>
    <w:rsid w:val="00842884"/>
    <w:rsid w:val="00843ADC"/>
    <w:rsid w:val="00844215"/>
    <w:rsid w:val="00845A25"/>
    <w:rsid w:val="00845AE1"/>
    <w:rsid w:val="00846092"/>
    <w:rsid w:val="008478DF"/>
    <w:rsid w:val="00850F1C"/>
    <w:rsid w:val="008522CA"/>
    <w:rsid w:val="00852F74"/>
    <w:rsid w:val="0085447F"/>
    <w:rsid w:val="00854AD1"/>
    <w:rsid w:val="00855074"/>
    <w:rsid w:val="008552EA"/>
    <w:rsid w:val="00855B51"/>
    <w:rsid w:val="00855C5E"/>
    <w:rsid w:val="00855F63"/>
    <w:rsid w:val="00856CDC"/>
    <w:rsid w:val="0085709F"/>
    <w:rsid w:val="00857F09"/>
    <w:rsid w:val="00860277"/>
    <w:rsid w:val="008618D7"/>
    <w:rsid w:val="0086200D"/>
    <w:rsid w:val="008629B9"/>
    <w:rsid w:val="008639CF"/>
    <w:rsid w:val="00864480"/>
    <w:rsid w:val="0086487E"/>
    <w:rsid w:val="008668E3"/>
    <w:rsid w:val="00866AD5"/>
    <w:rsid w:val="008671F3"/>
    <w:rsid w:val="00867448"/>
    <w:rsid w:val="008678F3"/>
    <w:rsid w:val="008706F8"/>
    <w:rsid w:val="00871050"/>
    <w:rsid w:val="0087228A"/>
    <w:rsid w:val="00874CA8"/>
    <w:rsid w:val="00880263"/>
    <w:rsid w:val="0088054F"/>
    <w:rsid w:val="00882EFB"/>
    <w:rsid w:val="00883584"/>
    <w:rsid w:val="008835AA"/>
    <w:rsid w:val="00883CD0"/>
    <w:rsid w:val="00883E78"/>
    <w:rsid w:val="00884B2A"/>
    <w:rsid w:val="00884BCA"/>
    <w:rsid w:val="008850B1"/>
    <w:rsid w:val="00885402"/>
    <w:rsid w:val="00885B76"/>
    <w:rsid w:val="00885CC4"/>
    <w:rsid w:val="00885CCF"/>
    <w:rsid w:val="008862BC"/>
    <w:rsid w:val="008875CB"/>
    <w:rsid w:val="00887670"/>
    <w:rsid w:val="00887D05"/>
    <w:rsid w:val="00890F30"/>
    <w:rsid w:val="008912EA"/>
    <w:rsid w:val="008917F3"/>
    <w:rsid w:val="00891AB7"/>
    <w:rsid w:val="008948FC"/>
    <w:rsid w:val="008957D1"/>
    <w:rsid w:val="00896C28"/>
    <w:rsid w:val="008A0888"/>
    <w:rsid w:val="008A17E1"/>
    <w:rsid w:val="008A2258"/>
    <w:rsid w:val="008A238C"/>
    <w:rsid w:val="008A2A8A"/>
    <w:rsid w:val="008A2C30"/>
    <w:rsid w:val="008A2CED"/>
    <w:rsid w:val="008A323B"/>
    <w:rsid w:val="008A3269"/>
    <w:rsid w:val="008A36AB"/>
    <w:rsid w:val="008A52E6"/>
    <w:rsid w:val="008A58F9"/>
    <w:rsid w:val="008A5DE8"/>
    <w:rsid w:val="008A694A"/>
    <w:rsid w:val="008A6A52"/>
    <w:rsid w:val="008A6DEF"/>
    <w:rsid w:val="008A6E6C"/>
    <w:rsid w:val="008B0326"/>
    <w:rsid w:val="008B1D66"/>
    <w:rsid w:val="008B1D73"/>
    <w:rsid w:val="008B228F"/>
    <w:rsid w:val="008B241A"/>
    <w:rsid w:val="008B28A6"/>
    <w:rsid w:val="008B437F"/>
    <w:rsid w:val="008B6518"/>
    <w:rsid w:val="008C0532"/>
    <w:rsid w:val="008C0A29"/>
    <w:rsid w:val="008C2126"/>
    <w:rsid w:val="008C2851"/>
    <w:rsid w:val="008C2957"/>
    <w:rsid w:val="008C3411"/>
    <w:rsid w:val="008C3951"/>
    <w:rsid w:val="008C3B22"/>
    <w:rsid w:val="008C5482"/>
    <w:rsid w:val="008C6038"/>
    <w:rsid w:val="008C67BA"/>
    <w:rsid w:val="008D0E5A"/>
    <w:rsid w:val="008D10FB"/>
    <w:rsid w:val="008D2881"/>
    <w:rsid w:val="008D2EE4"/>
    <w:rsid w:val="008D4691"/>
    <w:rsid w:val="008D57A3"/>
    <w:rsid w:val="008D60A4"/>
    <w:rsid w:val="008D6D53"/>
    <w:rsid w:val="008D6E79"/>
    <w:rsid w:val="008D7A3D"/>
    <w:rsid w:val="008E17CE"/>
    <w:rsid w:val="008E3D29"/>
    <w:rsid w:val="008E41A5"/>
    <w:rsid w:val="008E52FA"/>
    <w:rsid w:val="008E6ABF"/>
    <w:rsid w:val="008E7560"/>
    <w:rsid w:val="008F07AB"/>
    <w:rsid w:val="008F0E1A"/>
    <w:rsid w:val="008F0EEC"/>
    <w:rsid w:val="008F1931"/>
    <w:rsid w:val="008F2BAF"/>
    <w:rsid w:val="008F39FF"/>
    <w:rsid w:val="008F3E28"/>
    <w:rsid w:val="008F4120"/>
    <w:rsid w:val="008F4A02"/>
    <w:rsid w:val="008F592F"/>
    <w:rsid w:val="008F6131"/>
    <w:rsid w:val="008F6FED"/>
    <w:rsid w:val="008F762B"/>
    <w:rsid w:val="0090013F"/>
    <w:rsid w:val="009003C8"/>
    <w:rsid w:val="0090103E"/>
    <w:rsid w:val="009033BB"/>
    <w:rsid w:val="00905F19"/>
    <w:rsid w:val="00905FF3"/>
    <w:rsid w:val="009065BF"/>
    <w:rsid w:val="00906739"/>
    <w:rsid w:val="00906D60"/>
    <w:rsid w:val="00907ED3"/>
    <w:rsid w:val="00910215"/>
    <w:rsid w:val="0091215C"/>
    <w:rsid w:val="009130D5"/>
    <w:rsid w:val="00913314"/>
    <w:rsid w:val="00913324"/>
    <w:rsid w:val="009133A0"/>
    <w:rsid w:val="00913831"/>
    <w:rsid w:val="00914EE9"/>
    <w:rsid w:val="00915192"/>
    <w:rsid w:val="00915D43"/>
    <w:rsid w:val="00917485"/>
    <w:rsid w:val="0092085D"/>
    <w:rsid w:val="00920A9A"/>
    <w:rsid w:val="0092134E"/>
    <w:rsid w:val="00921780"/>
    <w:rsid w:val="00921964"/>
    <w:rsid w:val="00921CEB"/>
    <w:rsid w:val="00923B54"/>
    <w:rsid w:val="00923F35"/>
    <w:rsid w:val="00924396"/>
    <w:rsid w:val="00924A65"/>
    <w:rsid w:val="00924CFC"/>
    <w:rsid w:val="00924D1E"/>
    <w:rsid w:val="00926195"/>
    <w:rsid w:val="00927658"/>
    <w:rsid w:val="009313A9"/>
    <w:rsid w:val="009330A5"/>
    <w:rsid w:val="009340DB"/>
    <w:rsid w:val="00934BDA"/>
    <w:rsid w:val="00934EC5"/>
    <w:rsid w:val="00936B07"/>
    <w:rsid w:val="009401C6"/>
    <w:rsid w:val="00941013"/>
    <w:rsid w:val="0094118C"/>
    <w:rsid w:val="00941349"/>
    <w:rsid w:val="009415A8"/>
    <w:rsid w:val="0094160C"/>
    <w:rsid w:val="00941CF8"/>
    <w:rsid w:val="009421E6"/>
    <w:rsid w:val="009431C5"/>
    <w:rsid w:val="00943F09"/>
    <w:rsid w:val="00945350"/>
    <w:rsid w:val="0094674D"/>
    <w:rsid w:val="009506D1"/>
    <w:rsid w:val="00953119"/>
    <w:rsid w:val="0095395E"/>
    <w:rsid w:val="00953A15"/>
    <w:rsid w:val="00953E4E"/>
    <w:rsid w:val="00955CE4"/>
    <w:rsid w:val="00956C93"/>
    <w:rsid w:val="009578EF"/>
    <w:rsid w:val="00957E00"/>
    <w:rsid w:val="009601A1"/>
    <w:rsid w:val="00960648"/>
    <w:rsid w:val="00960EFF"/>
    <w:rsid w:val="00961F1D"/>
    <w:rsid w:val="00962135"/>
    <w:rsid w:val="00962A5C"/>
    <w:rsid w:val="00962EBE"/>
    <w:rsid w:val="00963DB5"/>
    <w:rsid w:val="009660A6"/>
    <w:rsid w:val="0096677F"/>
    <w:rsid w:val="00967065"/>
    <w:rsid w:val="009676BB"/>
    <w:rsid w:val="00967BFD"/>
    <w:rsid w:val="00971AE5"/>
    <w:rsid w:val="00974D1B"/>
    <w:rsid w:val="009770A4"/>
    <w:rsid w:val="009775EC"/>
    <w:rsid w:val="00980BBF"/>
    <w:rsid w:val="00981D59"/>
    <w:rsid w:val="00981F33"/>
    <w:rsid w:val="00985582"/>
    <w:rsid w:val="00985B36"/>
    <w:rsid w:val="00985CA4"/>
    <w:rsid w:val="0098605B"/>
    <w:rsid w:val="009868D4"/>
    <w:rsid w:val="00986FB2"/>
    <w:rsid w:val="00991110"/>
    <w:rsid w:val="009912DA"/>
    <w:rsid w:val="009914DF"/>
    <w:rsid w:val="00991606"/>
    <w:rsid w:val="00991F64"/>
    <w:rsid w:val="009927C7"/>
    <w:rsid w:val="00993789"/>
    <w:rsid w:val="00993E74"/>
    <w:rsid w:val="00994426"/>
    <w:rsid w:val="009945FC"/>
    <w:rsid w:val="009948A3"/>
    <w:rsid w:val="009953B9"/>
    <w:rsid w:val="00995C8C"/>
    <w:rsid w:val="009970DB"/>
    <w:rsid w:val="00997EF5"/>
    <w:rsid w:val="00997FA5"/>
    <w:rsid w:val="009A03CA"/>
    <w:rsid w:val="009A1F73"/>
    <w:rsid w:val="009A262F"/>
    <w:rsid w:val="009A344B"/>
    <w:rsid w:val="009A3460"/>
    <w:rsid w:val="009A4041"/>
    <w:rsid w:val="009A532D"/>
    <w:rsid w:val="009A5BA2"/>
    <w:rsid w:val="009A68AF"/>
    <w:rsid w:val="009A6EB2"/>
    <w:rsid w:val="009B0BE4"/>
    <w:rsid w:val="009B15E1"/>
    <w:rsid w:val="009B15EF"/>
    <w:rsid w:val="009B2DE2"/>
    <w:rsid w:val="009B4FBD"/>
    <w:rsid w:val="009B555C"/>
    <w:rsid w:val="009B5685"/>
    <w:rsid w:val="009B78D8"/>
    <w:rsid w:val="009B7B37"/>
    <w:rsid w:val="009C072E"/>
    <w:rsid w:val="009C1361"/>
    <w:rsid w:val="009C1A37"/>
    <w:rsid w:val="009C3120"/>
    <w:rsid w:val="009C3413"/>
    <w:rsid w:val="009C4093"/>
    <w:rsid w:val="009C4287"/>
    <w:rsid w:val="009C4F9A"/>
    <w:rsid w:val="009C57CD"/>
    <w:rsid w:val="009C5B98"/>
    <w:rsid w:val="009C6628"/>
    <w:rsid w:val="009C6A7A"/>
    <w:rsid w:val="009C7072"/>
    <w:rsid w:val="009C7CCC"/>
    <w:rsid w:val="009D12AC"/>
    <w:rsid w:val="009D1D24"/>
    <w:rsid w:val="009D30FA"/>
    <w:rsid w:val="009D3828"/>
    <w:rsid w:val="009D5C8F"/>
    <w:rsid w:val="009D5E35"/>
    <w:rsid w:val="009D5FC2"/>
    <w:rsid w:val="009D618B"/>
    <w:rsid w:val="009D6928"/>
    <w:rsid w:val="009D6BEA"/>
    <w:rsid w:val="009D6E22"/>
    <w:rsid w:val="009E085D"/>
    <w:rsid w:val="009E0CC9"/>
    <w:rsid w:val="009E1C70"/>
    <w:rsid w:val="009E2728"/>
    <w:rsid w:val="009E3938"/>
    <w:rsid w:val="009E3DF4"/>
    <w:rsid w:val="009E4D06"/>
    <w:rsid w:val="009E737F"/>
    <w:rsid w:val="009E7B5F"/>
    <w:rsid w:val="009F0599"/>
    <w:rsid w:val="009F1071"/>
    <w:rsid w:val="009F1428"/>
    <w:rsid w:val="009F384D"/>
    <w:rsid w:val="009F3D94"/>
    <w:rsid w:val="009F4239"/>
    <w:rsid w:val="009F4439"/>
    <w:rsid w:val="009F482B"/>
    <w:rsid w:val="009F4EF5"/>
    <w:rsid w:val="009F5C9B"/>
    <w:rsid w:val="009F605F"/>
    <w:rsid w:val="009F61D4"/>
    <w:rsid w:val="009F6B77"/>
    <w:rsid w:val="009F703E"/>
    <w:rsid w:val="009F73F9"/>
    <w:rsid w:val="00A00223"/>
    <w:rsid w:val="00A0061F"/>
    <w:rsid w:val="00A01ECD"/>
    <w:rsid w:val="00A03B41"/>
    <w:rsid w:val="00A046B2"/>
    <w:rsid w:val="00A06113"/>
    <w:rsid w:val="00A06605"/>
    <w:rsid w:val="00A067A4"/>
    <w:rsid w:val="00A1059E"/>
    <w:rsid w:val="00A111FF"/>
    <w:rsid w:val="00A11D71"/>
    <w:rsid w:val="00A121D8"/>
    <w:rsid w:val="00A133F8"/>
    <w:rsid w:val="00A13520"/>
    <w:rsid w:val="00A13560"/>
    <w:rsid w:val="00A13F0C"/>
    <w:rsid w:val="00A154C3"/>
    <w:rsid w:val="00A15607"/>
    <w:rsid w:val="00A15BBC"/>
    <w:rsid w:val="00A1600A"/>
    <w:rsid w:val="00A216C2"/>
    <w:rsid w:val="00A21B06"/>
    <w:rsid w:val="00A21DC2"/>
    <w:rsid w:val="00A22D38"/>
    <w:rsid w:val="00A230AC"/>
    <w:rsid w:val="00A23149"/>
    <w:rsid w:val="00A23D6A"/>
    <w:rsid w:val="00A251DA"/>
    <w:rsid w:val="00A25CF1"/>
    <w:rsid w:val="00A26C46"/>
    <w:rsid w:val="00A27A0C"/>
    <w:rsid w:val="00A27A87"/>
    <w:rsid w:val="00A27C12"/>
    <w:rsid w:val="00A33DE8"/>
    <w:rsid w:val="00A33EBB"/>
    <w:rsid w:val="00A34752"/>
    <w:rsid w:val="00A356A0"/>
    <w:rsid w:val="00A35E5B"/>
    <w:rsid w:val="00A36206"/>
    <w:rsid w:val="00A40779"/>
    <w:rsid w:val="00A418C6"/>
    <w:rsid w:val="00A4216F"/>
    <w:rsid w:val="00A4230C"/>
    <w:rsid w:val="00A43464"/>
    <w:rsid w:val="00A449C3"/>
    <w:rsid w:val="00A45558"/>
    <w:rsid w:val="00A4639F"/>
    <w:rsid w:val="00A5124D"/>
    <w:rsid w:val="00A51C5A"/>
    <w:rsid w:val="00A538C0"/>
    <w:rsid w:val="00A53C52"/>
    <w:rsid w:val="00A53E19"/>
    <w:rsid w:val="00A552F6"/>
    <w:rsid w:val="00A559BC"/>
    <w:rsid w:val="00A56075"/>
    <w:rsid w:val="00A56098"/>
    <w:rsid w:val="00A567C8"/>
    <w:rsid w:val="00A6003D"/>
    <w:rsid w:val="00A60135"/>
    <w:rsid w:val="00A60294"/>
    <w:rsid w:val="00A60687"/>
    <w:rsid w:val="00A60811"/>
    <w:rsid w:val="00A62376"/>
    <w:rsid w:val="00A6244C"/>
    <w:rsid w:val="00A626D5"/>
    <w:rsid w:val="00A62C17"/>
    <w:rsid w:val="00A63E9F"/>
    <w:rsid w:val="00A64441"/>
    <w:rsid w:val="00A651B2"/>
    <w:rsid w:val="00A653D3"/>
    <w:rsid w:val="00A65D8D"/>
    <w:rsid w:val="00A700F6"/>
    <w:rsid w:val="00A70B6A"/>
    <w:rsid w:val="00A71219"/>
    <w:rsid w:val="00A71507"/>
    <w:rsid w:val="00A7169A"/>
    <w:rsid w:val="00A724AD"/>
    <w:rsid w:val="00A72B06"/>
    <w:rsid w:val="00A74826"/>
    <w:rsid w:val="00A74AE6"/>
    <w:rsid w:val="00A74B07"/>
    <w:rsid w:val="00A757F4"/>
    <w:rsid w:val="00A76153"/>
    <w:rsid w:val="00A775D9"/>
    <w:rsid w:val="00A77738"/>
    <w:rsid w:val="00A77CF7"/>
    <w:rsid w:val="00A82678"/>
    <w:rsid w:val="00A849C2"/>
    <w:rsid w:val="00A84B68"/>
    <w:rsid w:val="00A8533C"/>
    <w:rsid w:val="00A853BD"/>
    <w:rsid w:val="00A85A6E"/>
    <w:rsid w:val="00A85FB1"/>
    <w:rsid w:val="00A8604D"/>
    <w:rsid w:val="00A865BF"/>
    <w:rsid w:val="00A86815"/>
    <w:rsid w:val="00A86E00"/>
    <w:rsid w:val="00A86FA5"/>
    <w:rsid w:val="00A86FAC"/>
    <w:rsid w:val="00A90A57"/>
    <w:rsid w:val="00A90C2A"/>
    <w:rsid w:val="00A91821"/>
    <w:rsid w:val="00A9239C"/>
    <w:rsid w:val="00A93308"/>
    <w:rsid w:val="00A93D22"/>
    <w:rsid w:val="00A949A4"/>
    <w:rsid w:val="00A94E47"/>
    <w:rsid w:val="00A94EA8"/>
    <w:rsid w:val="00A95563"/>
    <w:rsid w:val="00A95B67"/>
    <w:rsid w:val="00A97AEE"/>
    <w:rsid w:val="00AA2D45"/>
    <w:rsid w:val="00AA2D7B"/>
    <w:rsid w:val="00AA338E"/>
    <w:rsid w:val="00AA598D"/>
    <w:rsid w:val="00AA59CB"/>
    <w:rsid w:val="00AA733A"/>
    <w:rsid w:val="00AB004E"/>
    <w:rsid w:val="00AB17C2"/>
    <w:rsid w:val="00AB205D"/>
    <w:rsid w:val="00AB257E"/>
    <w:rsid w:val="00AB269D"/>
    <w:rsid w:val="00AB3524"/>
    <w:rsid w:val="00AB3A17"/>
    <w:rsid w:val="00AB46B7"/>
    <w:rsid w:val="00AB48CA"/>
    <w:rsid w:val="00AB4FBA"/>
    <w:rsid w:val="00AB5A18"/>
    <w:rsid w:val="00AB5BDD"/>
    <w:rsid w:val="00AB66F1"/>
    <w:rsid w:val="00AB6F89"/>
    <w:rsid w:val="00AB71B9"/>
    <w:rsid w:val="00AB7832"/>
    <w:rsid w:val="00AB7848"/>
    <w:rsid w:val="00AC02AD"/>
    <w:rsid w:val="00AC0400"/>
    <w:rsid w:val="00AC0A08"/>
    <w:rsid w:val="00AC2D21"/>
    <w:rsid w:val="00AC3212"/>
    <w:rsid w:val="00AC3596"/>
    <w:rsid w:val="00AC39DC"/>
    <w:rsid w:val="00AC52FF"/>
    <w:rsid w:val="00AC5B6E"/>
    <w:rsid w:val="00AD1194"/>
    <w:rsid w:val="00AD11A7"/>
    <w:rsid w:val="00AD1FE7"/>
    <w:rsid w:val="00AD207A"/>
    <w:rsid w:val="00AD22F5"/>
    <w:rsid w:val="00AD3BBC"/>
    <w:rsid w:val="00AD3BEB"/>
    <w:rsid w:val="00AD592B"/>
    <w:rsid w:val="00AD5990"/>
    <w:rsid w:val="00AD59A2"/>
    <w:rsid w:val="00AD5BB0"/>
    <w:rsid w:val="00AD5CC0"/>
    <w:rsid w:val="00AD6AAE"/>
    <w:rsid w:val="00AD744C"/>
    <w:rsid w:val="00AD7AF9"/>
    <w:rsid w:val="00AE592F"/>
    <w:rsid w:val="00AE7398"/>
    <w:rsid w:val="00AE7AA3"/>
    <w:rsid w:val="00AE7E32"/>
    <w:rsid w:val="00AF0468"/>
    <w:rsid w:val="00AF0C2E"/>
    <w:rsid w:val="00AF0CB6"/>
    <w:rsid w:val="00AF1973"/>
    <w:rsid w:val="00AF3244"/>
    <w:rsid w:val="00AF3E6F"/>
    <w:rsid w:val="00AF4486"/>
    <w:rsid w:val="00AF47DB"/>
    <w:rsid w:val="00AF4B2F"/>
    <w:rsid w:val="00AF5002"/>
    <w:rsid w:val="00AF5A3D"/>
    <w:rsid w:val="00AF5DF6"/>
    <w:rsid w:val="00AF63BD"/>
    <w:rsid w:val="00AF6457"/>
    <w:rsid w:val="00AF762D"/>
    <w:rsid w:val="00AF78A0"/>
    <w:rsid w:val="00B00ADC"/>
    <w:rsid w:val="00B00B52"/>
    <w:rsid w:val="00B00FEF"/>
    <w:rsid w:val="00B02698"/>
    <w:rsid w:val="00B02802"/>
    <w:rsid w:val="00B03138"/>
    <w:rsid w:val="00B031D9"/>
    <w:rsid w:val="00B0324E"/>
    <w:rsid w:val="00B03572"/>
    <w:rsid w:val="00B036AE"/>
    <w:rsid w:val="00B03C28"/>
    <w:rsid w:val="00B044BD"/>
    <w:rsid w:val="00B057C0"/>
    <w:rsid w:val="00B06123"/>
    <w:rsid w:val="00B07136"/>
    <w:rsid w:val="00B0757D"/>
    <w:rsid w:val="00B07EB1"/>
    <w:rsid w:val="00B10589"/>
    <w:rsid w:val="00B110CA"/>
    <w:rsid w:val="00B12C81"/>
    <w:rsid w:val="00B13CF1"/>
    <w:rsid w:val="00B143D8"/>
    <w:rsid w:val="00B14421"/>
    <w:rsid w:val="00B14A5D"/>
    <w:rsid w:val="00B14E39"/>
    <w:rsid w:val="00B163F9"/>
    <w:rsid w:val="00B177EB"/>
    <w:rsid w:val="00B21606"/>
    <w:rsid w:val="00B218D0"/>
    <w:rsid w:val="00B21D64"/>
    <w:rsid w:val="00B21DAA"/>
    <w:rsid w:val="00B22412"/>
    <w:rsid w:val="00B22645"/>
    <w:rsid w:val="00B22733"/>
    <w:rsid w:val="00B23162"/>
    <w:rsid w:val="00B26A51"/>
    <w:rsid w:val="00B26ADD"/>
    <w:rsid w:val="00B26C5B"/>
    <w:rsid w:val="00B2764B"/>
    <w:rsid w:val="00B27E7A"/>
    <w:rsid w:val="00B30319"/>
    <w:rsid w:val="00B307BB"/>
    <w:rsid w:val="00B31192"/>
    <w:rsid w:val="00B316F4"/>
    <w:rsid w:val="00B31E1F"/>
    <w:rsid w:val="00B32B20"/>
    <w:rsid w:val="00B334B5"/>
    <w:rsid w:val="00B33EDC"/>
    <w:rsid w:val="00B34794"/>
    <w:rsid w:val="00B34E0F"/>
    <w:rsid w:val="00B356F4"/>
    <w:rsid w:val="00B35785"/>
    <w:rsid w:val="00B35E46"/>
    <w:rsid w:val="00B369AB"/>
    <w:rsid w:val="00B36B4C"/>
    <w:rsid w:val="00B36E72"/>
    <w:rsid w:val="00B376ED"/>
    <w:rsid w:val="00B41248"/>
    <w:rsid w:val="00B4169A"/>
    <w:rsid w:val="00B418B8"/>
    <w:rsid w:val="00B42237"/>
    <w:rsid w:val="00B424F2"/>
    <w:rsid w:val="00B4297C"/>
    <w:rsid w:val="00B44DD8"/>
    <w:rsid w:val="00B44F92"/>
    <w:rsid w:val="00B46245"/>
    <w:rsid w:val="00B462D3"/>
    <w:rsid w:val="00B473CC"/>
    <w:rsid w:val="00B4743B"/>
    <w:rsid w:val="00B47ADF"/>
    <w:rsid w:val="00B5118C"/>
    <w:rsid w:val="00B51E5E"/>
    <w:rsid w:val="00B53C94"/>
    <w:rsid w:val="00B53CDF"/>
    <w:rsid w:val="00B54DA0"/>
    <w:rsid w:val="00B55199"/>
    <w:rsid w:val="00B614CE"/>
    <w:rsid w:val="00B6166A"/>
    <w:rsid w:val="00B63292"/>
    <w:rsid w:val="00B6351E"/>
    <w:rsid w:val="00B6637B"/>
    <w:rsid w:val="00B6768D"/>
    <w:rsid w:val="00B70068"/>
    <w:rsid w:val="00B70184"/>
    <w:rsid w:val="00B721EB"/>
    <w:rsid w:val="00B727C5"/>
    <w:rsid w:val="00B730C6"/>
    <w:rsid w:val="00B73B02"/>
    <w:rsid w:val="00B73DDD"/>
    <w:rsid w:val="00B75D3A"/>
    <w:rsid w:val="00B76A9C"/>
    <w:rsid w:val="00B77F5B"/>
    <w:rsid w:val="00B8232A"/>
    <w:rsid w:val="00B8339C"/>
    <w:rsid w:val="00B8401C"/>
    <w:rsid w:val="00B85592"/>
    <w:rsid w:val="00B85722"/>
    <w:rsid w:val="00B86365"/>
    <w:rsid w:val="00B86CE6"/>
    <w:rsid w:val="00B873A0"/>
    <w:rsid w:val="00B87A7E"/>
    <w:rsid w:val="00B9056F"/>
    <w:rsid w:val="00B90BC7"/>
    <w:rsid w:val="00B93A3B"/>
    <w:rsid w:val="00B944D6"/>
    <w:rsid w:val="00B94C35"/>
    <w:rsid w:val="00B957CF"/>
    <w:rsid w:val="00B9657A"/>
    <w:rsid w:val="00B9771C"/>
    <w:rsid w:val="00B97E6D"/>
    <w:rsid w:val="00BA156A"/>
    <w:rsid w:val="00BA1D64"/>
    <w:rsid w:val="00BA1E04"/>
    <w:rsid w:val="00BA48B5"/>
    <w:rsid w:val="00BA4C45"/>
    <w:rsid w:val="00BA4CA2"/>
    <w:rsid w:val="00BA53F0"/>
    <w:rsid w:val="00BA5A70"/>
    <w:rsid w:val="00BA61F4"/>
    <w:rsid w:val="00BA70AF"/>
    <w:rsid w:val="00BA729C"/>
    <w:rsid w:val="00BB1030"/>
    <w:rsid w:val="00BB3165"/>
    <w:rsid w:val="00BB3286"/>
    <w:rsid w:val="00BB4786"/>
    <w:rsid w:val="00BB48EC"/>
    <w:rsid w:val="00BB730D"/>
    <w:rsid w:val="00BB76CC"/>
    <w:rsid w:val="00BC06AC"/>
    <w:rsid w:val="00BC2014"/>
    <w:rsid w:val="00BC29C6"/>
    <w:rsid w:val="00BC35E9"/>
    <w:rsid w:val="00BC3E48"/>
    <w:rsid w:val="00BC6BA7"/>
    <w:rsid w:val="00BC6C21"/>
    <w:rsid w:val="00BD0C05"/>
    <w:rsid w:val="00BD18C7"/>
    <w:rsid w:val="00BD4905"/>
    <w:rsid w:val="00BD4FAB"/>
    <w:rsid w:val="00BD5D95"/>
    <w:rsid w:val="00BD6945"/>
    <w:rsid w:val="00BD6D7B"/>
    <w:rsid w:val="00BD7D7E"/>
    <w:rsid w:val="00BD7E6E"/>
    <w:rsid w:val="00BE0E76"/>
    <w:rsid w:val="00BE1326"/>
    <w:rsid w:val="00BE19F0"/>
    <w:rsid w:val="00BE4404"/>
    <w:rsid w:val="00BE44D5"/>
    <w:rsid w:val="00BE4A88"/>
    <w:rsid w:val="00BE5286"/>
    <w:rsid w:val="00BE56EC"/>
    <w:rsid w:val="00BE5D06"/>
    <w:rsid w:val="00BE62D8"/>
    <w:rsid w:val="00BE62FC"/>
    <w:rsid w:val="00BE7A50"/>
    <w:rsid w:val="00BF0363"/>
    <w:rsid w:val="00BF0DFB"/>
    <w:rsid w:val="00BF0F57"/>
    <w:rsid w:val="00BF10F6"/>
    <w:rsid w:val="00BF43FC"/>
    <w:rsid w:val="00BF4859"/>
    <w:rsid w:val="00BF4F26"/>
    <w:rsid w:val="00BF5361"/>
    <w:rsid w:val="00BF5F9F"/>
    <w:rsid w:val="00BF600F"/>
    <w:rsid w:val="00BF6E0D"/>
    <w:rsid w:val="00BF7219"/>
    <w:rsid w:val="00C00618"/>
    <w:rsid w:val="00C00A9C"/>
    <w:rsid w:val="00C01ED3"/>
    <w:rsid w:val="00C021B8"/>
    <w:rsid w:val="00C050F9"/>
    <w:rsid w:val="00C0525D"/>
    <w:rsid w:val="00C064F5"/>
    <w:rsid w:val="00C06807"/>
    <w:rsid w:val="00C070F7"/>
    <w:rsid w:val="00C074EB"/>
    <w:rsid w:val="00C07924"/>
    <w:rsid w:val="00C10C72"/>
    <w:rsid w:val="00C1189C"/>
    <w:rsid w:val="00C11D11"/>
    <w:rsid w:val="00C11D5C"/>
    <w:rsid w:val="00C16DF9"/>
    <w:rsid w:val="00C16FFF"/>
    <w:rsid w:val="00C179B6"/>
    <w:rsid w:val="00C17C2D"/>
    <w:rsid w:val="00C17E0B"/>
    <w:rsid w:val="00C203C8"/>
    <w:rsid w:val="00C21391"/>
    <w:rsid w:val="00C21832"/>
    <w:rsid w:val="00C21AC2"/>
    <w:rsid w:val="00C22B04"/>
    <w:rsid w:val="00C22BEB"/>
    <w:rsid w:val="00C2460B"/>
    <w:rsid w:val="00C2574A"/>
    <w:rsid w:val="00C25ECC"/>
    <w:rsid w:val="00C30C90"/>
    <w:rsid w:val="00C30C91"/>
    <w:rsid w:val="00C31300"/>
    <w:rsid w:val="00C31FD0"/>
    <w:rsid w:val="00C32C4D"/>
    <w:rsid w:val="00C33FCD"/>
    <w:rsid w:val="00C34276"/>
    <w:rsid w:val="00C34758"/>
    <w:rsid w:val="00C34AC6"/>
    <w:rsid w:val="00C34CC4"/>
    <w:rsid w:val="00C34F08"/>
    <w:rsid w:val="00C35176"/>
    <w:rsid w:val="00C359F4"/>
    <w:rsid w:val="00C36425"/>
    <w:rsid w:val="00C36D0A"/>
    <w:rsid w:val="00C3713C"/>
    <w:rsid w:val="00C37828"/>
    <w:rsid w:val="00C37F91"/>
    <w:rsid w:val="00C40A27"/>
    <w:rsid w:val="00C40C1A"/>
    <w:rsid w:val="00C42970"/>
    <w:rsid w:val="00C43B1A"/>
    <w:rsid w:val="00C43E72"/>
    <w:rsid w:val="00C442F0"/>
    <w:rsid w:val="00C44A1F"/>
    <w:rsid w:val="00C458EC"/>
    <w:rsid w:val="00C473EA"/>
    <w:rsid w:val="00C47821"/>
    <w:rsid w:val="00C50F8F"/>
    <w:rsid w:val="00C51CAC"/>
    <w:rsid w:val="00C52E6C"/>
    <w:rsid w:val="00C53D2A"/>
    <w:rsid w:val="00C541A7"/>
    <w:rsid w:val="00C574C2"/>
    <w:rsid w:val="00C57D6D"/>
    <w:rsid w:val="00C57EE3"/>
    <w:rsid w:val="00C60390"/>
    <w:rsid w:val="00C60604"/>
    <w:rsid w:val="00C61A15"/>
    <w:rsid w:val="00C61BC6"/>
    <w:rsid w:val="00C630D3"/>
    <w:rsid w:val="00C63912"/>
    <w:rsid w:val="00C65612"/>
    <w:rsid w:val="00C66F7C"/>
    <w:rsid w:val="00C71A9C"/>
    <w:rsid w:val="00C71AFD"/>
    <w:rsid w:val="00C7367A"/>
    <w:rsid w:val="00C7447F"/>
    <w:rsid w:val="00C756EF"/>
    <w:rsid w:val="00C7646A"/>
    <w:rsid w:val="00C77E4C"/>
    <w:rsid w:val="00C77F12"/>
    <w:rsid w:val="00C80B9B"/>
    <w:rsid w:val="00C816FB"/>
    <w:rsid w:val="00C826FB"/>
    <w:rsid w:val="00C829BE"/>
    <w:rsid w:val="00C82E1A"/>
    <w:rsid w:val="00C82FDF"/>
    <w:rsid w:val="00C831AD"/>
    <w:rsid w:val="00C8535E"/>
    <w:rsid w:val="00C855BE"/>
    <w:rsid w:val="00C86359"/>
    <w:rsid w:val="00C86561"/>
    <w:rsid w:val="00C873B8"/>
    <w:rsid w:val="00C918A4"/>
    <w:rsid w:val="00C91F57"/>
    <w:rsid w:val="00C92164"/>
    <w:rsid w:val="00C93AAA"/>
    <w:rsid w:val="00C943F0"/>
    <w:rsid w:val="00C9514F"/>
    <w:rsid w:val="00C97864"/>
    <w:rsid w:val="00CA2950"/>
    <w:rsid w:val="00CA2EE0"/>
    <w:rsid w:val="00CA492A"/>
    <w:rsid w:val="00CA57DF"/>
    <w:rsid w:val="00CA753F"/>
    <w:rsid w:val="00CA78CB"/>
    <w:rsid w:val="00CA7BEC"/>
    <w:rsid w:val="00CB0D83"/>
    <w:rsid w:val="00CB147A"/>
    <w:rsid w:val="00CB2488"/>
    <w:rsid w:val="00CB2635"/>
    <w:rsid w:val="00CB4100"/>
    <w:rsid w:val="00CB454C"/>
    <w:rsid w:val="00CB4B69"/>
    <w:rsid w:val="00CB4E33"/>
    <w:rsid w:val="00CB4E43"/>
    <w:rsid w:val="00CB4F1C"/>
    <w:rsid w:val="00CB5047"/>
    <w:rsid w:val="00CB6103"/>
    <w:rsid w:val="00CB64A7"/>
    <w:rsid w:val="00CB727F"/>
    <w:rsid w:val="00CB72D0"/>
    <w:rsid w:val="00CB760C"/>
    <w:rsid w:val="00CC0985"/>
    <w:rsid w:val="00CC2039"/>
    <w:rsid w:val="00CC33D9"/>
    <w:rsid w:val="00CC578C"/>
    <w:rsid w:val="00CC6A5D"/>
    <w:rsid w:val="00CD0504"/>
    <w:rsid w:val="00CD055D"/>
    <w:rsid w:val="00CD058F"/>
    <w:rsid w:val="00CD0EE4"/>
    <w:rsid w:val="00CD12EB"/>
    <w:rsid w:val="00CD17BC"/>
    <w:rsid w:val="00CD1CD1"/>
    <w:rsid w:val="00CD1E8C"/>
    <w:rsid w:val="00CD226D"/>
    <w:rsid w:val="00CD2891"/>
    <w:rsid w:val="00CD2E93"/>
    <w:rsid w:val="00CD2F1B"/>
    <w:rsid w:val="00CD3840"/>
    <w:rsid w:val="00CD3FEF"/>
    <w:rsid w:val="00CD540D"/>
    <w:rsid w:val="00CD5880"/>
    <w:rsid w:val="00CD5CC1"/>
    <w:rsid w:val="00CD5EB9"/>
    <w:rsid w:val="00CD6C7C"/>
    <w:rsid w:val="00CD724C"/>
    <w:rsid w:val="00CD7866"/>
    <w:rsid w:val="00CE008E"/>
    <w:rsid w:val="00CE1385"/>
    <w:rsid w:val="00CE269C"/>
    <w:rsid w:val="00CE42DC"/>
    <w:rsid w:val="00CE5296"/>
    <w:rsid w:val="00CE535E"/>
    <w:rsid w:val="00CE65F9"/>
    <w:rsid w:val="00CE71E1"/>
    <w:rsid w:val="00CF0308"/>
    <w:rsid w:val="00CF11DE"/>
    <w:rsid w:val="00CF1F3B"/>
    <w:rsid w:val="00CF2175"/>
    <w:rsid w:val="00CF2F1B"/>
    <w:rsid w:val="00CF37D5"/>
    <w:rsid w:val="00CF38CE"/>
    <w:rsid w:val="00CF3DB3"/>
    <w:rsid w:val="00CF3F38"/>
    <w:rsid w:val="00CF45FE"/>
    <w:rsid w:val="00CF4A25"/>
    <w:rsid w:val="00CF6F20"/>
    <w:rsid w:val="00CF7763"/>
    <w:rsid w:val="00D001D7"/>
    <w:rsid w:val="00D019E4"/>
    <w:rsid w:val="00D02042"/>
    <w:rsid w:val="00D03DC7"/>
    <w:rsid w:val="00D04E8E"/>
    <w:rsid w:val="00D05ADF"/>
    <w:rsid w:val="00D05D78"/>
    <w:rsid w:val="00D061EA"/>
    <w:rsid w:val="00D10977"/>
    <w:rsid w:val="00D12C39"/>
    <w:rsid w:val="00D13829"/>
    <w:rsid w:val="00D14438"/>
    <w:rsid w:val="00D149E8"/>
    <w:rsid w:val="00D1600D"/>
    <w:rsid w:val="00D1631C"/>
    <w:rsid w:val="00D17296"/>
    <w:rsid w:val="00D17B3E"/>
    <w:rsid w:val="00D20025"/>
    <w:rsid w:val="00D20372"/>
    <w:rsid w:val="00D21591"/>
    <w:rsid w:val="00D216C8"/>
    <w:rsid w:val="00D228B9"/>
    <w:rsid w:val="00D22BB1"/>
    <w:rsid w:val="00D231F4"/>
    <w:rsid w:val="00D2337C"/>
    <w:rsid w:val="00D233C8"/>
    <w:rsid w:val="00D2349F"/>
    <w:rsid w:val="00D24D9F"/>
    <w:rsid w:val="00D26315"/>
    <w:rsid w:val="00D26346"/>
    <w:rsid w:val="00D2715E"/>
    <w:rsid w:val="00D27BA1"/>
    <w:rsid w:val="00D30628"/>
    <w:rsid w:val="00D3112A"/>
    <w:rsid w:val="00D325D9"/>
    <w:rsid w:val="00D32BE6"/>
    <w:rsid w:val="00D3370B"/>
    <w:rsid w:val="00D34988"/>
    <w:rsid w:val="00D36619"/>
    <w:rsid w:val="00D3664D"/>
    <w:rsid w:val="00D41115"/>
    <w:rsid w:val="00D414E2"/>
    <w:rsid w:val="00D424C2"/>
    <w:rsid w:val="00D43CCC"/>
    <w:rsid w:val="00D4440F"/>
    <w:rsid w:val="00D44FBC"/>
    <w:rsid w:val="00D450DF"/>
    <w:rsid w:val="00D46E0A"/>
    <w:rsid w:val="00D47780"/>
    <w:rsid w:val="00D478E2"/>
    <w:rsid w:val="00D479A9"/>
    <w:rsid w:val="00D50635"/>
    <w:rsid w:val="00D50A1C"/>
    <w:rsid w:val="00D51B29"/>
    <w:rsid w:val="00D532EB"/>
    <w:rsid w:val="00D537DC"/>
    <w:rsid w:val="00D538DE"/>
    <w:rsid w:val="00D54098"/>
    <w:rsid w:val="00D544B2"/>
    <w:rsid w:val="00D556AA"/>
    <w:rsid w:val="00D57D8B"/>
    <w:rsid w:val="00D57DBA"/>
    <w:rsid w:val="00D60FE9"/>
    <w:rsid w:val="00D613E4"/>
    <w:rsid w:val="00D629C3"/>
    <w:rsid w:val="00D641D7"/>
    <w:rsid w:val="00D642B5"/>
    <w:rsid w:val="00D64408"/>
    <w:rsid w:val="00D64733"/>
    <w:rsid w:val="00D64892"/>
    <w:rsid w:val="00D64B5F"/>
    <w:rsid w:val="00D64E74"/>
    <w:rsid w:val="00D655BF"/>
    <w:rsid w:val="00D656AC"/>
    <w:rsid w:val="00D6626D"/>
    <w:rsid w:val="00D66352"/>
    <w:rsid w:val="00D70334"/>
    <w:rsid w:val="00D70522"/>
    <w:rsid w:val="00D70BFE"/>
    <w:rsid w:val="00D70DB0"/>
    <w:rsid w:val="00D71072"/>
    <w:rsid w:val="00D71EAF"/>
    <w:rsid w:val="00D71F0E"/>
    <w:rsid w:val="00D720C1"/>
    <w:rsid w:val="00D73060"/>
    <w:rsid w:val="00D7378D"/>
    <w:rsid w:val="00D73EBE"/>
    <w:rsid w:val="00D74482"/>
    <w:rsid w:val="00D746BC"/>
    <w:rsid w:val="00D755DF"/>
    <w:rsid w:val="00D75719"/>
    <w:rsid w:val="00D75FC1"/>
    <w:rsid w:val="00D7608C"/>
    <w:rsid w:val="00D761AB"/>
    <w:rsid w:val="00D7662E"/>
    <w:rsid w:val="00D76A71"/>
    <w:rsid w:val="00D76E6C"/>
    <w:rsid w:val="00D76F75"/>
    <w:rsid w:val="00D779E7"/>
    <w:rsid w:val="00D77AA7"/>
    <w:rsid w:val="00D80F87"/>
    <w:rsid w:val="00D80F8D"/>
    <w:rsid w:val="00D810AB"/>
    <w:rsid w:val="00D81199"/>
    <w:rsid w:val="00D81BE1"/>
    <w:rsid w:val="00D83589"/>
    <w:rsid w:val="00D84923"/>
    <w:rsid w:val="00D84BB1"/>
    <w:rsid w:val="00D84D7C"/>
    <w:rsid w:val="00D86255"/>
    <w:rsid w:val="00D86A1E"/>
    <w:rsid w:val="00D877FD"/>
    <w:rsid w:val="00D8786C"/>
    <w:rsid w:val="00D87C81"/>
    <w:rsid w:val="00D90837"/>
    <w:rsid w:val="00D90C67"/>
    <w:rsid w:val="00D9276B"/>
    <w:rsid w:val="00D93625"/>
    <w:rsid w:val="00D93F2B"/>
    <w:rsid w:val="00D9514F"/>
    <w:rsid w:val="00D9546B"/>
    <w:rsid w:val="00D96221"/>
    <w:rsid w:val="00DA050B"/>
    <w:rsid w:val="00DA2DD4"/>
    <w:rsid w:val="00DA4423"/>
    <w:rsid w:val="00DA5011"/>
    <w:rsid w:val="00DA6F90"/>
    <w:rsid w:val="00DA799D"/>
    <w:rsid w:val="00DB09D0"/>
    <w:rsid w:val="00DB1777"/>
    <w:rsid w:val="00DB2A7F"/>
    <w:rsid w:val="00DB2E15"/>
    <w:rsid w:val="00DB2E42"/>
    <w:rsid w:val="00DB5780"/>
    <w:rsid w:val="00DB6DDA"/>
    <w:rsid w:val="00DC00D1"/>
    <w:rsid w:val="00DC03F0"/>
    <w:rsid w:val="00DC0AEE"/>
    <w:rsid w:val="00DC125A"/>
    <w:rsid w:val="00DC294A"/>
    <w:rsid w:val="00DC36E6"/>
    <w:rsid w:val="00DC3B60"/>
    <w:rsid w:val="00DC3E50"/>
    <w:rsid w:val="00DC490E"/>
    <w:rsid w:val="00DC4F25"/>
    <w:rsid w:val="00DC7984"/>
    <w:rsid w:val="00DD1590"/>
    <w:rsid w:val="00DD1F1F"/>
    <w:rsid w:val="00DD418F"/>
    <w:rsid w:val="00DD426D"/>
    <w:rsid w:val="00DD4965"/>
    <w:rsid w:val="00DD5B03"/>
    <w:rsid w:val="00DD63D1"/>
    <w:rsid w:val="00DD6978"/>
    <w:rsid w:val="00DD6BA7"/>
    <w:rsid w:val="00DE03FC"/>
    <w:rsid w:val="00DE074E"/>
    <w:rsid w:val="00DE0D33"/>
    <w:rsid w:val="00DE1A40"/>
    <w:rsid w:val="00DE2B38"/>
    <w:rsid w:val="00DE2E02"/>
    <w:rsid w:val="00DE3D1F"/>
    <w:rsid w:val="00DE4E68"/>
    <w:rsid w:val="00DE54C9"/>
    <w:rsid w:val="00DE55ED"/>
    <w:rsid w:val="00DE5633"/>
    <w:rsid w:val="00DE7453"/>
    <w:rsid w:val="00DF0027"/>
    <w:rsid w:val="00DF0654"/>
    <w:rsid w:val="00DF0CF5"/>
    <w:rsid w:val="00DF13F9"/>
    <w:rsid w:val="00DF179A"/>
    <w:rsid w:val="00DF207D"/>
    <w:rsid w:val="00DF28AA"/>
    <w:rsid w:val="00DF3BAF"/>
    <w:rsid w:val="00DF3F4F"/>
    <w:rsid w:val="00DF4F40"/>
    <w:rsid w:val="00DF69A2"/>
    <w:rsid w:val="00E00004"/>
    <w:rsid w:val="00E00954"/>
    <w:rsid w:val="00E01224"/>
    <w:rsid w:val="00E02C71"/>
    <w:rsid w:val="00E02EC3"/>
    <w:rsid w:val="00E0316B"/>
    <w:rsid w:val="00E032DE"/>
    <w:rsid w:val="00E036B9"/>
    <w:rsid w:val="00E0390B"/>
    <w:rsid w:val="00E0400C"/>
    <w:rsid w:val="00E044BA"/>
    <w:rsid w:val="00E0577B"/>
    <w:rsid w:val="00E10C58"/>
    <w:rsid w:val="00E117F8"/>
    <w:rsid w:val="00E1241C"/>
    <w:rsid w:val="00E12D10"/>
    <w:rsid w:val="00E13138"/>
    <w:rsid w:val="00E1371A"/>
    <w:rsid w:val="00E13CEA"/>
    <w:rsid w:val="00E14E56"/>
    <w:rsid w:val="00E15503"/>
    <w:rsid w:val="00E15DE8"/>
    <w:rsid w:val="00E1649A"/>
    <w:rsid w:val="00E168D1"/>
    <w:rsid w:val="00E2136E"/>
    <w:rsid w:val="00E21648"/>
    <w:rsid w:val="00E21B06"/>
    <w:rsid w:val="00E2214D"/>
    <w:rsid w:val="00E22283"/>
    <w:rsid w:val="00E239BD"/>
    <w:rsid w:val="00E24A4C"/>
    <w:rsid w:val="00E24A8E"/>
    <w:rsid w:val="00E27979"/>
    <w:rsid w:val="00E27A0B"/>
    <w:rsid w:val="00E31329"/>
    <w:rsid w:val="00E318DB"/>
    <w:rsid w:val="00E328B9"/>
    <w:rsid w:val="00E32AA9"/>
    <w:rsid w:val="00E336DE"/>
    <w:rsid w:val="00E3522F"/>
    <w:rsid w:val="00E35E6C"/>
    <w:rsid w:val="00E36952"/>
    <w:rsid w:val="00E375B5"/>
    <w:rsid w:val="00E41050"/>
    <w:rsid w:val="00E41393"/>
    <w:rsid w:val="00E42E7A"/>
    <w:rsid w:val="00E4347F"/>
    <w:rsid w:val="00E43F44"/>
    <w:rsid w:val="00E45678"/>
    <w:rsid w:val="00E464CF"/>
    <w:rsid w:val="00E46623"/>
    <w:rsid w:val="00E46EDE"/>
    <w:rsid w:val="00E4770F"/>
    <w:rsid w:val="00E50095"/>
    <w:rsid w:val="00E5089F"/>
    <w:rsid w:val="00E50CA9"/>
    <w:rsid w:val="00E522CF"/>
    <w:rsid w:val="00E52A41"/>
    <w:rsid w:val="00E52B13"/>
    <w:rsid w:val="00E52BEB"/>
    <w:rsid w:val="00E5431E"/>
    <w:rsid w:val="00E54437"/>
    <w:rsid w:val="00E5498D"/>
    <w:rsid w:val="00E54A7F"/>
    <w:rsid w:val="00E551AF"/>
    <w:rsid w:val="00E55BD9"/>
    <w:rsid w:val="00E570F9"/>
    <w:rsid w:val="00E60599"/>
    <w:rsid w:val="00E610FA"/>
    <w:rsid w:val="00E61C54"/>
    <w:rsid w:val="00E6231B"/>
    <w:rsid w:val="00E62D26"/>
    <w:rsid w:val="00E62EB9"/>
    <w:rsid w:val="00E63310"/>
    <w:rsid w:val="00E63CA8"/>
    <w:rsid w:val="00E660A6"/>
    <w:rsid w:val="00E66397"/>
    <w:rsid w:val="00E6658C"/>
    <w:rsid w:val="00E67030"/>
    <w:rsid w:val="00E67DD5"/>
    <w:rsid w:val="00E70138"/>
    <w:rsid w:val="00E7193E"/>
    <w:rsid w:val="00E71C23"/>
    <w:rsid w:val="00E72329"/>
    <w:rsid w:val="00E72609"/>
    <w:rsid w:val="00E729D7"/>
    <w:rsid w:val="00E72C35"/>
    <w:rsid w:val="00E72E1F"/>
    <w:rsid w:val="00E72FEB"/>
    <w:rsid w:val="00E7301F"/>
    <w:rsid w:val="00E733B6"/>
    <w:rsid w:val="00E73AFD"/>
    <w:rsid w:val="00E743A9"/>
    <w:rsid w:val="00E74E9D"/>
    <w:rsid w:val="00E7779B"/>
    <w:rsid w:val="00E77B71"/>
    <w:rsid w:val="00E80FDF"/>
    <w:rsid w:val="00E81238"/>
    <w:rsid w:val="00E81781"/>
    <w:rsid w:val="00E821DB"/>
    <w:rsid w:val="00E83EB0"/>
    <w:rsid w:val="00E87106"/>
    <w:rsid w:val="00E8725E"/>
    <w:rsid w:val="00E872F7"/>
    <w:rsid w:val="00E877A1"/>
    <w:rsid w:val="00E87BC6"/>
    <w:rsid w:val="00E90414"/>
    <w:rsid w:val="00E9081F"/>
    <w:rsid w:val="00E90EAB"/>
    <w:rsid w:val="00E916E9"/>
    <w:rsid w:val="00E93F52"/>
    <w:rsid w:val="00E94A14"/>
    <w:rsid w:val="00E95106"/>
    <w:rsid w:val="00E95197"/>
    <w:rsid w:val="00E95250"/>
    <w:rsid w:val="00E95E28"/>
    <w:rsid w:val="00E96D3F"/>
    <w:rsid w:val="00E97901"/>
    <w:rsid w:val="00EA0909"/>
    <w:rsid w:val="00EA1301"/>
    <w:rsid w:val="00EA15E6"/>
    <w:rsid w:val="00EA36DC"/>
    <w:rsid w:val="00EA36E8"/>
    <w:rsid w:val="00EA40B6"/>
    <w:rsid w:val="00EA58A6"/>
    <w:rsid w:val="00EA5A20"/>
    <w:rsid w:val="00EA5ADF"/>
    <w:rsid w:val="00EA64B9"/>
    <w:rsid w:val="00EA66FA"/>
    <w:rsid w:val="00EB0F79"/>
    <w:rsid w:val="00EB12B4"/>
    <w:rsid w:val="00EB17CE"/>
    <w:rsid w:val="00EB2077"/>
    <w:rsid w:val="00EB2540"/>
    <w:rsid w:val="00EB2B36"/>
    <w:rsid w:val="00EB47E3"/>
    <w:rsid w:val="00EB4B26"/>
    <w:rsid w:val="00EB59AD"/>
    <w:rsid w:val="00EB6E9F"/>
    <w:rsid w:val="00EB7057"/>
    <w:rsid w:val="00EB7EB5"/>
    <w:rsid w:val="00EC0457"/>
    <w:rsid w:val="00EC10D3"/>
    <w:rsid w:val="00EC2D71"/>
    <w:rsid w:val="00EC315C"/>
    <w:rsid w:val="00EC3469"/>
    <w:rsid w:val="00EC3722"/>
    <w:rsid w:val="00EC3F15"/>
    <w:rsid w:val="00EC521E"/>
    <w:rsid w:val="00EC5CF4"/>
    <w:rsid w:val="00EC613C"/>
    <w:rsid w:val="00EC679A"/>
    <w:rsid w:val="00EC7074"/>
    <w:rsid w:val="00EC7640"/>
    <w:rsid w:val="00EC7AAF"/>
    <w:rsid w:val="00EC7C43"/>
    <w:rsid w:val="00ED1963"/>
    <w:rsid w:val="00ED30AA"/>
    <w:rsid w:val="00ED340C"/>
    <w:rsid w:val="00ED364C"/>
    <w:rsid w:val="00ED3C4A"/>
    <w:rsid w:val="00ED50C9"/>
    <w:rsid w:val="00ED516D"/>
    <w:rsid w:val="00ED5690"/>
    <w:rsid w:val="00ED5764"/>
    <w:rsid w:val="00ED6A3C"/>
    <w:rsid w:val="00ED71B0"/>
    <w:rsid w:val="00EE077A"/>
    <w:rsid w:val="00EE0F20"/>
    <w:rsid w:val="00EE2693"/>
    <w:rsid w:val="00EE2AFB"/>
    <w:rsid w:val="00EE3167"/>
    <w:rsid w:val="00EE42AC"/>
    <w:rsid w:val="00EE4655"/>
    <w:rsid w:val="00EE497E"/>
    <w:rsid w:val="00EE4BD8"/>
    <w:rsid w:val="00EE6047"/>
    <w:rsid w:val="00EE6E98"/>
    <w:rsid w:val="00EF0678"/>
    <w:rsid w:val="00EF1AFD"/>
    <w:rsid w:val="00EF2031"/>
    <w:rsid w:val="00EF372A"/>
    <w:rsid w:val="00EF3DED"/>
    <w:rsid w:val="00EF3E63"/>
    <w:rsid w:val="00EF40E5"/>
    <w:rsid w:val="00EF4135"/>
    <w:rsid w:val="00EF4747"/>
    <w:rsid w:val="00EF4905"/>
    <w:rsid w:val="00EF5692"/>
    <w:rsid w:val="00EF6036"/>
    <w:rsid w:val="00EF657C"/>
    <w:rsid w:val="00EF6CF6"/>
    <w:rsid w:val="00EF7A5F"/>
    <w:rsid w:val="00F00606"/>
    <w:rsid w:val="00F00BF7"/>
    <w:rsid w:val="00F012F9"/>
    <w:rsid w:val="00F0132E"/>
    <w:rsid w:val="00F01598"/>
    <w:rsid w:val="00F029FD"/>
    <w:rsid w:val="00F03657"/>
    <w:rsid w:val="00F03D2B"/>
    <w:rsid w:val="00F0496A"/>
    <w:rsid w:val="00F05089"/>
    <w:rsid w:val="00F0597E"/>
    <w:rsid w:val="00F063BF"/>
    <w:rsid w:val="00F0793B"/>
    <w:rsid w:val="00F1104A"/>
    <w:rsid w:val="00F115F4"/>
    <w:rsid w:val="00F12002"/>
    <w:rsid w:val="00F13269"/>
    <w:rsid w:val="00F13286"/>
    <w:rsid w:val="00F1348B"/>
    <w:rsid w:val="00F13915"/>
    <w:rsid w:val="00F144DE"/>
    <w:rsid w:val="00F156A3"/>
    <w:rsid w:val="00F15DB7"/>
    <w:rsid w:val="00F16B90"/>
    <w:rsid w:val="00F16F1D"/>
    <w:rsid w:val="00F21B0E"/>
    <w:rsid w:val="00F2279A"/>
    <w:rsid w:val="00F2372F"/>
    <w:rsid w:val="00F23831"/>
    <w:rsid w:val="00F23D88"/>
    <w:rsid w:val="00F25379"/>
    <w:rsid w:val="00F26553"/>
    <w:rsid w:val="00F27A7C"/>
    <w:rsid w:val="00F3093B"/>
    <w:rsid w:val="00F315EE"/>
    <w:rsid w:val="00F3179E"/>
    <w:rsid w:val="00F32605"/>
    <w:rsid w:val="00F3284D"/>
    <w:rsid w:val="00F32BCA"/>
    <w:rsid w:val="00F32D6E"/>
    <w:rsid w:val="00F33FE6"/>
    <w:rsid w:val="00F34182"/>
    <w:rsid w:val="00F349B7"/>
    <w:rsid w:val="00F35216"/>
    <w:rsid w:val="00F3551F"/>
    <w:rsid w:val="00F35C10"/>
    <w:rsid w:val="00F364F0"/>
    <w:rsid w:val="00F36964"/>
    <w:rsid w:val="00F37B05"/>
    <w:rsid w:val="00F402DF"/>
    <w:rsid w:val="00F418A2"/>
    <w:rsid w:val="00F4291E"/>
    <w:rsid w:val="00F42B09"/>
    <w:rsid w:val="00F4495A"/>
    <w:rsid w:val="00F450D9"/>
    <w:rsid w:val="00F4526D"/>
    <w:rsid w:val="00F45524"/>
    <w:rsid w:val="00F45E9C"/>
    <w:rsid w:val="00F46A1E"/>
    <w:rsid w:val="00F472AD"/>
    <w:rsid w:val="00F472F7"/>
    <w:rsid w:val="00F4736E"/>
    <w:rsid w:val="00F50D0B"/>
    <w:rsid w:val="00F5116F"/>
    <w:rsid w:val="00F523DC"/>
    <w:rsid w:val="00F52622"/>
    <w:rsid w:val="00F532D8"/>
    <w:rsid w:val="00F537D0"/>
    <w:rsid w:val="00F53DFF"/>
    <w:rsid w:val="00F54796"/>
    <w:rsid w:val="00F54A07"/>
    <w:rsid w:val="00F5579A"/>
    <w:rsid w:val="00F55A1B"/>
    <w:rsid w:val="00F55DF4"/>
    <w:rsid w:val="00F576FB"/>
    <w:rsid w:val="00F60D96"/>
    <w:rsid w:val="00F614EE"/>
    <w:rsid w:val="00F6196A"/>
    <w:rsid w:val="00F624A3"/>
    <w:rsid w:val="00F62D12"/>
    <w:rsid w:val="00F6387E"/>
    <w:rsid w:val="00F643F1"/>
    <w:rsid w:val="00F6472A"/>
    <w:rsid w:val="00F655AB"/>
    <w:rsid w:val="00F65FDA"/>
    <w:rsid w:val="00F671D0"/>
    <w:rsid w:val="00F673B3"/>
    <w:rsid w:val="00F67440"/>
    <w:rsid w:val="00F72257"/>
    <w:rsid w:val="00F7351F"/>
    <w:rsid w:val="00F7635D"/>
    <w:rsid w:val="00F77589"/>
    <w:rsid w:val="00F7798B"/>
    <w:rsid w:val="00F80A28"/>
    <w:rsid w:val="00F80BFA"/>
    <w:rsid w:val="00F829C7"/>
    <w:rsid w:val="00F8474F"/>
    <w:rsid w:val="00F84FB2"/>
    <w:rsid w:val="00F85A61"/>
    <w:rsid w:val="00F85BFD"/>
    <w:rsid w:val="00F85E9B"/>
    <w:rsid w:val="00F860F7"/>
    <w:rsid w:val="00F861BC"/>
    <w:rsid w:val="00F8798E"/>
    <w:rsid w:val="00F87C5F"/>
    <w:rsid w:val="00F90109"/>
    <w:rsid w:val="00F903AD"/>
    <w:rsid w:val="00F903C8"/>
    <w:rsid w:val="00F940E8"/>
    <w:rsid w:val="00F94A92"/>
    <w:rsid w:val="00F94CD1"/>
    <w:rsid w:val="00F95079"/>
    <w:rsid w:val="00F96DA7"/>
    <w:rsid w:val="00F96E39"/>
    <w:rsid w:val="00F97B9F"/>
    <w:rsid w:val="00FA0CED"/>
    <w:rsid w:val="00FA1369"/>
    <w:rsid w:val="00FA1AC4"/>
    <w:rsid w:val="00FA2791"/>
    <w:rsid w:val="00FA3A52"/>
    <w:rsid w:val="00FA4578"/>
    <w:rsid w:val="00FA6E93"/>
    <w:rsid w:val="00FB00A0"/>
    <w:rsid w:val="00FB115F"/>
    <w:rsid w:val="00FB15CE"/>
    <w:rsid w:val="00FB1789"/>
    <w:rsid w:val="00FB1F31"/>
    <w:rsid w:val="00FB3183"/>
    <w:rsid w:val="00FB361D"/>
    <w:rsid w:val="00FB3894"/>
    <w:rsid w:val="00FB3F16"/>
    <w:rsid w:val="00FB4077"/>
    <w:rsid w:val="00FB4C6B"/>
    <w:rsid w:val="00FB4F52"/>
    <w:rsid w:val="00FB5DCB"/>
    <w:rsid w:val="00FB5F78"/>
    <w:rsid w:val="00FB7351"/>
    <w:rsid w:val="00FB7B38"/>
    <w:rsid w:val="00FC164D"/>
    <w:rsid w:val="00FC1F56"/>
    <w:rsid w:val="00FC26B5"/>
    <w:rsid w:val="00FC27D9"/>
    <w:rsid w:val="00FC2AF5"/>
    <w:rsid w:val="00FC45A0"/>
    <w:rsid w:val="00FC4E52"/>
    <w:rsid w:val="00FC5961"/>
    <w:rsid w:val="00FC5A48"/>
    <w:rsid w:val="00FC6713"/>
    <w:rsid w:val="00FC71C5"/>
    <w:rsid w:val="00FC7677"/>
    <w:rsid w:val="00FD03A6"/>
    <w:rsid w:val="00FD03C8"/>
    <w:rsid w:val="00FD076D"/>
    <w:rsid w:val="00FD110F"/>
    <w:rsid w:val="00FD15D8"/>
    <w:rsid w:val="00FD23E1"/>
    <w:rsid w:val="00FD2454"/>
    <w:rsid w:val="00FD2DA5"/>
    <w:rsid w:val="00FD31CD"/>
    <w:rsid w:val="00FD3ADB"/>
    <w:rsid w:val="00FD4056"/>
    <w:rsid w:val="00FD4250"/>
    <w:rsid w:val="00FD5261"/>
    <w:rsid w:val="00FD5619"/>
    <w:rsid w:val="00FD5A42"/>
    <w:rsid w:val="00FD5D1F"/>
    <w:rsid w:val="00FD6C18"/>
    <w:rsid w:val="00FE0DAB"/>
    <w:rsid w:val="00FE1026"/>
    <w:rsid w:val="00FE1813"/>
    <w:rsid w:val="00FE1B26"/>
    <w:rsid w:val="00FE210F"/>
    <w:rsid w:val="00FE2ADD"/>
    <w:rsid w:val="00FE344C"/>
    <w:rsid w:val="00FE480C"/>
    <w:rsid w:val="00FE48D8"/>
    <w:rsid w:val="00FE523B"/>
    <w:rsid w:val="00FE5584"/>
    <w:rsid w:val="00FE659D"/>
    <w:rsid w:val="00FE78B7"/>
    <w:rsid w:val="00FF04A6"/>
    <w:rsid w:val="00FF07B5"/>
    <w:rsid w:val="00FF09DF"/>
    <w:rsid w:val="00FF0AFC"/>
    <w:rsid w:val="00FF0C77"/>
    <w:rsid w:val="00FF10CE"/>
    <w:rsid w:val="00FF1FB1"/>
    <w:rsid w:val="00FF2149"/>
    <w:rsid w:val="00FF238E"/>
    <w:rsid w:val="00FF30B5"/>
    <w:rsid w:val="00FF3153"/>
    <w:rsid w:val="00FF3192"/>
    <w:rsid w:val="00FF3241"/>
    <w:rsid w:val="00FF3F45"/>
    <w:rsid w:val="00FF4AE5"/>
    <w:rsid w:val="00FF72E7"/>
    <w:rsid w:val="00FF7AAD"/>
    <w:rsid w:val="015F254D"/>
    <w:rsid w:val="017F7373"/>
    <w:rsid w:val="01A46E22"/>
    <w:rsid w:val="01AF10D8"/>
    <w:rsid w:val="01CC50FF"/>
    <w:rsid w:val="023F763D"/>
    <w:rsid w:val="02630AF6"/>
    <w:rsid w:val="029B7D56"/>
    <w:rsid w:val="029E5458"/>
    <w:rsid w:val="02BF340E"/>
    <w:rsid w:val="02C1168D"/>
    <w:rsid w:val="02C348CF"/>
    <w:rsid w:val="03001ADF"/>
    <w:rsid w:val="03055662"/>
    <w:rsid w:val="03B81543"/>
    <w:rsid w:val="03CE35CB"/>
    <w:rsid w:val="03DE1667"/>
    <w:rsid w:val="03E66A74"/>
    <w:rsid w:val="03F01582"/>
    <w:rsid w:val="03F7592F"/>
    <w:rsid w:val="040840C4"/>
    <w:rsid w:val="041F7ED2"/>
    <w:rsid w:val="042A3CE5"/>
    <w:rsid w:val="04395642"/>
    <w:rsid w:val="04446841"/>
    <w:rsid w:val="04483295"/>
    <w:rsid w:val="045412A6"/>
    <w:rsid w:val="04582C46"/>
    <w:rsid w:val="045D3E37"/>
    <w:rsid w:val="045D4134"/>
    <w:rsid w:val="04675D48"/>
    <w:rsid w:val="047D0DED"/>
    <w:rsid w:val="04824374"/>
    <w:rsid w:val="04952722"/>
    <w:rsid w:val="04965593"/>
    <w:rsid w:val="04973014"/>
    <w:rsid w:val="04C063D7"/>
    <w:rsid w:val="04C715E5"/>
    <w:rsid w:val="04CD34EE"/>
    <w:rsid w:val="04EA08A0"/>
    <w:rsid w:val="05716B37"/>
    <w:rsid w:val="058B28AB"/>
    <w:rsid w:val="058E7511"/>
    <w:rsid w:val="059A4845"/>
    <w:rsid w:val="05DA01A8"/>
    <w:rsid w:val="05E43E86"/>
    <w:rsid w:val="05FF6A3A"/>
    <w:rsid w:val="06011662"/>
    <w:rsid w:val="064A14FD"/>
    <w:rsid w:val="06680D11"/>
    <w:rsid w:val="066B1C96"/>
    <w:rsid w:val="07375F27"/>
    <w:rsid w:val="0752196A"/>
    <w:rsid w:val="075C28A3"/>
    <w:rsid w:val="078132CC"/>
    <w:rsid w:val="078401E4"/>
    <w:rsid w:val="078523E2"/>
    <w:rsid w:val="07A42C97"/>
    <w:rsid w:val="07C025C7"/>
    <w:rsid w:val="07CB4548"/>
    <w:rsid w:val="07DD6BCF"/>
    <w:rsid w:val="07E61182"/>
    <w:rsid w:val="07F74CA0"/>
    <w:rsid w:val="07FB1742"/>
    <w:rsid w:val="080B2576"/>
    <w:rsid w:val="081E4B5F"/>
    <w:rsid w:val="085B57E3"/>
    <w:rsid w:val="08816E02"/>
    <w:rsid w:val="088B0C5A"/>
    <w:rsid w:val="08A96CC2"/>
    <w:rsid w:val="08C172C6"/>
    <w:rsid w:val="08E24ACB"/>
    <w:rsid w:val="09146371"/>
    <w:rsid w:val="093E2D99"/>
    <w:rsid w:val="094B42CC"/>
    <w:rsid w:val="095E0D6F"/>
    <w:rsid w:val="097531E6"/>
    <w:rsid w:val="09786095"/>
    <w:rsid w:val="098A6F7A"/>
    <w:rsid w:val="09BE680A"/>
    <w:rsid w:val="09C94AB7"/>
    <w:rsid w:val="09D5736E"/>
    <w:rsid w:val="09F25D5F"/>
    <w:rsid w:val="09FD62EE"/>
    <w:rsid w:val="0A280437"/>
    <w:rsid w:val="0A2973A0"/>
    <w:rsid w:val="0A35127C"/>
    <w:rsid w:val="0A655A80"/>
    <w:rsid w:val="0A6D56A9"/>
    <w:rsid w:val="0A8C015C"/>
    <w:rsid w:val="0ADF2164"/>
    <w:rsid w:val="0AFA7EC2"/>
    <w:rsid w:val="0B1A3243"/>
    <w:rsid w:val="0B2226D0"/>
    <w:rsid w:val="0B5B65DD"/>
    <w:rsid w:val="0B5D1725"/>
    <w:rsid w:val="0B626EBA"/>
    <w:rsid w:val="0B68030A"/>
    <w:rsid w:val="0B680765"/>
    <w:rsid w:val="0B7D32E8"/>
    <w:rsid w:val="0B813EEC"/>
    <w:rsid w:val="0B837DEB"/>
    <w:rsid w:val="0B911F88"/>
    <w:rsid w:val="0B94510B"/>
    <w:rsid w:val="0BAC05B3"/>
    <w:rsid w:val="0BB124BD"/>
    <w:rsid w:val="0BCF3613"/>
    <w:rsid w:val="0BDA3681"/>
    <w:rsid w:val="0C122745"/>
    <w:rsid w:val="0C1361BB"/>
    <w:rsid w:val="0C2152A5"/>
    <w:rsid w:val="0C286D91"/>
    <w:rsid w:val="0C2C6E4C"/>
    <w:rsid w:val="0C2D1E06"/>
    <w:rsid w:val="0C377250"/>
    <w:rsid w:val="0C552FCB"/>
    <w:rsid w:val="0C5D60B6"/>
    <w:rsid w:val="0C5E5E59"/>
    <w:rsid w:val="0C6557E4"/>
    <w:rsid w:val="0CA230CA"/>
    <w:rsid w:val="0CCD3F0E"/>
    <w:rsid w:val="0CEF7946"/>
    <w:rsid w:val="0D0E59B8"/>
    <w:rsid w:val="0D123F59"/>
    <w:rsid w:val="0D12557C"/>
    <w:rsid w:val="0D3A4542"/>
    <w:rsid w:val="0D3B1FC4"/>
    <w:rsid w:val="0D4A25DE"/>
    <w:rsid w:val="0D4C5AE1"/>
    <w:rsid w:val="0D591574"/>
    <w:rsid w:val="0D814CB6"/>
    <w:rsid w:val="0D9E12A7"/>
    <w:rsid w:val="0DA46170"/>
    <w:rsid w:val="0DC9092E"/>
    <w:rsid w:val="0DEC6564"/>
    <w:rsid w:val="0E116E7B"/>
    <w:rsid w:val="0E157C88"/>
    <w:rsid w:val="0E1B4EB5"/>
    <w:rsid w:val="0E394465"/>
    <w:rsid w:val="0E7E1390"/>
    <w:rsid w:val="0E860CE1"/>
    <w:rsid w:val="0E8D066C"/>
    <w:rsid w:val="0E9E1C0B"/>
    <w:rsid w:val="0EA0188B"/>
    <w:rsid w:val="0EAD69A2"/>
    <w:rsid w:val="0F02192F"/>
    <w:rsid w:val="0F0528B4"/>
    <w:rsid w:val="0F316BFB"/>
    <w:rsid w:val="0F3A7885"/>
    <w:rsid w:val="0F7C6A17"/>
    <w:rsid w:val="0F7D37F7"/>
    <w:rsid w:val="0F871B88"/>
    <w:rsid w:val="0FA04CB1"/>
    <w:rsid w:val="0FC22C67"/>
    <w:rsid w:val="0FC53BEC"/>
    <w:rsid w:val="100214D2"/>
    <w:rsid w:val="100F5919"/>
    <w:rsid w:val="101A07D9"/>
    <w:rsid w:val="101C7E7E"/>
    <w:rsid w:val="10884FAF"/>
    <w:rsid w:val="10D80401"/>
    <w:rsid w:val="10EB55C8"/>
    <w:rsid w:val="11537B7A"/>
    <w:rsid w:val="116F78F7"/>
    <w:rsid w:val="11C12DA0"/>
    <w:rsid w:val="11D3174D"/>
    <w:rsid w:val="11E206E3"/>
    <w:rsid w:val="11E71162"/>
    <w:rsid w:val="11E93EE6"/>
    <w:rsid w:val="120E65D7"/>
    <w:rsid w:val="12117034"/>
    <w:rsid w:val="121E7D94"/>
    <w:rsid w:val="1236097D"/>
    <w:rsid w:val="123A3CF2"/>
    <w:rsid w:val="125B292B"/>
    <w:rsid w:val="12611808"/>
    <w:rsid w:val="12714ACF"/>
    <w:rsid w:val="12964D0E"/>
    <w:rsid w:val="129D4699"/>
    <w:rsid w:val="12BF1563"/>
    <w:rsid w:val="12C80D00"/>
    <w:rsid w:val="12CD73E7"/>
    <w:rsid w:val="12D547F3"/>
    <w:rsid w:val="12E23B09"/>
    <w:rsid w:val="132975B2"/>
    <w:rsid w:val="134437CF"/>
    <w:rsid w:val="134E6A3B"/>
    <w:rsid w:val="13715E37"/>
    <w:rsid w:val="13990B3D"/>
    <w:rsid w:val="13AE7D5A"/>
    <w:rsid w:val="13C815D4"/>
    <w:rsid w:val="13F963E2"/>
    <w:rsid w:val="1410457B"/>
    <w:rsid w:val="14247998"/>
    <w:rsid w:val="1470712F"/>
    <w:rsid w:val="148641BA"/>
    <w:rsid w:val="148E1B80"/>
    <w:rsid w:val="14935A4E"/>
    <w:rsid w:val="14AC0B76"/>
    <w:rsid w:val="14CB142B"/>
    <w:rsid w:val="14D65E1F"/>
    <w:rsid w:val="1511631C"/>
    <w:rsid w:val="154D7A2A"/>
    <w:rsid w:val="154E2DFB"/>
    <w:rsid w:val="15AA689B"/>
    <w:rsid w:val="15F0378C"/>
    <w:rsid w:val="16232CE1"/>
    <w:rsid w:val="166746CF"/>
    <w:rsid w:val="166D65D9"/>
    <w:rsid w:val="16C54A69"/>
    <w:rsid w:val="16FD2644"/>
    <w:rsid w:val="170B195A"/>
    <w:rsid w:val="1716356E"/>
    <w:rsid w:val="172B40D3"/>
    <w:rsid w:val="176B31E3"/>
    <w:rsid w:val="17702983"/>
    <w:rsid w:val="17707100"/>
    <w:rsid w:val="179C6CCA"/>
    <w:rsid w:val="17AF098D"/>
    <w:rsid w:val="17C00184"/>
    <w:rsid w:val="17C8232E"/>
    <w:rsid w:val="17D05148"/>
    <w:rsid w:val="17E44EC0"/>
    <w:rsid w:val="17F6065E"/>
    <w:rsid w:val="18021EF2"/>
    <w:rsid w:val="18090EA0"/>
    <w:rsid w:val="183171BE"/>
    <w:rsid w:val="183F64D4"/>
    <w:rsid w:val="184A4AA5"/>
    <w:rsid w:val="18573B7A"/>
    <w:rsid w:val="18682AD8"/>
    <w:rsid w:val="189A116C"/>
    <w:rsid w:val="18A54F7E"/>
    <w:rsid w:val="18A9216B"/>
    <w:rsid w:val="18E24DE3"/>
    <w:rsid w:val="18F57331"/>
    <w:rsid w:val="18FB413A"/>
    <w:rsid w:val="18FB4688"/>
    <w:rsid w:val="18FE518D"/>
    <w:rsid w:val="19027896"/>
    <w:rsid w:val="19450D2E"/>
    <w:rsid w:val="19763FD2"/>
    <w:rsid w:val="1980213D"/>
    <w:rsid w:val="19802BB5"/>
    <w:rsid w:val="19B21C39"/>
    <w:rsid w:val="19B95D40"/>
    <w:rsid w:val="19CC4A5F"/>
    <w:rsid w:val="19D3216D"/>
    <w:rsid w:val="19EA1D92"/>
    <w:rsid w:val="19FB0C65"/>
    <w:rsid w:val="1A1409D8"/>
    <w:rsid w:val="1A1C127C"/>
    <w:rsid w:val="1A671945"/>
    <w:rsid w:val="1A7D388A"/>
    <w:rsid w:val="1A907FA2"/>
    <w:rsid w:val="1ABB43B6"/>
    <w:rsid w:val="1AC17E69"/>
    <w:rsid w:val="1AC8138F"/>
    <w:rsid w:val="1AD8347A"/>
    <w:rsid w:val="1ADD5EA3"/>
    <w:rsid w:val="1B073278"/>
    <w:rsid w:val="1B134CF8"/>
    <w:rsid w:val="1B1F438E"/>
    <w:rsid w:val="1B702E93"/>
    <w:rsid w:val="1B7D4727"/>
    <w:rsid w:val="1B824FF7"/>
    <w:rsid w:val="1BAB4544"/>
    <w:rsid w:val="1BB81089"/>
    <w:rsid w:val="1BCC7D2A"/>
    <w:rsid w:val="1BE1543B"/>
    <w:rsid w:val="1C186B24"/>
    <w:rsid w:val="1C1D682F"/>
    <w:rsid w:val="1C217434"/>
    <w:rsid w:val="1C27133D"/>
    <w:rsid w:val="1C3D1F4C"/>
    <w:rsid w:val="1C6329AB"/>
    <w:rsid w:val="1C694F44"/>
    <w:rsid w:val="1C70406D"/>
    <w:rsid w:val="1CA279BD"/>
    <w:rsid w:val="1CFA7117"/>
    <w:rsid w:val="1D120041"/>
    <w:rsid w:val="1D3E515C"/>
    <w:rsid w:val="1D4E1BDE"/>
    <w:rsid w:val="1D5F2DA7"/>
    <w:rsid w:val="1D695110"/>
    <w:rsid w:val="1D6C390C"/>
    <w:rsid w:val="1D70551D"/>
    <w:rsid w:val="1DC0365D"/>
    <w:rsid w:val="1DD138F7"/>
    <w:rsid w:val="1DD618BD"/>
    <w:rsid w:val="1DDC7B5B"/>
    <w:rsid w:val="1DE8351C"/>
    <w:rsid w:val="1E055653"/>
    <w:rsid w:val="1E192DF2"/>
    <w:rsid w:val="1E2F4F95"/>
    <w:rsid w:val="1E420733"/>
    <w:rsid w:val="1E4C7472"/>
    <w:rsid w:val="1E8F4FAF"/>
    <w:rsid w:val="1E9D1D46"/>
    <w:rsid w:val="1EB52C70"/>
    <w:rsid w:val="1ED20022"/>
    <w:rsid w:val="1ED80E76"/>
    <w:rsid w:val="1F0A184E"/>
    <w:rsid w:val="1F0F3395"/>
    <w:rsid w:val="1F4B0BE5"/>
    <w:rsid w:val="1F7B5022"/>
    <w:rsid w:val="1F865547"/>
    <w:rsid w:val="1FB52813"/>
    <w:rsid w:val="1FBC219E"/>
    <w:rsid w:val="1FD06C40"/>
    <w:rsid w:val="1FDB39F3"/>
    <w:rsid w:val="1FEA57F8"/>
    <w:rsid w:val="1FEE75C5"/>
    <w:rsid w:val="1FF124EF"/>
    <w:rsid w:val="1FFA28AE"/>
    <w:rsid w:val="20330EE3"/>
    <w:rsid w:val="204776B1"/>
    <w:rsid w:val="20581280"/>
    <w:rsid w:val="205D5735"/>
    <w:rsid w:val="20623144"/>
    <w:rsid w:val="2093697E"/>
    <w:rsid w:val="20A17A91"/>
    <w:rsid w:val="20C1380D"/>
    <w:rsid w:val="20D81670"/>
    <w:rsid w:val="20DB03F7"/>
    <w:rsid w:val="20DB58EC"/>
    <w:rsid w:val="210202B6"/>
    <w:rsid w:val="21143A54"/>
    <w:rsid w:val="211E4363"/>
    <w:rsid w:val="21290176"/>
    <w:rsid w:val="212946D0"/>
    <w:rsid w:val="213B1715"/>
    <w:rsid w:val="21583244"/>
    <w:rsid w:val="21677BB8"/>
    <w:rsid w:val="21923DFF"/>
    <w:rsid w:val="221435F7"/>
    <w:rsid w:val="221A5500"/>
    <w:rsid w:val="224131C1"/>
    <w:rsid w:val="224C3750"/>
    <w:rsid w:val="226F408A"/>
    <w:rsid w:val="22A3415F"/>
    <w:rsid w:val="22D43A35"/>
    <w:rsid w:val="22F84D36"/>
    <w:rsid w:val="22FD1376"/>
    <w:rsid w:val="23097387"/>
    <w:rsid w:val="231C05A6"/>
    <w:rsid w:val="231E662A"/>
    <w:rsid w:val="234B6EA1"/>
    <w:rsid w:val="236B5EE0"/>
    <w:rsid w:val="238734D8"/>
    <w:rsid w:val="239F6981"/>
    <w:rsid w:val="23B348A3"/>
    <w:rsid w:val="23BF5C23"/>
    <w:rsid w:val="23C245B7"/>
    <w:rsid w:val="23E93556"/>
    <w:rsid w:val="24103FF0"/>
    <w:rsid w:val="24126A21"/>
    <w:rsid w:val="241307F8"/>
    <w:rsid w:val="241912DD"/>
    <w:rsid w:val="242001D4"/>
    <w:rsid w:val="2499461A"/>
    <w:rsid w:val="24B473C2"/>
    <w:rsid w:val="25151104"/>
    <w:rsid w:val="2521208C"/>
    <w:rsid w:val="25614063"/>
    <w:rsid w:val="25A073CB"/>
    <w:rsid w:val="25BA6E20"/>
    <w:rsid w:val="25CF0E14"/>
    <w:rsid w:val="26084616"/>
    <w:rsid w:val="26241BA3"/>
    <w:rsid w:val="2641182C"/>
    <w:rsid w:val="26673911"/>
    <w:rsid w:val="266A1A87"/>
    <w:rsid w:val="26B4483E"/>
    <w:rsid w:val="26BA7B18"/>
    <w:rsid w:val="2702378F"/>
    <w:rsid w:val="27062195"/>
    <w:rsid w:val="271A0CA2"/>
    <w:rsid w:val="27590AA7"/>
    <w:rsid w:val="27AE16A9"/>
    <w:rsid w:val="27B45E0D"/>
    <w:rsid w:val="27C26214"/>
    <w:rsid w:val="27D24D61"/>
    <w:rsid w:val="27D64216"/>
    <w:rsid w:val="27E1537C"/>
    <w:rsid w:val="281832D7"/>
    <w:rsid w:val="282951EE"/>
    <w:rsid w:val="28AE59C9"/>
    <w:rsid w:val="28CC10AD"/>
    <w:rsid w:val="28D11EA6"/>
    <w:rsid w:val="28E60D8A"/>
    <w:rsid w:val="28FA4ACB"/>
    <w:rsid w:val="290E256A"/>
    <w:rsid w:val="29480DCA"/>
    <w:rsid w:val="2954525D"/>
    <w:rsid w:val="296028EA"/>
    <w:rsid w:val="2969197F"/>
    <w:rsid w:val="297E60A1"/>
    <w:rsid w:val="299762A8"/>
    <w:rsid w:val="29A11AD9"/>
    <w:rsid w:val="29E732A6"/>
    <w:rsid w:val="29FF4CB5"/>
    <w:rsid w:val="2A0D6BF1"/>
    <w:rsid w:val="2A113092"/>
    <w:rsid w:val="2A346ACA"/>
    <w:rsid w:val="2A5D0F4B"/>
    <w:rsid w:val="2A637619"/>
    <w:rsid w:val="2AA03BFA"/>
    <w:rsid w:val="2AB17718"/>
    <w:rsid w:val="2AB61621"/>
    <w:rsid w:val="2AB94FB3"/>
    <w:rsid w:val="2ABE2874"/>
    <w:rsid w:val="2AC32EB5"/>
    <w:rsid w:val="2ADC5FDE"/>
    <w:rsid w:val="2AEA2D75"/>
    <w:rsid w:val="2AFD7441"/>
    <w:rsid w:val="2B002D1A"/>
    <w:rsid w:val="2B01621D"/>
    <w:rsid w:val="2B0748A3"/>
    <w:rsid w:val="2B133F39"/>
    <w:rsid w:val="2B15743C"/>
    <w:rsid w:val="2B1D5838"/>
    <w:rsid w:val="2B244370"/>
    <w:rsid w:val="2B357FCD"/>
    <w:rsid w:val="2B3B50FE"/>
    <w:rsid w:val="2B421FE8"/>
    <w:rsid w:val="2B597F39"/>
    <w:rsid w:val="2B634FBD"/>
    <w:rsid w:val="2B6F2FCE"/>
    <w:rsid w:val="2B914808"/>
    <w:rsid w:val="2B951DC2"/>
    <w:rsid w:val="2B975DBD"/>
    <w:rsid w:val="2BAF763B"/>
    <w:rsid w:val="2BB97F4A"/>
    <w:rsid w:val="2BDF167E"/>
    <w:rsid w:val="2BE359A6"/>
    <w:rsid w:val="2BE46810"/>
    <w:rsid w:val="2BEB4379"/>
    <w:rsid w:val="2BEE6E3B"/>
    <w:rsid w:val="2C025DC0"/>
    <w:rsid w:val="2C497DDB"/>
    <w:rsid w:val="2C547DC9"/>
    <w:rsid w:val="2C5E06D8"/>
    <w:rsid w:val="2C661368"/>
    <w:rsid w:val="2C673566"/>
    <w:rsid w:val="2C6C79EE"/>
    <w:rsid w:val="2C9B5B80"/>
    <w:rsid w:val="2CBF4A97"/>
    <w:rsid w:val="2CDF1D27"/>
    <w:rsid w:val="2CF83F52"/>
    <w:rsid w:val="2D0830EF"/>
    <w:rsid w:val="2D1D4B81"/>
    <w:rsid w:val="2D4860D7"/>
    <w:rsid w:val="2D490B52"/>
    <w:rsid w:val="2DC13959"/>
    <w:rsid w:val="2DDC1E12"/>
    <w:rsid w:val="2E051D0E"/>
    <w:rsid w:val="2E1D73B4"/>
    <w:rsid w:val="2E285745"/>
    <w:rsid w:val="2E552D91"/>
    <w:rsid w:val="2E6C29B7"/>
    <w:rsid w:val="2E6F71BF"/>
    <w:rsid w:val="2E922BF6"/>
    <w:rsid w:val="2EA65243"/>
    <w:rsid w:val="2EAE6CA3"/>
    <w:rsid w:val="2EBC3A3B"/>
    <w:rsid w:val="2EF51616"/>
    <w:rsid w:val="2EFA5A9E"/>
    <w:rsid w:val="2F4E2FA9"/>
    <w:rsid w:val="2F5B36FA"/>
    <w:rsid w:val="2F95098B"/>
    <w:rsid w:val="2F961B86"/>
    <w:rsid w:val="2FA63564"/>
    <w:rsid w:val="2FAE25F0"/>
    <w:rsid w:val="2FB055CC"/>
    <w:rsid w:val="2FD72462"/>
    <w:rsid w:val="30085C5B"/>
    <w:rsid w:val="30152D2F"/>
    <w:rsid w:val="302E5E9B"/>
    <w:rsid w:val="303B772F"/>
    <w:rsid w:val="30593D12"/>
    <w:rsid w:val="30717C09"/>
    <w:rsid w:val="30785015"/>
    <w:rsid w:val="307D5C1A"/>
    <w:rsid w:val="307F49A0"/>
    <w:rsid w:val="308220A2"/>
    <w:rsid w:val="30A6332F"/>
    <w:rsid w:val="30C23737"/>
    <w:rsid w:val="30C86099"/>
    <w:rsid w:val="30F67E62"/>
    <w:rsid w:val="30F77AE9"/>
    <w:rsid w:val="3109327F"/>
    <w:rsid w:val="310F1FF7"/>
    <w:rsid w:val="3122214A"/>
    <w:rsid w:val="313F155B"/>
    <w:rsid w:val="31665B97"/>
    <w:rsid w:val="317561B2"/>
    <w:rsid w:val="319907A7"/>
    <w:rsid w:val="31A66981"/>
    <w:rsid w:val="31AD39BB"/>
    <w:rsid w:val="31BB6926"/>
    <w:rsid w:val="31C44DC7"/>
    <w:rsid w:val="31EA2E27"/>
    <w:rsid w:val="32036D1A"/>
    <w:rsid w:val="322539A4"/>
    <w:rsid w:val="322E55E0"/>
    <w:rsid w:val="32394E81"/>
    <w:rsid w:val="325C5904"/>
    <w:rsid w:val="32705111"/>
    <w:rsid w:val="32797FDE"/>
    <w:rsid w:val="32932D86"/>
    <w:rsid w:val="32C55E2D"/>
    <w:rsid w:val="32D31B12"/>
    <w:rsid w:val="33020E3C"/>
    <w:rsid w:val="330865C8"/>
    <w:rsid w:val="334141A4"/>
    <w:rsid w:val="334B153D"/>
    <w:rsid w:val="334B4AB3"/>
    <w:rsid w:val="3352110A"/>
    <w:rsid w:val="335453C3"/>
    <w:rsid w:val="336809E1"/>
    <w:rsid w:val="338E42A3"/>
    <w:rsid w:val="33B0540F"/>
    <w:rsid w:val="33B710C8"/>
    <w:rsid w:val="33D10AFB"/>
    <w:rsid w:val="33D16011"/>
    <w:rsid w:val="33EC463C"/>
    <w:rsid w:val="34191C89"/>
    <w:rsid w:val="3424001A"/>
    <w:rsid w:val="342A7BA0"/>
    <w:rsid w:val="34675BCD"/>
    <w:rsid w:val="34681CD8"/>
    <w:rsid w:val="3468528B"/>
    <w:rsid w:val="3486440C"/>
    <w:rsid w:val="34B4291E"/>
    <w:rsid w:val="34BE27B6"/>
    <w:rsid w:val="34F44E6F"/>
    <w:rsid w:val="34F4706D"/>
    <w:rsid w:val="34FA0F76"/>
    <w:rsid w:val="3508352B"/>
    <w:rsid w:val="350D7F97"/>
    <w:rsid w:val="352246B9"/>
    <w:rsid w:val="352E5A6C"/>
    <w:rsid w:val="35424BEE"/>
    <w:rsid w:val="355421D4"/>
    <w:rsid w:val="357353BD"/>
    <w:rsid w:val="357A05CB"/>
    <w:rsid w:val="35B35B18"/>
    <w:rsid w:val="35C50FDF"/>
    <w:rsid w:val="35DA54AD"/>
    <w:rsid w:val="35F23B98"/>
    <w:rsid w:val="3609078A"/>
    <w:rsid w:val="360F4492"/>
    <w:rsid w:val="361529C8"/>
    <w:rsid w:val="362D5E70"/>
    <w:rsid w:val="36300FF3"/>
    <w:rsid w:val="36397704"/>
    <w:rsid w:val="36DE3BE1"/>
    <w:rsid w:val="36F82FBB"/>
    <w:rsid w:val="3701701E"/>
    <w:rsid w:val="372E6D18"/>
    <w:rsid w:val="375436D4"/>
    <w:rsid w:val="375F3C64"/>
    <w:rsid w:val="37972EC4"/>
    <w:rsid w:val="37A15007"/>
    <w:rsid w:val="381E409C"/>
    <w:rsid w:val="38363CC7"/>
    <w:rsid w:val="383C4A6F"/>
    <w:rsid w:val="384634B9"/>
    <w:rsid w:val="3847540E"/>
    <w:rsid w:val="384935B9"/>
    <w:rsid w:val="385E4E8B"/>
    <w:rsid w:val="386F2B4A"/>
    <w:rsid w:val="38702BA7"/>
    <w:rsid w:val="3888024E"/>
    <w:rsid w:val="38895CD0"/>
    <w:rsid w:val="389926E7"/>
    <w:rsid w:val="38C735B6"/>
    <w:rsid w:val="39137FD4"/>
    <w:rsid w:val="39343BEA"/>
    <w:rsid w:val="394556E4"/>
    <w:rsid w:val="39461906"/>
    <w:rsid w:val="39463B04"/>
    <w:rsid w:val="3948288A"/>
    <w:rsid w:val="394A5D8E"/>
    <w:rsid w:val="394F2215"/>
    <w:rsid w:val="396430B4"/>
    <w:rsid w:val="39667F7B"/>
    <w:rsid w:val="396C3FC2"/>
    <w:rsid w:val="39704948"/>
    <w:rsid w:val="398C207A"/>
    <w:rsid w:val="39CE0565"/>
    <w:rsid w:val="39D15C66"/>
    <w:rsid w:val="39EB2094"/>
    <w:rsid w:val="39F913A9"/>
    <w:rsid w:val="3A1122D3"/>
    <w:rsid w:val="3A49242D"/>
    <w:rsid w:val="3A6A03E3"/>
    <w:rsid w:val="3A6B5E65"/>
    <w:rsid w:val="3A757B9F"/>
    <w:rsid w:val="3A771171"/>
    <w:rsid w:val="3A8E5120"/>
    <w:rsid w:val="3AAD2152"/>
    <w:rsid w:val="3AC72CFB"/>
    <w:rsid w:val="3AEB54BA"/>
    <w:rsid w:val="3AF51E3E"/>
    <w:rsid w:val="3B2E0F1A"/>
    <w:rsid w:val="3B30272B"/>
    <w:rsid w:val="3B3A5239"/>
    <w:rsid w:val="3BA13CE3"/>
    <w:rsid w:val="3BBC450D"/>
    <w:rsid w:val="3BBD593A"/>
    <w:rsid w:val="3BBE7A10"/>
    <w:rsid w:val="3BC76121"/>
    <w:rsid w:val="3BCF352E"/>
    <w:rsid w:val="3C224636"/>
    <w:rsid w:val="3C4812C7"/>
    <w:rsid w:val="3C520284"/>
    <w:rsid w:val="3C6A11AE"/>
    <w:rsid w:val="3C890879"/>
    <w:rsid w:val="3C9D6FD4"/>
    <w:rsid w:val="3CAB1C17"/>
    <w:rsid w:val="3CCA6C49"/>
    <w:rsid w:val="3CF823AB"/>
    <w:rsid w:val="3D035688"/>
    <w:rsid w:val="3D0E6FC7"/>
    <w:rsid w:val="3D6200C1"/>
    <w:rsid w:val="3D6D262E"/>
    <w:rsid w:val="3D726C6E"/>
    <w:rsid w:val="3D7E2C94"/>
    <w:rsid w:val="3D8263F7"/>
    <w:rsid w:val="3DFF22E2"/>
    <w:rsid w:val="3E133CE6"/>
    <w:rsid w:val="3E191DEE"/>
    <w:rsid w:val="3E1A5000"/>
    <w:rsid w:val="3E1B0AC9"/>
    <w:rsid w:val="3E251CCD"/>
    <w:rsid w:val="3E374C21"/>
    <w:rsid w:val="3E5A0659"/>
    <w:rsid w:val="3E84149D"/>
    <w:rsid w:val="3EA91B8D"/>
    <w:rsid w:val="3EBC4E7A"/>
    <w:rsid w:val="3F0F0EBE"/>
    <w:rsid w:val="3F143692"/>
    <w:rsid w:val="3F1C615F"/>
    <w:rsid w:val="3F382246"/>
    <w:rsid w:val="3F3C3C32"/>
    <w:rsid w:val="3F5E5951"/>
    <w:rsid w:val="3F666592"/>
    <w:rsid w:val="3F682D95"/>
    <w:rsid w:val="3F684F93"/>
    <w:rsid w:val="3F705C23"/>
    <w:rsid w:val="3F9C7D6C"/>
    <w:rsid w:val="3FA745C6"/>
    <w:rsid w:val="40284460"/>
    <w:rsid w:val="4073674A"/>
    <w:rsid w:val="40DB2C76"/>
    <w:rsid w:val="40DB46C6"/>
    <w:rsid w:val="40DC28F6"/>
    <w:rsid w:val="41046039"/>
    <w:rsid w:val="411A01DD"/>
    <w:rsid w:val="41284F74"/>
    <w:rsid w:val="41367B0D"/>
    <w:rsid w:val="413A2C90"/>
    <w:rsid w:val="414601A8"/>
    <w:rsid w:val="415A31C5"/>
    <w:rsid w:val="415C4EB5"/>
    <w:rsid w:val="41612B4F"/>
    <w:rsid w:val="4184742A"/>
    <w:rsid w:val="41860B91"/>
    <w:rsid w:val="41B24ED8"/>
    <w:rsid w:val="41C7608D"/>
    <w:rsid w:val="41FA30CE"/>
    <w:rsid w:val="420A3368"/>
    <w:rsid w:val="42232C0D"/>
    <w:rsid w:val="422B389D"/>
    <w:rsid w:val="42395762"/>
    <w:rsid w:val="424E4D56"/>
    <w:rsid w:val="425311DE"/>
    <w:rsid w:val="426204B3"/>
    <w:rsid w:val="42693382"/>
    <w:rsid w:val="42924546"/>
    <w:rsid w:val="429568A7"/>
    <w:rsid w:val="429B73D4"/>
    <w:rsid w:val="42A83D4E"/>
    <w:rsid w:val="42D94B5D"/>
    <w:rsid w:val="42EA4BD5"/>
    <w:rsid w:val="42EB2656"/>
    <w:rsid w:val="42FB06F2"/>
    <w:rsid w:val="43035AFF"/>
    <w:rsid w:val="431059B9"/>
    <w:rsid w:val="431D4866"/>
    <w:rsid w:val="43510954"/>
    <w:rsid w:val="43536B83"/>
    <w:rsid w:val="436C3FA4"/>
    <w:rsid w:val="4381643E"/>
    <w:rsid w:val="43B2241F"/>
    <w:rsid w:val="43C6944D"/>
    <w:rsid w:val="43E560F1"/>
    <w:rsid w:val="440C3942"/>
    <w:rsid w:val="44197845"/>
    <w:rsid w:val="441B2D48"/>
    <w:rsid w:val="444A4CAB"/>
    <w:rsid w:val="445C7035"/>
    <w:rsid w:val="44752B71"/>
    <w:rsid w:val="4479108A"/>
    <w:rsid w:val="447C536B"/>
    <w:rsid w:val="44846EF4"/>
    <w:rsid w:val="44912369"/>
    <w:rsid w:val="449605FD"/>
    <w:rsid w:val="44CA7669"/>
    <w:rsid w:val="44D07B86"/>
    <w:rsid w:val="44FF683E"/>
    <w:rsid w:val="451E70F3"/>
    <w:rsid w:val="452D3C06"/>
    <w:rsid w:val="455362C8"/>
    <w:rsid w:val="45714099"/>
    <w:rsid w:val="45892025"/>
    <w:rsid w:val="45FD6761"/>
    <w:rsid w:val="460054E7"/>
    <w:rsid w:val="46492914"/>
    <w:rsid w:val="464D62D5"/>
    <w:rsid w:val="46500769"/>
    <w:rsid w:val="4664740A"/>
    <w:rsid w:val="46845740"/>
    <w:rsid w:val="46B42A0C"/>
    <w:rsid w:val="46B96D1A"/>
    <w:rsid w:val="46BB5C1A"/>
    <w:rsid w:val="46BC369C"/>
    <w:rsid w:val="46C9712E"/>
    <w:rsid w:val="46D41393"/>
    <w:rsid w:val="46E56A5F"/>
    <w:rsid w:val="46E644E0"/>
    <w:rsid w:val="474A04D3"/>
    <w:rsid w:val="47927E7C"/>
    <w:rsid w:val="47C92554"/>
    <w:rsid w:val="47D17961"/>
    <w:rsid w:val="47ED3A0E"/>
    <w:rsid w:val="48197D55"/>
    <w:rsid w:val="48230E62"/>
    <w:rsid w:val="483A12F6"/>
    <w:rsid w:val="48445BB6"/>
    <w:rsid w:val="486A20DE"/>
    <w:rsid w:val="48795F7C"/>
    <w:rsid w:val="488727EE"/>
    <w:rsid w:val="48AD2D6F"/>
    <w:rsid w:val="48DB3388"/>
    <w:rsid w:val="48E34F69"/>
    <w:rsid w:val="48F00F89"/>
    <w:rsid w:val="48F409BD"/>
    <w:rsid w:val="491D6F6A"/>
    <w:rsid w:val="49497732"/>
    <w:rsid w:val="495807BD"/>
    <w:rsid w:val="4972708D"/>
    <w:rsid w:val="49734B0E"/>
    <w:rsid w:val="497C541E"/>
    <w:rsid w:val="497F63A3"/>
    <w:rsid w:val="498404C1"/>
    <w:rsid w:val="498F6518"/>
    <w:rsid w:val="4990663D"/>
    <w:rsid w:val="499275C2"/>
    <w:rsid w:val="49B90A51"/>
    <w:rsid w:val="49B95424"/>
    <w:rsid w:val="49C34A70"/>
    <w:rsid w:val="49D74833"/>
    <w:rsid w:val="49DE41BE"/>
    <w:rsid w:val="4A085002"/>
    <w:rsid w:val="4A105C92"/>
    <w:rsid w:val="4A3B621E"/>
    <w:rsid w:val="4A521F7E"/>
    <w:rsid w:val="4A566FE6"/>
    <w:rsid w:val="4AE5116D"/>
    <w:rsid w:val="4AE65C32"/>
    <w:rsid w:val="4B2076C5"/>
    <w:rsid w:val="4B3F681E"/>
    <w:rsid w:val="4B51629E"/>
    <w:rsid w:val="4B6155C6"/>
    <w:rsid w:val="4B874579"/>
    <w:rsid w:val="4B9B0677"/>
    <w:rsid w:val="4BB732D6"/>
    <w:rsid w:val="4BC45B2F"/>
    <w:rsid w:val="4BC67321"/>
    <w:rsid w:val="4C117423"/>
    <w:rsid w:val="4C1D7481"/>
    <w:rsid w:val="4C1E46ED"/>
    <w:rsid w:val="4C6C5AF1"/>
    <w:rsid w:val="4C8E370D"/>
    <w:rsid w:val="4CA9265D"/>
    <w:rsid w:val="4CAD655A"/>
    <w:rsid w:val="4CBA3672"/>
    <w:rsid w:val="4CEB16DC"/>
    <w:rsid w:val="4CF8043D"/>
    <w:rsid w:val="4D2D2249"/>
    <w:rsid w:val="4D404386"/>
    <w:rsid w:val="4D4344CF"/>
    <w:rsid w:val="4D452339"/>
    <w:rsid w:val="4D515113"/>
    <w:rsid w:val="4D66378A"/>
    <w:rsid w:val="4D694588"/>
    <w:rsid w:val="4DD873BB"/>
    <w:rsid w:val="4DFF2684"/>
    <w:rsid w:val="4E59044F"/>
    <w:rsid w:val="4E8073F4"/>
    <w:rsid w:val="4E925476"/>
    <w:rsid w:val="4EA91BA6"/>
    <w:rsid w:val="4EAB1DFB"/>
    <w:rsid w:val="4EBE5040"/>
    <w:rsid w:val="4EF9289C"/>
    <w:rsid w:val="4F2D34E5"/>
    <w:rsid w:val="4F43529A"/>
    <w:rsid w:val="4F4D61C1"/>
    <w:rsid w:val="4F657FAC"/>
    <w:rsid w:val="4F691C56"/>
    <w:rsid w:val="4F8D1BA3"/>
    <w:rsid w:val="4F974D24"/>
    <w:rsid w:val="4FA54EB1"/>
    <w:rsid w:val="4FB46852"/>
    <w:rsid w:val="4FB542D4"/>
    <w:rsid w:val="4FFD46C8"/>
    <w:rsid w:val="4FFE59CD"/>
    <w:rsid w:val="4FFF4C2C"/>
    <w:rsid w:val="500243D3"/>
    <w:rsid w:val="500D45E7"/>
    <w:rsid w:val="503F09B5"/>
    <w:rsid w:val="50410CF2"/>
    <w:rsid w:val="50521BD4"/>
    <w:rsid w:val="505B24E3"/>
    <w:rsid w:val="5060696B"/>
    <w:rsid w:val="50636547"/>
    <w:rsid w:val="50701C60"/>
    <w:rsid w:val="50A30B5D"/>
    <w:rsid w:val="50C61B92"/>
    <w:rsid w:val="50C6604E"/>
    <w:rsid w:val="50DB62B4"/>
    <w:rsid w:val="51075CFE"/>
    <w:rsid w:val="51384450"/>
    <w:rsid w:val="513E2AD6"/>
    <w:rsid w:val="517045AA"/>
    <w:rsid w:val="517A073C"/>
    <w:rsid w:val="51881C50"/>
    <w:rsid w:val="519B0C71"/>
    <w:rsid w:val="51A02B7A"/>
    <w:rsid w:val="51E44568"/>
    <w:rsid w:val="5203739C"/>
    <w:rsid w:val="52054A9D"/>
    <w:rsid w:val="520E31AE"/>
    <w:rsid w:val="5217023B"/>
    <w:rsid w:val="521F0ECA"/>
    <w:rsid w:val="52435C07"/>
    <w:rsid w:val="52834B25"/>
    <w:rsid w:val="52917701"/>
    <w:rsid w:val="52AD5EA9"/>
    <w:rsid w:val="52CC0FE3"/>
    <w:rsid w:val="52E80913"/>
    <w:rsid w:val="53005FBA"/>
    <w:rsid w:val="53393A72"/>
    <w:rsid w:val="5363025D"/>
    <w:rsid w:val="53AC2469"/>
    <w:rsid w:val="53DF22F7"/>
    <w:rsid w:val="53FF492A"/>
    <w:rsid w:val="54112A53"/>
    <w:rsid w:val="542A322B"/>
    <w:rsid w:val="544256CC"/>
    <w:rsid w:val="544875D6"/>
    <w:rsid w:val="544D5C5C"/>
    <w:rsid w:val="54603CDB"/>
    <w:rsid w:val="54851639"/>
    <w:rsid w:val="548F1404"/>
    <w:rsid w:val="54BC3D11"/>
    <w:rsid w:val="54E47C6E"/>
    <w:rsid w:val="5507090D"/>
    <w:rsid w:val="55434EEF"/>
    <w:rsid w:val="5590756D"/>
    <w:rsid w:val="55A4620D"/>
    <w:rsid w:val="55A61710"/>
    <w:rsid w:val="55C50BDB"/>
    <w:rsid w:val="55D47204"/>
    <w:rsid w:val="55F34289"/>
    <w:rsid w:val="562B6483"/>
    <w:rsid w:val="563643DE"/>
    <w:rsid w:val="563B6526"/>
    <w:rsid w:val="567468E6"/>
    <w:rsid w:val="56AD7D44"/>
    <w:rsid w:val="56AF2A89"/>
    <w:rsid w:val="56BB705A"/>
    <w:rsid w:val="56E31118"/>
    <w:rsid w:val="56E65920"/>
    <w:rsid w:val="56F71373"/>
    <w:rsid w:val="57144D49"/>
    <w:rsid w:val="57163497"/>
    <w:rsid w:val="572A730E"/>
    <w:rsid w:val="57780712"/>
    <w:rsid w:val="57867A28"/>
    <w:rsid w:val="57AC4BF9"/>
    <w:rsid w:val="57B823F5"/>
    <w:rsid w:val="57CE1E3D"/>
    <w:rsid w:val="58045B99"/>
    <w:rsid w:val="581E561D"/>
    <w:rsid w:val="5862288E"/>
    <w:rsid w:val="58657096"/>
    <w:rsid w:val="5871741C"/>
    <w:rsid w:val="5889054F"/>
    <w:rsid w:val="58922210"/>
    <w:rsid w:val="589F0B76"/>
    <w:rsid w:val="58BD1CA3"/>
    <w:rsid w:val="58C064AB"/>
    <w:rsid w:val="58FD050E"/>
    <w:rsid w:val="594F4A95"/>
    <w:rsid w:val="596969BE"/>
    <w:rsid w:val="59A3451F"/>
    <w:rsid w:val="59B20612"/>
    <w:rsid w:val="59C640E1"/>
    <w:rsid w:val="59E00B01"/>
    <w:rsid w:val="59FC27B4"/>
    <w:rsid w:val="59FC7EEE"/>
    <w:rsid w:val="59FD00B1"/>
    <w:rsid w:val="59FF31D8"/>
    <w:rsid w:val="5A006E37"/>
    <w:rsid w:val="5A29749D"/>
    <w:rsid w:val="5A2B56FD"/>
    <w:rsid w:val="5A3C3419"/>
    <w:rsid w:val="5A897C95"/>
    <w:rsid w:val="5AA064A5"/>
    <w:rsid w:val="5AB133D7"/>
    <w:rsid w:val="5AC24977"/>
    <w:rsid w:val="5AD52312"/>
    <w:rsid w:val="5AED57BB"/>
    <w:rsid w:val="5AEF2EBC"/>
    <w:rsid w:val="5AF7472A"/>
    <w:rsid w:val="5B191B02"/>
    <w:rsid w:val="5B28211D"/>
    <w:rsid w:val="5B6536F5"/>
    <w:rsid w:val="5B676976"/>
    <w:rsid w:val="5B736D19"/>
    <w:rsid w:val="5B8411B1"/>
    <w:rsid w:val="5B867F38"/>
    <w:rsid w:val="5B890EBC"/>
    <w:rsid w:val="5B9328DC"/>
    <w:rsid w:val="5BBD4F0B"/>
    <w:rsid w:val="5BC81A96"/>
    <w:rsid w:val="5BD731BA"/>
    <w:rsid w:val="5BE03AC9"/>
    <w:rsid w:val="5C163FA3"/>
    <w:rsid w:val="5C1A29AA"/>
    <w:rsid w:val="5C224533"/>
    <w:rsid w:val="5C3060F5"/>
    <w:rsid w:val="5C3D1C65"/>
    <w:rsid w:val="5C505699"/>
    <w:rsid w:val="5C882FDD"/>
    <w:rsid w:val="5C8E2444"/>
    <w:rsid w:val="5C9D5E71"/>
    <w:rsid w:val="5CD06C55"/>
    <w:rsid w:val="5CD72D3B"/>
    <w:rsid w:val="5CEA77FF"/>
    <w:rsid w:val="5CEB512A"/>
    <w:rsid w:val="5CF126B7"/>
    <w:rsid w:val="5D0527A4"/>
    <w:rsid w:val="5D0A22B2"/>
    <w:rsid w:val="5D0A5B35"/>
    <w:rsid w:val="5D163B46"/>
    <w:rsid w:val="5D2B27E7"/>
    <w:rsid w:val="5D3D1807"/>
    <w:rsid w:val="5D4B0B1D"/>
    <w:rsid w:val="5D6457CC"/>
    <w:rsid w:val="5D794EFD"/>
    <w:rsid w:val="5D7F1080"/>
    <w:rsid w:val="5DA77BB2"/>
    <w:rsid w:val="5DB46EC8"/>
    <w:rsid w:val="5DB722B4"/>
    <w:rsid w:val="5DD94F09"/>
    <w:rsid w:val="5E3E4C2D"/>
    <w:rsid w:val="5E604DE2"/>
    <w:rsid w:val="5E6F75FB"/>
    <w:rsid w:val="5E72057F"/>
    <w:rsid w:val="5E8C33F2"/>
    <w:rsid w:val="5E9C676E"/>
    <w:rsid w:val="5E9E00AD"/>
    <w:rsid w:val="5EB36DEA"/>
    <w:rsid w:val="5EDC21AD"/>
    <w:rsid w:val="5EE73DC1"/>
    <w:rsid w:val="5F131B39"/>
    <w:rsid w:val="5F424B1A"/>
    <w:rsid w:val="5F895B49"/>
    <w:rsid w:val="5F8C454F"/>
    <w:rsid w:val="5F94195C"/>
    <w:rsid w:val="5F9A3865"/>
    <w:rsid w:val="5FAD0307"/>
    <w:rsid w:val="5FCB6867"/>
    <w:rsid w:val="5FF46F87"/>
    <w:rsid w:val="600F70A7"/>
    <w:rsid w:val="60351E60"/>
    <w:rsid w:val="603B67E6"/>
    <w:rsid w:val="604E460D"/>
    <w:rsid w:val="6057749B"/>
    <w:rsid w:val="606B613C"/>
    <w:rsid w:val="607C0233"/>
    <w:rsid w:val="60880DB9"/>
    <w:rsid w:val="60D300EA"/>
    <w:rsid w:val="61433C21"/>
    <w:rsid w:val="61DC4F2F"/>
    <w:rsid w:val="621232EA"/>
    <w:rsid w:val="62467FCB"/>
    <w:rsid w:val="62487C4B"/>
    <w:rsid w:val="624F5057"/>
    <w:rsid w:val="627B1799"/>
    <w:rsid w:val="629D5157"/>
    <w:rsid w:val="629E3768"/>
    <w:rsid w:val="62BA4707"/>
    <w:rsid w:val="62C06610"/>
    <w:rsid w:val="62D607B4"/>
    <w:rsid w:val="62E32048"/>
    <w:rsid w:val="63031A45"/>
    <w:rsid w:val="63AA090A"/>
    <w:rsid w:val="63E410CB"/>
    <w:rsid w:val="640337A4"/>
    <w:rsid w:val="6403706B"/>
    <w:rsid w:val="643861FD"/>
    <w:rsid w:val="64637041"/>
    <w:rsid w:val="646A444D"/>
    <w:rsid w:val="647C2C0E"/>
    <w:rsid w:val="647E5010"/>
    <w:rsid w:val="649B4C1C"/>
    <w:rsid w:val="64AA3555"/>
    <w:rsid w:val="64B0133E"/>
    <w:rsid w:val="64CB26CE"/>
    <w:rsid w:val="64CC0F42"/>
    <w:rsid w:val="64D50279"/>
    <w:rsid w:val="64FA2A94"/>
    <w:rsid w:val="650236C7"/>
    <w:rsid w:val="65031149"/>
    <w:rsid w:val="650C61D5"/>
    <w:rsid w:val="65197841"/>
    <w:rsid w:val="65367019"/>
    <w:rsid w:val="65481A94"/>
    <w:rsid w:val="654A1121"/>
    <w:rsid w:val="654D54CB"/>
    <w:rsid w:val="65524AB8"/>
    <w:rsid w:val="656211BC"/>
    <w:rsid w:val="6571397B"/>
    <w:rsid w:val="65E01A30"/>
    <w:rsid w:val="65E329B5"/>
    <w:rsid w:val="664324ED"/>
    <w:rsid w:val="665E5B82"/>
    <w:rsid w:val="668F1D72"/>
    <w:rsid w:val="66EA475C"/>
    <w:rsid w:val="6700790A"/>
    <w:rsid w:val="67045F18"/>
    <w:rsid w:val="67090219"/>
    <w:rsid w:val="6723404B"/>
    <w:rsid w:val="67416175"/>
    <w:rsid w:val="674A3201"/>
    <w:rsid w:val="675500CE"/>
    <w:rsid w:val="676C02BE"/>
    <w:rsid w:val="677862CF"/>
    <w:rsid w:val="679A4285"/>
    <w:rsid w:val="67D17164"/>
    <w:rsid w:val="67E8713B"/>
    <w:rsid w:val="68050F4D"/>
    <w:rsid w:val="68055DEA"/>
    <w:rsid w:val="681D485E"/>
    <w:rsid w:val="682849D4"/>
    <w:rsid w:val="68551D8C"/>
    <w:rsid w:val="685B68C1"/>
    <w:rsid w:val="68B5103C"/>
    <w:rsid w:val="68F56AC0"/>
    <w:rsid w:val="68F71FC3"/>
    <w:rsid w:val="691A347C"/>
    <w:rsid w:val="69487959"/>
    <w:rsid w:val="695F6240"/>
    <w:rsid w:val="696E0D08"/>
    <w:rsid w:val="697B001E"/>
    <w:rsid w:val="69D364AE"/>
    <w:rsid w:val="69DF4006"/>
    <w:rsid w:val="6A0B0806"/>
    <w:rsid w:val="6A0B4089"/>
    <w:rsid w:val="6A270136"/>
    <w:rsid w:val="6A3B4BD9"/>
    <w:rsid w:val="6A3B6DD7"/>
    <w:rsid w:val="6A406AE2"/>
    <w:rsid w:val="6A62486A"/>
    <w:rsid w:val="6A894958"/>
    <w:rsid w:val="6AB71FA4"/>
    <w:rsid w:val="6AD439D8"/>
    <w:rsid w:val="6AD53752"/>
    <w:rsid w:val="6AE05366"/>
    <w:rsid w:val="6B126E3A"/>
    <w:rsid w:val="6B2D5466"/>
    <w:rsid w:val="6B663041"/>
    <w:rsid w:val="6B7D6364"/>
    <w:rsid w:val="6B814EF0"/>
    <w:rsid w:val="6BA95681"/>
    <w:rsid w:val="6BEA4EF0"/>
    <w:rsid w:val="6C0F7FD7"/>
    <w:rsid w:val="6C113276"/>
    <w:rsid w:val="6C157962"/>
    <w:rsid w:val="6C4007A6"/>
    <w:rsid w:val="6C5270DE"/>
    <w:rsid w:val="6C5661CD"/>
    <w:rsid w:val="6C5F311C"/>
    <w:rsid w:val="6C6B706C"/>
    <w:rsid w:val="6C6F5E44"/>
    <w:rsid w:val="6CCD192B"/>
    <w:rsid w:val="6CDA09A4"/>
    <w:rsid w:val="6CDC7014"/>
    <w:rsid w:val="6CE85830"/>
    <w:rsid w:val="6CEF50C6"/>
    <w:rsid w:val="6CFD6ED7"/>
    <w:rsid w:val="6D0263A9"/>
    <w:rsid w:val="6D031B69"/>
    <w:rsid w:val="6D140FEE"/>
    <w:rsid w:val="6D23681A"/>
    <w:rsid w:val="6D4E1EC1"/>
    <w:rsid w:val="6D61658C"/>
    <w:rsid w:val="6D6C5D15"/>
    <w:rsid w:val="6D6E3416"/>
    <w:rsid w:val="6D9F19E7"/>
    <w:rsid w:val="6E03390A"/>
    <w:rsid w:val="6E360C61"/>
    <w:rsid w:val="6E426C72"/>
    <w:rsid w:val="6E555C92"/>
    <w:rsid w:val="6E621725"/>
    <w:rsid w:val="6E6D3339"/>
    <w:rsid w:val="6E7C1985"/>
    <w:rsid w:val="6E82467D"/>
    <w:rsid w:val="6EA50F15"/>
    <w:rsid w:val="6EB76C30"/>
    <w:rsid w:val="6EC45F46"/>
    <w:rsid w:val="6EDA146A"/>
    <w:rsid w:val="6F01029B"/>
    <w:rsid w:val="6F01162E"/>
    <w:rsid w:val="6F0A66BA"/>
    <w:rsid w:val="6F113E47"/>
    <w:rsid w:val="6F3068FA"/>
    <w:rsid w:val="6F333FFC"/>
    <w:rsid w:val="6F744B45"/>
    <w:rsid w:val="6F880045"/>
    <w:rsid w:val="6FCB6EFD"/>
    <w:rsid w:val="6FD12C00"/>
    <w:rsid w:val="70105F68"/>
    <w:rsid w:val="70115BE8"/>
    <w:rsid w:val="701C01BA"/>
    <w:rsid w:val="703A6DAC"/>
    <w:rsid w:val="70416737"/>
    <w:rsid w:val="70707286"/>
    <w:rsid w:val="70814FA2"/>
    <w:rsid w:val="708A4125"/>
    <w:rsid w:val="70AB7EBB"/>
    <w:rsid w:val="70D93433"/>
    <w:rsid w:val="70DE0E71"/>
    <w:rsid w:val="70E03C38"/>
    <w:rsid w:val="70EE038D"/>
    <w:rsid w:val="71060A7F"/>
    <w:rsid w:val="710A3C02"/>
    <w:rsid w:val="714A49EB"/>
    <w:rsid w:val="71565FDC"/>
    <w:rsid w:val="716B06AB"/>
    <w:rsid w:val="7172737E"/>
    <w:rsid w:val="717532B1"/>
    <w:rsid w:val="718D41DB"/>
    <w:rsid w:val="71D13952"/>
    <w:rsid w:val="71F81894"/>
    <w:rsid w:val="720A0997"/>
    <w:rsid w:val="72102360"/>
    <w:rsid w:val="723653EC"/>
    <w:rsid w:val="72632F3A"/>
    <w:rsid w:val="726620A7"/>
    <w:rsid w:val="72A262A2"/>
    <w:rsid w:val="72AE2438"/>
    <w:rsid w:val="72BA5B47"/>
    <w:rsid w:val="72D1356D"/>
    <w:rsid w:val="72E90C14"/>
    <w:rsid w:val="72F26140"/>
    <w:rsid w:val="73035041"/>
    <w:rsid w:val="732B70FF"/>
    <w:rsid w:val="73593CC9"/>
    <w:rsid w:val="736672E4"/>
    <w:rsid w:val="73690269"/>
    <w:rsid w:val="736F0FB9"/>
    <w:rsid w:val="73CB7009"/>
    <w:rsid w:val="73D16993"/>
    <w:rsid w:val="740F09F7"/>
    <w:rsid w:val="741E11B6"/>
    <w:rsid w:val="743C27BF"/>
    <w:rsid w:val="743F7BDA"/>
    <w:rsid w:val="74420480"/>
    <w:rsid w:val="745C5273"/>
    <w:rsid w:val="74734E98"/>
    <w:rsid w:val="74BB0B0F"/>
    <w:rsid w:val="74BC6591"/>
    <w:rsid w:val="74EB128E"/>
    <w:rsid w:val="74FC7B69"/>
    <w:rsid w:val="74FD067F"/>
    <w:rsid w:val="75113A9C"/>
    <w:rsid w:val="75313FD1"/>
    <w:rsid w:val="756103A4"/>
    <w:rsid w:val="75A46D04"/>
    <w:rsid w:val="75B415C0"/>
    <w:rsid w:val="75BE0794"/>
    <w:rsid w:val="75F24CBC"/>
    <w:rsid w:val="760D62CE"/>
    <w:rsid w:val="76410227"/>
    <w:rsid w:val="7652792C"/>
    <w:rsid w:val="76581835"/>
    <w:rsid w:val="769E2630"/>
    <w:rsid w:val="76CD44FC"/>
    <w:rsid w:val="771032E0"/>
    <w:rsid w:val="7717158F"/>
    <w:rsid w:val="77487049"/>
    <w:rsid w:val="77A30552"/>
    <w:rsid w:val="77A727DC"/>
    <w:rsid w:val="77C01188"/>
    <w:rsid w:val="77C96214"/>
    <w:rsid w:val="77CB118A"/>
    <w:rsid w:val="77CD049D"/>
    <w:rsid w:val="77EF6453"/>
    <w:rsid w:val="78122F6B"/>
    <w:rsid w:val="78245629"/>
    <w:rsid w:val="78387B4C"/>
    <w:rsid w:val="783D6F29"/>
    <w:rsid w:val="78417157"/>
    <w:rsid w:val="785A227F"/>
    <w:rsid w:val="78A10475"/>
    <w:rsid w:val="78D131C3"/>
    <w:rsid w:val="78DB5CB2"/>
    <w:rsid w:val="79027215"/>
    <w:rsid w:val="79042C07"/>
    <w:rsid w:val="792D0059"/>
    <w:rsid w:val="79306A60"/>
    <w:rsid w:val="79333388"/>
    <w:rsid w:val="795B3127"/>
    <w:rsid w:val="795B5179"/>
    <w:rsid w:val="79602E32"/>
    <w:rsid w:val="797F01B7"/>
    <w:rsid w:val="79933527"/>
    <w:rsid w:val="799847E7"/>
    <w:rsid w:val="79992C0C"/>
    <w:rsid w:val="799E4E95"/>
    <w:rsid w:val="7A0B28DD"/>
    <w:rsid w:val="7A172A2A"/>
    <w:rsid w:val="7A1D5FA5"/>
    <w:rsid w:val="7A344111"/>
    <w:rsid w:val="7A874E13"/>
    <w:rsid w:val="7AA468C2"/>
    <w:rsid w:val="7ABD067B"/>
    <w:rsid w:val="7AC810FF"/>
    <w:rsid w:val="7B583961"/>
    <w:rsid w:val="7B5B3EF1"/>
    <w:rsid w:val="7B6A2E87"/>
    <w:rsid w:val="7BA50A80"/>
    <w:rsid w:val="7BD67FB8"/>
    <w:rsid w:val="7BD9072D"/>
    <w:rsid w:val="7BE13DCA"/>
    <w:rsid w:val="7BED3460"/>
    <w:rsid w:val="7C09750D"/>
    <w:rsid w:val="7C156F02"/>
    <w:rsid w:val="7C3051CE"/>
    <w:rsid w:val="7C45606D"/>
    <w:rsid w:val="7C8932DF"/>
    <w:rsid w:val="7C9B6A7C"/>
    <w:rsid w:val="7CA11E26"/>
    <w:rsid w:val="7CAE5A9D"/>
    <w:rsid w:val="7CB00FA0"/>
    <w:rsid w:val="7CB10C20"/>
    <w:rsid w:val="7CBC6FB1"/>
    <w:rsid w:val="7CC75342"/>
    <w:rsid w:val="7CFA011A"/>
    <w:rsid w:val="7D0D2BC4"/>
    <w:rsid w:val="7D225A5C"/>
    <w:rsid w:val="7D2840E2"/>
    <w:rsid w:val="7D3C6605"/>
    <w:rsid w:val="7D570F96"/>
    <w:rsid w:val="7D937014"/>
    <w:rsid w:val="7D98349C"/>
    <w:rsid w:val="7DBD0CD5"/>
    <w:rsid w:val="7DF57FB2"/>
    <w:rsid w:val="7E0225A3"/>
    <w:rsid w:val="7E132DE5"/>
    <w:rsid w:val="7E254385"/>
    <w:rsid w:val="7E285309"/>
    <w:rsid w:val="7E627D5C"/>
    <w:rsid w:val="7E6802F1"/>
    <w:rsid w:val="7EA25EA7"/>
    <w:rsid w:val="7EF511DA"/>
    <w:rsid w:val="7F0B307C"/>
    <w:rsid w:val="7F17138E"/>
    <w:rsid w:val="7F5A4C44"/>
    <w:rsid w:val="7F5A6980"/>
    <w:rsid w:val="7F5B0B7E"/>
    <w:rsid w:val="7F93675A"/>
    <w:rsid w:val="7FC01BA7"/>
    <w:rsid w:val="7FD47DA7"/>
    <w:rsid w:val="7FDC5C5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E3D02"/>
  <w15:docId w15:val="{77729DA3-9FB0-4BFA-8A89-821E0953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000FF"/>
      <w:u w:val="single"/>
    </w:rPr>
  </w:style>
  <w:style w:type="character" w:styleId="Refdenotaderodap">
    <w:name w:val="footnote reference"/>
    <w:uiPriority w:val="99"/>
    <w:qFormat/>
    <w:rPr>
      <w:vertAlign w:val="superscript"/>
    </w:rPr>
  </w:style>
  <w:style w:type="character" w:styleId="Refdecomentrio">
    <w:name w:val="annotation reference"/>
    <w:uiPriority w:val="99"/>
    <w:semiHidden/>
    <w:unhideWhenUsed/>
    <w:qFormat/>
    <w:rPr>
      <w:sz w:val="16"/>
      <w:szCs w:val="16"/>
    </w:rPr>
  </w:style>
  <w:style w:type="character" w:styleId="Refdenotadefim">
    <w:name w:val="endnote reference"/>
    <w:semiHidden/>
    <w:qFormat/>
    <w:rPr>
      <w:vertAlign w:val="superscript"/>
    </w:rPr>
  </w:style>
  <w:style w:type="character" w:styleId="HiperlinkVisitado">
    <w:name w:val="FollowedHyperlink"/>
    <w:basedOn w:val="Fontepargpadro"/>
    <w:uiPriority w:val="99"/>
    <w:unhideWhenUsed/>
    <w:qFormat/>
    <w:rPr>
      <w:color w:val="800080"/>
      <w:u w:val="single"/>
    </w:rPr>
  </w:style>
  <w:style w:type="paragraph" w:styleId="Textodecomentrio">
    <w:name w:val="annotation text"/>
    <w:basedOn w:val="Normal"/>
    <w:link w:val="TextodecomentrioChar"/>
    <w:uiPriority w:val="99"/>
    <w:semiHidden/>
    <w:unhideWhenUsed/>
    <w:qFormat/>
    <w:rPr>
      <w:sz w:val="20"/>
      <w:szCs w:val="20"/>
      <w:lang w:val="zh-CN"/>
    </w:rPr>
  </w:style>
  <w:style w:type="paragraph" w:styleId="Recuodecorpodetexto">
    <w:name w:val="Body Text Indent"/>
    <w:basedOn w:val="Normal"/>
    <w:link w:val="RecuodecorpodetextoChar"/>
    <w:uiPriority w:val="99"/>
    <w:semiHidden/>
    <w:unhideWhenUsed/>
    <w:qFormat/>
    <w:pPr>
      <w:spacing w:after="120"/>
      <w:ind w:left="283"/>
    </w:pPr>
    <w:rPr>
      <w:lang w:val="zh-CN"/>
    </w:rPr>
  </w:style>
  <w:style w:type="paragraph" w:styleId="Corpodetexto3">
    <w:name w:val="Body Text 3"/>
    <w:basedOn w:val="Normal"/>
    <w:link w:val="Corpodetexto3Char"/>
    <w:uiPriority w:val="99"/>
    <w:semiHidden/>
    <w:unhideWhenUsed/>
    <w:qFormat/>
    <w:pPr>
      <w:spacing w:after="120"/>
    </w:pPr>
    <w:rPr>
      <w:sz w:val="16"/>
      <w:szCs w:val="16"/>
      <w:lang w:val="zh-CN"/>
    </w:rPr>
  </w:style>
  <w:style w:type="paragraph" w:styleId="Corpodetexto2">
    <w:name w:val="Body Text 2"/>
    <w:basedOn w:val="Normal"/>
    <w:link w:val="Corpodetexto2Char"/>
    <w:uiPriority w:val="99"/>
    <w:semiHidden/>
    <w:unhideWhenUsed/>
    <w:qFormat/>
    <w:pPr>
      <w:spacing w:after="120" w:line="480" w:lineRule="auto"/>
    </w:pPr>
    <w:rPr>
      <w:lang w:val="zh-CN"/>
    </w:rPr>
  </w:style>
  <w:style w:type="paragraph" w:styleId="Corpodetexto">
    <w:name w:val="Body Text"/>
    <w:basedOn w:val="Normal"/>
    <w:link w:val="CorpodetextoChar"/>
    <w:qFormat/>
    <w:pPr>
      <w:spacing w:after="0" w:line="240" w:lineRule="auto"/>
    </w:pPr>
    <w:rPr>
      <w:rFonts w:ascii="Times New Roman" w:eastAsia="Times New Roman" w:hAnsi="Times New Roman"/>
      <w:b/>
      <w:bCs/>
      <w:sz w:val="24"/>
      <w:szCs w:val="24"/>
      <w:lang w:val="zh-CN" w:eastAsia="pt-BR"/>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lang w:val="zh-CN" w:eastAsia="zh-CN"/>
    </w:rPr>
  </w:style>
  <w:style w:type="paragraph" w:styleId="Textodenotaderodap">
    <w:name w:val="footnote text"/>
    <w:basedOn w:val="Normal"/>
    <w:link w:val="TextodenotaderodapChar"/>
    <w:uiPriority w:val="99"/>
    <w:qFormat/>
    <w:pPr>
      <w:spacing w:after="0" w:line="240" w:lineRule="auto"/>
    </w:pPr>
    <w:rPr>
      <w:rFonts w:ascii="Times New Roman" w:eastAsia="Times New Roman" w:hAnsi="Times New Roman"/>
      <w:sz w:val="20"/>
      <w:szCs w:val="20"/>
      <w:lang w:val="zh-CN" w:eastAsia="pt-BR"/>
    </w:rPr>
  </w:style>
  <w:style w:type="paragraph" w:styleId="Textodenotadefim">
    <w:name w:val="endnote text"/>
    <w:basedOn w:val="Normal"/>
    <w:link w:val="TextodenotadefimChar"/>
    <w:semiHidden/>
    <w:qFormat/>
    <w:pPr>
      <w:spacing w:after="0" w:line="240" w:lineRule="auto"/>
    </w:pPr>
    <w:rPr>
      <w:rFonts w:ascii="Times New Roman" w:eastAsia="Times New Roman" w:hAnsi="Times New Roman"/>
      <w:sz w:val="20"/>
      <w:szCs w:val="20"/>
      <w:lang w:val="zh-CN" w:eastAsia="pt-BR"/>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pt-BR"/>
    </w:rPr>
  </w:style>
  <w:style w:type="paragraph" w:styleId="Subttulo">
    <w:name w:val="Subtitle"/>
    <w:basedOn w:val="Normal"/>
    <w:next w:val="Corpodetexto"/>
    <w:link w:val="SubttuloChar"/>
    <w:qFormat/>
    <w:pPr>
      <w:keepNext/>
      <w:suppressAutoHyphens/>
      <w:overflowPunct w:val="0"/>
      <w:autoSpaceDE w:val="0"/>
      <w:autoSpaceDN w:val="0"/>
      <w:adjustRightInd w:val="0"/>
      <w:spacing w:before="240" w:after="120" w:line="240" w:lineRule="auto"/>
      <w:jc w:val="center"/>
      <w:textAlignment w:val="baseline"/>
    </w:pPr>
    <w:rPr>
      <w:rFonts w:ascii="Arial" w:eastAsia="Times New Roman" w:hAnsi="Arial"/>
      <w:i/>
      <w:sz w:val="28"/>
      <w:szCs w:val="20"/>
      <w:lang w:val="zh-CN" w:eastAsia="pt-BR"/>
    </w:rPr>
  </w:style>
  <w:style w:type="paragraph" w:styleId="Ttulo">
    <w:name w:val="Title"/>
    <w:basedOn w:val="Normal"/>
    <w:next w:val="Subttulo"/>
    <w:link w:val="TtuloChar"/>
    <w:qFormat/>
    <w:pPr>
      <w:widowControl w:val="0"/>
      <w:suppressAutoHyphens/>
      <w:overflowPunct w:val="0"/>
      <w:autoSpaceDE w:val="0"/>
      <w:autoSpaceDN w:val="0"/>
      <w:adjustRightInd w:val="0"/>
      <w:spacing w:after="0" w:line="240" w:lineRule="auto"/>
      <w:jc w:val="center"/>
      <w:textAlignment w:val="baseline"/>
    </w:pPr>
    <w:rPr>
      <w:rFonts w:ascii="Arial" w:eastAsia="Times New Roman" w:hAnsi="Arial"/>
      <w:sz w:val="28"/>
      <w:szCs w:val="20"/>
      <w:lang w:val="zh-CN" w:eastAsia="pt-BR"/>
    </w:rPr>
  </w:style>
  <w:style w:type="table" w:styleId="Tabelacomgrade">
    <w:name w:val="Table Grid"/>
    <w:basedOn w:val="Tabela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link w:val="Textodenotaderodap"/>
    <w:uiPriority w:val="99"/>
    <w:qFormat/>
    <w:rPr>
      <w:rFonts w:ascii="Times New Roman" w:eastAsia="Times New Roman" w:hAnsi="Times New Roman" w:cs="Times New Roman"/>
      <w:sz w:val="20"/>
      <w:szCs w:val="20"/>
      <w:lang w:eastAsia="pt-BR"/>
    </w:rPr>
  </w:style>
  <w:style w:type="character" w:customStyle="1" w:styleId="CorpodetextoChar">
    <w:name w:val="Corpo de texto Char"/>
    <w:link w:val="Corpodetexto"/>
    <w:qFormat/>
    <w:rPr>
      <w:rFonts w:ascii="Times New Roman" w:eastAsia="Times New Roman" w:hAnsi="Times New Roman" w:cs="Times New Roman"/>
      <w:b/>
      <w:bCs/>
      <w:sz w:val="24"/>
      <w:szCs w:val="24"/>
      <w:lang w:eastAsia="pt-BR"/>
    </w:rPr>
  </w:style>
  <w:style w:type="character" w:customStyle="1" w:styleId="TextodenotadefimChar">
    <w:name w:val="Texto de nota de fim Char"/>
    <w:link w:val="Textodenotadefim"/>
    <w:semiHidden/>
    <w:qFormat/>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link w:val="Textodebalo"/>
    <w:uiPriority w:val="99"/>
    <w:semiHidden/>
    <w:qFormat/>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TtuloChar">
    <w:name w:val="Título Char"/>
    <w:link w:val="Ttulo"/>
    <w:qFormat/>
    <w:rPr>
      <w:rFonts w:ascii="Arial" w:eastAsia="Times New Roman" w:hAnsi="Arial" w:cs="Times New Roman"/>
      <w:sz w:val="28"/>
      <w:szCs w:val="20"/>
      <w:lang w:eastAsia="pt-BR"/>
    </w:rPr>
  </w:style>
  <w:style w:type="character" w:customStyle="1" w:styleId="SubttuloChar">
    <w:name w:val="Subtítulo Char"/>
    <w:link w:val="Subttulo"/>
    <w:qFormat/>
    <w:rPr>
      <w:rFonts w:ascii="Arial" w:eastAsia="Times New Roman" w:hAnsi="Arial" w:cs="Times New Roman"/>
      <w:i/>
      <w:sz w:val="28"/>
      <w:szCs w:val="20"/>
      <w:lang w:eastAsia="pt-BR"/>
    </w:rPr>
  </w:style>
  <w:style w:type="character" w:customStyle="1" w:styleId="Corpodetexto2Char">
    <w:name w:val="Corpo de texto 2 Char"/>
    <w:link w:val="Corpodetexto2"/>
    <w:uiPriority w:val="99"/>
    <w:semiHidden/>
    <w:qFormat/>
    <w:rPr>
      <w:sz w:val="22"/>
      <w:szCs w:val="22"/>
      <w:lang w:eastAsia="en-US"/>
    </w:rPr>
  </w:style>
  <w:style w:type="character" w:customStyle="1" w:styleId="RecuodecorpodetextoChar">
    <w:name w:val="Recuo de corpo de texto Char"/>
    <w:link w:val="Recuodecorpodetexto"/>
    <w:uiPriority w:val="99"/>
    <w:semiHidden/>
    <w:qFormat/>
    <w:rPr>
      <w:sz w:val="22"/>
      <w:szCs w:val="22"/>
      <w:lang w:eastAsia="en-US"/>
    </w:rPr>
  </w:style>
  <w:style w:type="character" w:customStyle="1" w:styleId="Corpodetexto3Char">
    <w:name w:val="Corpo de texto 3 Char"/>
    <w:link w:val="Corpodetexto3"/>
    <w:uiPriority w:val="99"/>
    <w:semiHidden/>
    <w:qFormat/>
    <w:rPr>
      <w:sz w:val="16"/>
      <w:szCs w:val="16"/>
      <w:lang w:eastAsia="en-US"/>
    </w:rPr>
  </w:style>
  <w:style w:type="character" w:customStyle="1" w:styleId="TextodecomentrioChar">
    <w:name w:val="Texto de comentário Char"/>
    <w:link w:val="Textodecomentrio"/>
    <w:uiPriority w:val="99"/>
    <w:semiHidden/>
    <w:qFormat/>
    <w:rPr>
      <w:lang w:eastAsia="en-US"/>
    </w:rPr>
  </w:style>
  <w:style w:type="character" w:customStyle="1" w:styleId="AssuntodocomentrioChar">
    <w:name w:val="Assunto do comentário Char"/>
    <w:link w:val="Assuntodocomentrio"/>
    <w:uiPriority w:val="99"/>
    <w:semiHidden/>
    <w:qFormat/>
    <w:rPr>
      <w:b/>
      <w:bCs/>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E74B5" w:themeColor="accent1" w:themeShade="BF"/>
      <w:sz w:val="32"/>
      <w:szCs w:val="32"/>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TableParagraph">
    <w:name w:val="Table Paragraph"/>
    <w:basedOn w:val="Normal"/>
    <w:uiPriority w:val="1"/>
    <w:qFormat/>
    <w:pPr>
      <w:widowControl w:val="0"/>
      <w:autoSpaceDE w:val="0"/>
      <w:autoSpaceDN w:val="0"/>
      <w:spacing w:after="0" w:line="240" w:lineRule="auto"/>
      <w:ind w:left="69"/>
    </w:pPr>
    <w:rPr>
      <w:rFonts w:ascii="Times New Roman" w:eastAsia="Times New Roman" w:hAnsi="Times New Roman"/>
      <w:lang w:val="pt-PT" w:eastAsia="pt-PT" w:bidi="pt-PT"/>
    </w:rPr>
  </w:style>
  <w:style w:type="paragraph" w:styleId="Reviso">
    <w:name w:val="Revision"/>
    <w:hidden/>
    <w:uiPriority w:val="99"/>
    <w:semiHidden/>
    <w:rsid w:val="00E71C23"/>
    <w:rPr>
      <w:rFonts w:ascii="Calibri" w:eastAsia="Calibri" w:hAnsi="Calibri"/>
      <w:sz w:val="22"/>
      <w:szCs w:val="22"/>
      <w:lang w:eastAsia="en-US"/>
    </w:rPr>
  </w:style>
  <w:style w:type="character" w:customStyle="1" w:styleId="MenoPendente1">
    <w:name w:val="Menção Pendente1"/>
    <w:basedOn w:val="Fontepargpadro"/>
    <w:uiPriority w:val="99"/>
    <w:semiHidden/>
    <w:unhideWhenUsed/>
    <w:rsid w:val="00D7378D"/>
    <w:rPr>
      <w:color w:val="605E5C"/>
      <w:shd w:val="clear" w:color="auto" w:fill="E1DFDD"/>
    </w:rPr>
  </w:style>
  <w:style w:type="character" w:styleId="MenoPendente">
    <w:name w:val="Unresolved Mention"/>
    <w:basedOn w:val="Fontepargpadro"/>
    <w:uiPriority w:val="99"/>
    <w:semiHidden/>
    <w:unhideWhenUsed/>
    <w:rsid w:val="00B5118C"/>
    <w:rPr>
      <w:color w:val="605E5C"/>
      <w:shd w:val="clear" w:color="auto" w:fill="E1DFDD"/>
    </w:rPr>
  </w:style>
  <w:style w:type="character" w:customStyle="1" w:styleId="Caracteresdenotaderodap">
    <w:name w:val="Caracteres de nota de rodapé"/>
    <w:basedOn w:val="Fontepargpadro"/>
    <w:uiPriority w:val="99"/>
    <w:semiHidden/>
    <w:unhideWhenUsed/>
    <w:qFormat/>
    <w:rsid w:val="00E50CA9"/>
    <w:rPr>
      <w:vertAlign w:val="superscript"/>
    </w:rPr>
  </w:style>
  <w:style w:type="character" w:styleId="Forte">
    <w:name w:val="Strong"/>
    <w:basedOn w:val="Fontepargpadro"/>
    <w:uiPriority w:val="22"/>
    <w:qFormat/>
    <w:rsid w:val="00E50CA9"/>
    <w:rPr>
      <w:b/>
      <w:bCs/>
    </w:rPr>
  </w:style>
  <w:style w:type="character" w:styleId="nfase">
    <w:name w:val="Emphasis"/>
    <w:basedOn w:val="Fontepargpadro"/>
    <w:uiPriority w:val="20"/>
    <w:qFormat/>
    <w:rsid w:val="00E50CA9"/>
    <w:rPr>
      <w:i/>
      <w:iCs/>
    </w:rPr>
  </w:style>
  <w:style w:type="character" w:customStyle="1" w:styleId="fontstyle01">
    <w:name w:val="fontstyle01"/>
    <w:basedOn w:val="Fontepargpadro"/>
    <w:qFormat/>
    <w:rsid w:val="00E50CA9"/>
    <w:rPr>
      <w:rFonts w:ascii="TimesNewRomanPSMT" w:hAnsi="TimesNewRomanPSMT"/>
      <w:b w:val="0"/>
      <w:bCs w:val="0"/>
      <w:i w:val="0"/>
      <w:iCs w:val="0"/>
      <w:color w:val="000000"/>
      <w:sz w:val="24"/>
      <w:szCs w:val="24"/>
    </w:rPr>
  </w:style>
  <w:style w:type="character" w:customStyle="1" w:styleId="fontstyle21">
    <w:name w:val="fontstyle21"/>
    <w:basedOn w:val="Fontepargpadro"/>
    <w:qFormat/>
    <w:rsid w:val="00E50CA9"/>
    <w:rPr>
      <w:rFonts w:ascii="TimesNewRomanPS-BoldMT" w:hAnsi="TimesNewRomanPS-BoldMT"/>
      <w:b/>
      <w:bCs/>
      <w:i w:val="0"/>
      <w:iCs w:val="0"/>
      <w:color w:val="000000"/>
      <w:sz w:val="24"/>
      <w:szCs w:val="24"/>
    </w:rPr>
  </w:style>
  <w:style w:type="paragraph" w:styleId="Legenda">
    <w:name w:val="caption"/>
    <w:basedOn w:val="Normal"/>
    <w:next w:val="Normal"/>
    <w:uiPriority w:val="35"/>
    <w:unhideWhenUsed/>
    <w:qFormat/>
    <w:rsid w:val="00E50CA9"/>
    <w:pPr>
      <w:suppressAutoHyphens/>
      <w:spacing w:line="240" w:lineRule="auto"/>
    </w:pPr>
    <w:rPr>
      <w:i/>
      <w:iCs/>
      <w:color w:val="44546A"/>
      <w:kern w:val="2"/>
      <w:sz w:val="18"/>
      <w:szCs w:val="18"/>
    </w:rPr>
  </w:style>
  <w:style w:type="paragraph" w:customStyle="1" w:styleId="Contedodoquadro">
    <w:name w:val="Conteúdo do quadro"/>
    <w:basedOn w:val="Normal"/>
    <w:qFormat/>
    <w:rsid w:val="00E50CA9"/>
    <w:pPr>
      <w:suppressAutoHyphens/>
      <w:spacing w:after="160" w:line="259" w:lineRule="auto"/>
    </w:pPr>
    <w:rPr>
      <w:kern w:val="2"/>
    </w:rPr>
  </w:style>
  <w:style w:type="table" w:styleId="TabeladeLista4-nfase5">
    <w:name w:val="List Table 4 Accent 5"/>
    <w:basedOn w:val="Tabelanormal"/>
    <w:uiPriority w:val="49"/>
    <w:rsid w:val="00E50CA9"/>
    <w:pPr>
      <w:suppressAutoHyphens/>
    </w:pPr>
    <w:rPr>
      <w:rFonts w:ascii="Calibri" w:eastAsia="Calibri" w:hAnsi="Calibr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orcid.org/0009-0006-6319-4190" TargetMode="External"/><Relationship Id="rId2" Type="http://schemas.openxmlformats.org/officeDocument/2006/relationships/hyperlink" Target="https://orcid.org/0000-0002-6037-2856" TargetMode="External"/><Relationship Id="rId1" Type="http://schemas.openxmlformats.org/officeDocument/2006/relationships/hyperlink" Target="https://orcid.org/0000-0002-6037-2856" TargetMode="External"/><Relationship Id="rId6" Type="http://schemas.openxmlformats.org/officeDocument/2006/relationships/hyperlink" Target="https://orcid.org/0000-0003-3298-4246" TargetMode="External"/><Relationship Id="rId5" Type="http://schemas.openxmlformats.org/officeDocument/2006/relationships/hyperlink" Target="https://orcid.org/0000-0003-3298-4246" TargetMode="External"/><Relationship Id="rId4" Type="http://schemas.openxmlformats.org/officeDocument/2006/relationships/hyperlink" Target="https://orcid.org/0009-0006-6319-41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7F8B1-1EC7-471A-B6A2-C42D5D1B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Pages>
  <Words>7634</Words>
  <Characters>41229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Nailda</dc:creator>
  <cp:lastModifiedBy>Christiane</cp:lastModifiedBy>
  <cp:revision>17</cp:revision>
  <cp:lastPrinted>2020-06-15T20:11:00Z</cp:lastPrinted>
  <dcterms:created xsi:type="dcterms:W3CDTF">2025-09-12T20:04:00Z</dcterms:created>
  <dcterms:modified xsi:type="dcterms:W3CDTF">2025-09-19T23:55:00Z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2070-12.2.0.13472</vt:lpwstr>
  </property>
  <property fmtid="{D5CDD505-2E9C-101B-9397-08002B2CF9AE}" pid="3" name="ICV">
    <vt:lpwstr>06586C99D2594278978268DAED00B05D</vt:lpwstr>
  </property>
</Properties>
</file>